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9B5" w:rsidRDefault="00C279B5" w:rsidP="00C279B5">
      <w:pPr>
        <w:pStyle w:val="7"/>
        <w:tabs>
          <w:tab w:val="left" w:pos="9923"/>
        </w:tabs>
        <w:ind w:firstLine="709"/>
        <w:jc w:val="both"/>
        <w:rPr>
          <w:szCs w:val="28"/>
          <w:lang w:val="ru-RU"/>
        </w:rPr>
      </w:pPr>
      <w:r>
        <w:rPr>
          <w:szCs w:val="28"/>
        </w:rPr>
        <w:t>ВСТУП</w:t>
      </w:r>
    </w:p>
    <w:p w:rsidR="00C279B5" w:rsidRDefault="00C279B5" w:rsidP="00C279B5">
      <w:pPr>
        <w:tabs>
          <w:tab w:val="left" w:pos="9923"/>
        </w:tabs>
        <w:ind w:firstLine="709"/>
        <w:jc w:val="both"/>
        <w:rPr>
          <w:sz w:val="28"/>
          <w:szCs w:val="28"/>
        </w:rPr>
      </w:pPr>
    </w:p>
    <w:p w:rsidR="00C279B5" w:rsidRPr="000D4A23" w:rsidRDefault="00C279B5" w:rsidP="00C279B5">
      <w:pPr>
        <w:pStyle w:val="5"/>
        <w:rPr>
          <w:b/>
          <w:i w:val="0"/>
        </w:rPr>
      </w:pPr>
      <w:r w:rsidRPr="000D4A23">
        <w:rPr>
          <w:b/>
          <w:i w:val="0"/>
        </w:rPr>
        <w:t>Роль електроніки в народному господарстві</w:t>
      </w:r>
    </w:p>
    <w:p w:rsidR="00C279B5" w:rsidRDefault="00C279B5" w:rsidP="00C279B5">
      <w:pPr>
        <w:shd w:val="clear" w:color="auto" w:fill="FFFFFF"/>
        <w:tabs>
          <w:tab w:val="left" w:pos="9923"/>
        </w:tabs>
        <w:ind w:firstLine="709"/>
        <w:jc w:val="both"/>
        <w:rPr>
          <w:sz w:val="28"/>
          <w:szCs w:val="28"/>
        </w:rPr>
      </w:pPr>
    </w:p>
    <w:p w:rsidR="00C279B5" w:rsidRDefault="00C279B5" w:rsidP="00C279B5">
      <w:pPr>
        <w:shd w:val="clear" w:color="auto" w:fill="FFFFFF"/>
        <w:tabs>
          <w:tab w:val="left" w:pos="9923"/>
        </w:tabs>
        <w:ind w:firstLine="709"/>
        <w:jc w:val="both"/>
        <w:rPr>
          <w:color w:val="000000"/>
          <w:spacing w:val="6"/>
          <w:sz w:val="28"/>
          <w:szCs w:val="28"/>
          <w:lang w:val="uk-UA"/>
        </w:rPr>
      </w:pPr>
      <w:r w:rsidRPr="008D3EBF">
        <w:rPr>
          <w:b/>
          <w:color w:val="000000"/>
          <w:spacing w:val="8"/>
          <w:sz w:val="28"/>
          <w:szCs w:val="28"/>
          <w:lang w:val="uk-UA"/>
        </w:rPr>
        <w:t>Електроніка  як  наука</w:t>
      </w:r>
      <w:r>
        <w:rPr>
          <w:color w:val="000000"/>
          <w:spacing w:val="8"/>
          <w:sz w:val="28"/>
          <w:szCs w:val="28"/>
        </w:rPr>
        <w:t xml:space="preserve"> </w:t>
      </w:r>
      <w:r>
        <w:rPr>
          <w:color w:val="000000"/>
          <w:spacing w:val="5"/>
          <w:sz w:val="28"/>
          <w:szCs w:val="28"/>
          <w:lang w:val="uk-UA"/>
        </w:rPr>
        <w:t xml:space="preserve">займається вивченням електронних явищ і процесів, зв'язаних зі зміною </w:t>
      </w:r>
      <w:r>
        <w:rPr>
          <w:color w:val="000000"/>
          <w:spacing w:val="6"/>
          <w:sz w:val="28"/>
          <w:szCs w:val="28"/>
          <w:lang w:val="uk-UA"/>
        </w:rPr>
        <w:t xml:space="preserve">концентрації і переміщенням заряджених часток у різних середовищах (у </w:t>
      </w:r>
      <w:r>
        <w:rPr>
          <w:color w:val="000000"/>
          <w:spacing w:val="2"/>
          <w:sz w:val="28"/>
          <w:szCs w:val="28"/>
          <w:lang w:val="uk-UA"/>
        </w:rPr>
        <w:t xml:space="preserve">вакуумі, газах, рідинах, твердих тілах) і умовах (при різній температурі, під </w:t>
      </w:r>
      <w:r>
        <w:rPr>
          <w:color w:val="000000"/>
          <w:spacing w:val="6"/>
          <w:sz w:val="28"/>
          <w:szCs w:val="28"/>
          <w:lang w:val="uk-UA"/>
        </w:rPr>
        <w:t>впливом електричних і магнітних полів).</w:t>
      </w:r>
    </w:p>
    <w:p w:rsidR="00C279B5" w:rsidRDefault="00C279B5" w:rsidP="00C279B5">
      <w:pPr>
        <w:shd w:val="clear" w:color="auto" w:fill="FFFFFF"/>
        <w:tabs>
          <w:tab w:val="left" w:pos="9923"/>
        </w:tabs>
        <w:ind w:firstLine="709"/>
        <w:jc w:val="both"/>
        <w:rPr>
          <w:sz w:val="28"/>
          <w:szCs w:val="28"/>
          <w:lang w:val="uk-UA"/>
        </w:rPr>
      </w:pPr>
      <w:r w:rsidRPr="008D3EBF">
        <w:rPr>
          <w:b/>
          <w:color w:val="000000"/>
          <w:spacing w:val="6"/>
          <w:sz w:val="28"/>
          <w:szCs w:val="28"/>
          <w:lang w:val="uk-UA"/>
        </w:rPr>
        <w:t>Мета електроніки як галузі техніки</w:t>
      </w:r>
      <w:r>
        <w:rPr>
          <w:color w:val="000000"/>
          <w:spacing w:val="6"/>
          <w:sz w:val="28"/>
          <w:szCs w:val="28"/>
          <w:lang w:val="uk-UA"/>
        </w:rPr>
        <w:t xml:space="preserve"> </w:t>
      </w:r>
      <w:r>
        <w:rPr>
          <w:color w:val="000000"/>
          <w:spacing w:val="1"/>
          <w:sz w:val="28"/>
          <w:szCs w:val="28"/>
          <w:lang w:val="uk-UA"/>
        </w:rPr>
        <w:t xml:space="preserve">— розробка, виробництво й експлуатація електронних </w:t>
      </w:r>
      <w:r>
        <w:rPr>
          <w:color w:val="000000"/>
          <w:spacing w:val="-2"/>
          <w:sz w:val="28"/>
          <w:szCs w:val="28"/>
          <w:lang w:val="uk-UA"/>
        </w:rPr>
        <w:t>приладів і пристроїв</w:t>
      </w:r>
    </w:p>
    <w:p w:rsidR="00C279B5" w:rsidRDefault="00C279B5" w:rsidP="00C279B5">
      <w:pPr>
        <w:shd w:val="clear" w:color="auto" w:fill="FFFFFF"/>
        <w:tabs>
          <w:tab w:val="left" w:pos="9923"/>
        </w:tabs>
        <w:ind w:firstLine="709"/>
        <w:jc w:val="both"/>
        <w:rPr>
          <w:sz w:val="28"/>
          <w:szCs w:val="28"/>
        </w:rPr>
      </w:pPr>
      <w:r>
        <w:rPr>
          <w:color w:val="000000"/>
          <w:spacing w:val="-1"/>
          <w:sz w:val="28"/>
          <w:szCs w:val="28"/>
          <w:lang w:val="uk-UA"/>
        </w:rPr>
        <w:t xml:space="preserve">Сучасні технічні засоби електроніки широко використовуються у всіх галузях </w:t>
      </w:r>
      <w:r>
        <w:rPr>
          <w:color w:val="000000"/>
          <w:spacing w:val="-3"/>
          <w:sz w:val="28"/>
          <w:szCs w:val="28"/>
          <w:lang w:val="uk-UA"/>
        </w:rPr>
        <w:t>народного господарства.</w:t>
      </w:r>
    </w:p>
    <w:p w:rsidR="00C279B5" w:rsidRDefault="00C279B5" w:rsidP="00C279B5">
      <w:pPr>
        <w:shd w:val="clear" w:color="auto" w:fill="FFFFFF"/>
        <w:tabs>
          <w:tab w:val="left" w:pos="9923"/>
        </w:tabs>
        <w:ind w:right="14" w:firstLine="709"/>
        <w:jc w:val="both"/>
        <w:rPr>
          <w:sz w:val="28"/>
          <w:szCs w:val="28"/>
        </w:rPr>
      </w:pPr>
      <w:r>
        <w:rPr>
          <w:color w:val="000000"/>
          <w:spacing w:val="1"/>
          <w:sz w:val="28"/>
          <w:szCs w:val="28"/>
          <w:lang w:val="uk-UA"/>
        </w:rPr>
        <w:t xml:space="preserve">Ефективність електронної апаратури обумовлена </w:t>
      </w:r>
      <w:r w:rsidRPr="007537CA">
        <w:rPr>
          <w:color w:val="000000"/>
          <w:spacing w:val="1"/>
          <w:sz w:val="28"/>
          <w:szCs w:val="28"/>
          <w:lang w:val="uk-UA"/>
        </w:rPr>
        <w:t xml:space="preserve">високою швидкодією, </w:t>
      </w:r>
      <w:r w:rsidRPr="007537CA">
        <w:rPr>
          <w:color w:val="000000"/>
          <w:spacing w:val="4"/>
          <w:sz w:val="28"/>
          <w:szCs w:val="28"/>
          <w:lang w:val="uk-UA"/>
        </w:rPr>
        <w:t>точністю і чутливістю вхідних у неї елементів, найважливішими з який є</w:t>
      </w:r>
      <w:r>
        <w:rPr>
          <w:color w:val="000000"/>
          <w:spacing w:val="4"/>
          <w:sz w:val="28"/>
          <w:szCs w:val="28"/>
          <w:lang w:val="uk-UA"/>
        </w:rPr>
        <w:t xml:space="preserve"> </w:t>
      </w:r>
      <w:r>
        <w:rPr>
          <w:color w:val="000000"/>
          <w:spacing w:val="3"/>
          <w:sz w:val="28"/>
          <w:szCs w:val="28"/>
          <w:lang w:val="uk-UA"/>
        </w:rPr>
        <w:t xml:space="preserve">електронні прилади. За допомогою цих приладів можна порівняно просто, </w:t>
      </w:r>
      <w:r>
        <w:rPr>
          <w:color w:val="000000"/>
          <w:spacing w:val="4"/>
          <w:sz w:val="28"/>
          <w:szCs w:val="28"/>
          <w:lang w:val="uk-UA"/>
        </w:rPr>
        <w:t xml:space="preserve">з високим к. к. д. перетворювати електричну енергію за </w:t>
      </w:r>
      <w:r>
        <w:rPr>
          <w:color w:val="000000"/>
          <w:spacing w:val="-1"/>
          <w:sz w:val="28"/>
          <w:szCs w:val="28"/>
          <w:lang w:val="uk-UA"/>
        </w:rPr>
        <w:t xml:space="preserve">формою, величиною і частотою струму чи напруги. Такий процес перетворення </w:t>
      </w:r>
      <w:r>
        <w:rPr>
          <w:color w:val="000000"/>
          <w:spacing w:val="2"/>
          <w:sz w:val="28"/>
          <w:szCs w:val="28"/>
          <w:lang w:val="uk-UA"/>
        </w:rPr>
        <w:t xml:space="preserve">енергії здійснюється в багатьох схемах електронної апаратури (випрямлячах, </w:t>
      </w:r>
      <w:r>
        <w:rPr>
          <w:color w:val="000000"/>
          <w:spacing w:val="-2"/>
          <w:sz w:val="28"/>
          <w:szCs w:val="28"/>
          <w:lang w:val="uk-UA"/>
        </w:rPr>
        <w:t>підсилювачах, генераторах).</w:t>
      </w:r>
    </w:p>
    <w:p w:rsidR="00C279B5" w:rsidRDefault="00C279B5" w:rsidP="00C279B5">
      <w:pPr>
        <w:shd w:val="clear" w:color="auto" w:fill="FFFFFF"/>
        <w:tabs>
          <w:tab w:val="left" w:pos="9923"/>
        </w:tabs>
        <w:ind w:right="29" w:firstLine="709"/>
        <w:jc w:val="both"/>
        <w:rPr>
          <w:color w:val="000000"/>
          <w:sz w:val="28"/>
          <w:szCs w:val="28"/>
          <w:lang w:val="uk-UA"/>
        </w:rPr>
      </w:pPr>
      <w:r>
        <w:rPr>
          <w:color w:val="000000"/>
          <w:spacing w:val="2"/>
          <w:sz w:val="28"/>
          <w:szCs w:val="28"/>
          <w:lang w:val="uk-UA"/>
        </w:rPr>
        <w:t xml:space="preserve">Крім того, за допомогою електронних приладів можна перетворювати </w:t>
      </w:r>
      <w:r>
        <w:rPr>
          <w:color w:val="000000"/>
          <w:spacing w:val="1"/>
          <w:sz w:val="28"/>
          <w:szCs w:val="28"/>
          <w:lang w:val="uk-UA"/>
        </w:rPr>
        <w:t xml:space="preserve">неелектричну енергію в електричну і навпаки (наприклад, у фотоелементах, </w:t>
      </w:r>
      <w:r>
        <w:rPr>
          <w:color w:val="000000"/>
          <w:sz w:val="28"/>
          <w:szCs w:val="28"/>
          <w:lang w:val="uk-UA"/>
        </w:rPr>
        <w:t xml:space="preserve">терморезисторах). </w:t>
      </w:r>
    </w:p>
    <w:p w:rsidR="00C279B5" w:rsidRPr="00C64CDC" w:rsidRDefault="00C279B5" w:rsidP="00C279B5">
      <w:pPr>
        <w:shd w:val="clear" w:color="auto" w:fill="FFFFFF"/>
        <w:tabs>
          <w:tab w:val="left" w:pos="9923"/>
        </w:tabs>
        <w:ind w:right="29" w:firstLine="709"/>
        <w:jc w:val="both"/>
        <w:rPr>
          <w:sz w:val="28"/>
          <w:szCs w:val="28"/>
          <w:lang w:val="uk-UA"/>
        </w:rPr>
      </w:pPr>
      <w:r>
        <w:rPr>
          <w:color w:val="000000"/>
          <w:sz w:val="28"/>
          <w:szCs w:val="28"/>
          <w:lang w:val="uk-UA"/>
        </w:rPr>
        <w:t xml:space="preserve">Різноманітні </w:t>
      </w:r>
      <w:r w:rsidRPr="00C64CDC">
        <w:rPr>
          <w:color w:val="000000"/>
          <w:sz w:val="28"/>
          <w:szCs w:val="28"/>
          <w:lang w:val="uk-UA"/>
        </w:rPr>
        <w:t xml:space="preserve">електронні датчики і вимірювальні прилади </w:t>
      </w:r>
      <w:r w:rsidRPr="00C64CDC">
        <w:rPr>
          <w:color w:val="000000"/>
          <w:spacing w:val="2"/>
          <w:sz w:val="28"/>
          <w:szCs w:val="28"/>
          <w:lang w:val="uk-UA"/>
        </w:rPr>
        <w:t xml:space="preserve">дозволяють з високою точністю вимірювати, реєструвати і регулювати зміни </w:t>
      </w:r>
      <w:r w:rsidRPr="00C64CDC">
        <w:rPr>
          <w:color w:val="000000"/>
          <w:spacing w:val="1"/>
          <w:sz w:val="28"/>
          <w:szCs w:val="28"/>
          <w:lang w:val="uk-UA"/>
        </w:rPr>
        <w:t>неелектричних величин — температури, тиску, пружних деформацій</w:t>
      </w:r>
      <w:r>
        <w:rPr>
          <w:color w:val="000000"/>
          <w:spacing w:val="1"/>
          <w:sz w:val="28"/>
          <w:szCs w:val="28"/>
          <w:lang w:val="uk-UA"/>
        </w:rPr>
        <w:t xml:space="preserve"> </w:t>
      </w:r>
      <w:r w:rsidRPr="00C64CDC">
        <w:rPr>
          <w:color w:val="000000"/>
          <w:spacing w:val="-6"/>
          <w:sz w:val="28"/>
          <w:szCs w:val="28"/>
          <w:lang w:val="uk-UA"/>
        </w:rPr>
        <w:t>і т.д.</w:t>
      </w:r>
    </w:p>
    <w:p w:rsidR="00C279B5" w:rsidRDefault="00C279B5" w:rsidP="00C279B5">
      <w:pPr>
        <w:shd w:val="clear" w:color="auto" w:fill="FFFFFF"/>
        <w:tabs>
          <w:tab w:val="left" w:pos="9923"/>
        </w:tabs>
        <w:ind w:right="24" w:firstLine="709"/>
        <w:jc w:val="both"/>
        <w:rPr>
          <w:color w:val="000000"/>
          <w:spacing w:val="2"/>
          <w:sz w:val="28"/>
          <w:szCs w:val="28"/>
          <w:lang w:val="uk-UA"/>
        </w:rPr>
      </w:pPr>
      <w:r>
        <w:rPr>
          <w:color w:val="000000"/>
          <w:spacing w:val="7"/>
          <w:sz w:val="28"/>
          <w:szCs w:val="28"/>
          <w:lang w:val="uk-UA"/>
        </w:rPr>
        <w:t xml:space="preserve">Процеси перетворення енергії в приладах електроніки відбуваються з </w:t>
      </w:r>
      <w:r>
        <w:rPr>
          <w:color w:val="000000"/>
          <w:spacing w:val="4"/>
          <w:sz w:val="28"/>
          <w:szCs w:val="28"/>
          <w:lang w:val="uk-UA"/>
        </w:rPr>
        <w:t xml:space="preserve">великою швидкістю. Це обумовлено малою інерційністю, характерною для </w:t>
      </w:r>
      <w:r>
        <w:rPr>
          <w:color w:val="000000"/>
          <w:spacing w:val="-2"/>
          <w:sz w:val="28"/>
          <w:szCs w:val="28"/>
          <w:lang w:val="uk-UA"/>
        </w:rPr>
        <w:t>більшості електронних приладів,</w:t>
      </w:r>
      <w:r>
        <w:rPr>
          <w:b/>
          <w:bCs/>
          <w:color w:val="000000"/>
          <w:spacing w:val="-2"/>
          <w:sz w:val="28"/>
          <w:szCs w:val="28"/>
          <w:lang w:val="uk-UA"/>
        </w:rPr>
        <w:t xml:space="preserve"> </w:t>
      </w:r>
      <w:r>
        <w:rPr>
          <w:color w:val="000000"/>
          <w:spacing w:val="-2"/>
          <w:sz w:val="28"/>
          <w:szCs w:val="28"/>
          <w:lang w:val="uk-UA"/>
        </w:rPr>
        <w:t xml:space="preserve">що дозволяє застосовувати їх у широкому </w:t>
      </w:r>
      <w:r>
        <w:rPr>
          <w:color w:val="000000"/>
          <w:sz w:val="28"/>
          <w:szCs w:val="28"/>
          <w:lang w:val="uk-UA"/>
        </w:rPr>
        <w:t xml:space="preserve">діапазоні частот —від нуля до десятків і сотень гігагерц. При цьому досягається </w:t>
      </w:r>
      <w:r>
        <w:rPr>
          <w:color w:val="000000"/>
          <w:spacing w:val="-1"/>
          <w:sz w:val="28"/>
          <w:szCs w:val="28"/>
          <w:lang w:val="uk-UA"/>
        </w:rPr>
        <w:t xml:space="preserve">така висока чутливість, що не може бути отримана в приладах іншого типу. Так, </w:t>
      </w:r>
      <w:r>
        <w:rPr>
          <w:color w:val="000000"/>
          <w:spacing w:val="2"/>
          <w:sz w:val="28"/>
          <w:szCs w:val="28"/>
          <w:lang w:val="uk-UA"/>
        </w:rPr>
        <w:t xml:space="preserve">електронними вимірювальними приладами можна вимірювати струми порядку </w:t>
      </w:r>
    </w:p>
    <w:p w:rsidR="00C279B5" w:rsidRDefault="00C279B5" w:rsidP="00C279B5">
      <w:pPr>
        <w:shd w:val="clear" w:color="auto" w:fill="FFFFFF"/>
        <w:tabs>
          <w:tab w:val="left" w:pos="9923"/>
        </w:tabs>
        <w:ind w:right="24"/>
        <w:jc w:val="both"/>
        <w:rPr>
          <w:sz w:val="28"/>
          <w:szCs w:val="28"/>
        </w:rPr>
      </w:pPr>
      <w:r>
        <w:rPr>
          <w:color w:val="000000"/>
          <w:spacing w:val="20"/>
          <w:sz w:val="28"/>
          <w:szCs w:val="28"/>
          <w:lang w:val="uk-UA"/>
        </w:rPr>
        <w:t>10 А і напругу 10 В.</w:t>
      </w:r>
    </w:p>
    <w:p w:rsidR="00C279B5" w:rsidRDefault="00C279B5" w:rsidP="00C279B5">
      <w:pPr>
        <w:shd w:val="clear" w:color="auto" w:fill="FFFFFF"/>
        <w:tabs>
          <w:tab w:val="left" w:pos="9923"/>
        </w:tabs>
        <w:ind w:right="38" w:firstLine="709"/>
        <w:jc w:val="both"/>
        <w:rPr>
          <w:sz w:val="28"/>
          <w:szCs w:val="28"/>
        </w:rPr>
      </w:pPr>
      <w:r>
        <w:rPr>
          <w:color w:val="000000"/>
          <w:spacing w:val="9"/>
          <w:sz w:val="28"/>
          <w:szCs w:val="28"/>
          <w:lang w:val="uk-UA"/>
        </w:rPr>
        <w:t xml:space="preserve">Електронні прилади легко виявляють дрібні, зовсім недоступні для </w:t>
      </w:r>
      <w:r>
        <w:rPr>
          <w:color w:val="000000"/>
          <w:sz w:val="28"/>
          <w:szCs w:val="28"/>
          <w:lang w:val="uk-UA"/>
        </w:rPr>
        <w:t xml:space="preserve">механічних вимірювальних інструментів, неточності у виготовленні виробів аж </w:t>
      </w:r>
      <w:r>
        <w:rPr>
          <w:color w:val="000000"/>
          <w:spacing w:val="-2"/>
          <w:sz w:val="28"/>
          <w:szCs w:val="28"/>
          <w:lang w:val="uk-UA"/>
        </w:rPr>
        <w:t>до розмірів у 1 мкм.</w:t>
      </w:r>
    </w:p>
    <w:p w:rsidR="00C279B5" w:rsidRDefault="00C279B5" w:rsidP="00C279B5">
      <w:pPr>
        <w:shd w:val="clear" w:color="auto" w:fill="FFFFFF"/>
        <w:tabs>
          <w:tab w:val="left" w:pos="9923"/>
        </w:tabs>
        <w:ind w:right="43" w:firstLine="709"/>
        <w:jc w:val="both"/>
        <w:rPr>
          <w:color w:val="000000"/>
          <w:spacing w:val="-1"/>
          <w:sz w:val="28"/>
          <w:szCs w:val="28"/>
          <w:lang w:val="uk-UA"/>
        </w:rPr>
      </w:pPr>
      <w:r>
        <w:rPr>
          <w:color w:val="000000"/>
          <w:spacing w:val="7"/>
          <w:sz w:val="28"/>
          <w:szCs w:val="28"/>
          <w:lang w:val="uk-UA"/>
        </w:rPr>
        <w:t xml:space="preserve">Електронний мікроскоп, що збільшує в мільйони разів, відкрив перед </w:t>
      </w:r>
      <w:r>
        <w:rPr>
          <w:color w:val="000000"/>
          <w:spacing w:val="-1"/>
          <w:sz w:val="28"/>
          <w:szCs w:val="28"/>
          <w:lang w:val="uk-UA"/>
        </w:rPr>
        <w:t>людиною можливість глибоко проникнути у світ атома, а спеціальні електронні пристрої радіоастрономії дозволяють людині проникнути в таємниці Всесвіту.</w:t>
      </w:r>
    </w:p>
    <w:p w:rsidR="00C279B5" w:rsidRDefault="00C279B5" w:rsidP="00C279B5">
      <w:pPr>
        <w:shd w:val="clear" w:color="auto" w:fill="FFFFFF"/>
        <w:tabs>
          <w:tab w:val="left" w:pos="9923"/>
        </w:tabs>
        <w:ind w:firstLine="709"/>
        <w:jc w:val="both"/>
        <w:rPr>
          <w:sz w:val="28"/>
          <w:szCs w:val="28"/>
        </w:rPr>
      </w:pPr>
      <w:r>
        <w:rPr>
          <w:color w:val="000000"/>
          <w:spacing w:val="2"/>
          <w:sz w:val="28"/>
          <w:szCs w:val="28"/>
          <w:lang w:val="uk-UA"/>
        </w:rPr>
        <w:t xml:space="preserve">Велике, значення електроніки й у біології, де за допомогою електронної </w:t>
      </w:r>
      <w:r>
        <w:rPr>
          <w:color w:val="000000"/>
          <w:spacing w:val="1"/>
          <w:sz w:val="28"/>
          <w:szCs w:val="28"/>
          <w:lang w:val="uk-UA"/>
        </w:rPr>
        <w:t xml:space="preserve">апаратури вивчаються процеси вищої нервової діяльності людини, процеси </w:t>
      </w:r>
      <w:r>
        <w:rPr>
          <w:color w:val="000000"/>
          <w:spacing w:val="-2"/>
          <w:sz w:val="28"/>
          <w:szCs w:val="28"/>
          <w:lang w:val="uk-UA"/>
        </w:rPr>
        <w:t>мислення, вивчаються проблеми спадковості, генетичного коду й ін.</w:t>
      </w:r>
    </w:p>
    <w:p w:rsidR="00C279B5" w:rsidRDefault="00C279B5" w:rsidP="00C279B5">
      <w:pPr>
        <w:shd w:val="clear" w:color="auto" w:fill="FFFFFF"/>
        <w:tabs>
          <w:tab w:val="left" w:pos="9923"/>
        </w:tabs>
        <w:ind w:firstLine="709"/>
        <w:jc w:val="both"/>
        <w:rPr>
          <w:sz w:val="28"/>
          <w:szCs w:val="28"/>
        </w:rPr>
      </w:pPr>
      <w:r>
        <w:rPr>
          <w:color w:val="000000"/>
          <w:spacing w:val="-2"/>
          <w:sz w:val="28"/>
          <w:szCs w:val="28"/>
          <w:lang w:val="uk-UA"/>
        </w:rPr>
        <w:t>Електронні прилади знаходять широке застосування й у хімії.</w:t>
      </w:r>
    </w:p>
    <w:p w:rsidR="00C279B5" w:rsidRDefault="00C279B5" w:rsidP="00C279B5">
      <w:pPr>
        <w:shd w:val="clear" w:color="auto" w:fill="FFFFFF"/>
        <w:tabs>
          <w:tab w:val="left" w:pos="9923"/>
        </w:tabs>
        <w:ind w:right="5" w:firstLine="709"/>
        <w:jc w:val="both"/>
        <w:rPr>
          <w:sz w:val="28"/>
          <w:szCs w:val="28"/>
        </w:rPr>
      </w:pPr>
      <w:r>
        <w:rPr>
          <w:color w:val="000000"/>
          <w:spacing w:val="-1"/>
          <w:sz w:val="28"/>
          <w:szCs w:val="28"/>
          <w:lang w:val="uk-UA"/>
        </w:rPr>
        <w:t>Найтонший хімічний аналіз речовини може бути,</w:t>
      </w:r>
      <w:r>
        <w:rPr>
          <w:i/>
          <w:iCs/>
          <w:color w:val="000000"/>
          <w:spacing w:val="-1"/>
          <w:sz w:val="28"/>
          <w:szCs w:val="28"/>
          <w:lang w:val="uk-UA"/>
        </w:rPr>
        <w:t xml:space="preserve"> </w:t>
      </w:r>
      <w:r>
        <w:rPr>
          <w:color w:val="000000"/>
          <w:spacing w:val="-1"/>
          <w:sz w:val="28"/>
          <w:szCs w:val="28"/>
          <w:lang w:val="uk-UA"/>
        </w:rPr>
        <w:t xml:space="preserve">пророблений за допомогою </w:t>
      </w:r>
      <w:r>
        <w:rPr>
          <w:color w:val="000000"/>
          <w:spacing w:val="-2"/>
          <w:sz w:val="28"/>
          <w:szCs w:val="28"/>
          <w:lang w:val="uk-UA"/>
        </w:rPr>
        <w:t>технічних засобів електроніки протягом декількох секунд.</w:t>
      </w:r>
    </w:p>
    <w:p w:rsidR="00C279B5" w:rsidRDefault="00C279B5" w:rsidP="00C279B5">
      <w:pPr>
        <w:shd w:val="clear" w:color="auto" w:fill="FFFFFF"/>
        <w:tabs>
          <w:tab w:val="left" w:pos="9923"/>
        </w:tabs>
        <w:ind w:firstLine="709"/>
        <w:jc w:val="both"/>
        <w:rPr>
          <w:sz w:val="28"/>
          <w:szCs w:val="28"/>
        </w:rPr>
      </w:pPr>
      <w:r>
        <w:rPr>
          <w:color w:val="000000"/>
          <w:spacing w:val="4"/>
          <w:sz w:val="28"/>
          <w:szCs w:val="28"/>
          <w:lang w:val="uk-UA"/>
        </w:rPr>
        <w:t xml:space="preserve">Застосування автоматичних систем програмного керування верстатами, лініями і навіть цілими заводами значно підвищує продуктивність праці і </w:t>
      </w:r>
      <w:r>
        <w:rPr>
          <w:color w:val="000000"/>
          <w:spacing w:val="8"/>
          <w:sz w:val="28"/>
          <w:szCs w:val="28"/>
          <w:lang w:val="uk-UA"/>
        </w:rPr>
        <w:t xml:space="preserve">забезпечує підвищення якості продукції, економію матеріалів і енергії. </w:t>
      </w:r>
    </w:p>
    <w:p w:rsidR="00C279B5" w:rsidRDefault="00C279B5" w:rsidP="00C279B5">
      <w:pPr>
        <w:shd w:val="clear" w:color="auto" w:fill="FFFFFF"/>
        <w:tabs>
          <w:tab w:val="left" w:pos="9923"/>
        </w:tabs>
        <w:ind w:right="5" w:firstLine="709"/>
        <w:jc w:val="both"/>
        <w:rPr>
          <w:sz w:val="28"/>
          <w:szCs w:val="28"/>
          <w:lang w:val="uk-UA"/>
        </w:rPr>
      </w:pPr>
      <w:r>
        <w:rPr>
          <w:color w:val="000000"/>
          <w:spacing w:val="3"/>
          <w:sz w:val="28"/>
          <w:szCs w:val="28"/>
          <w:lang w:val="uk-UA"/>
        </w:rPr>
        <w:lastRenderedPageBreak/>
        <w:t xml:space="preserve">Здатність людини мислити і діяти не може бути цілком замінена ніякими </w:t>
      </w:r>
      <w:r>
        <w:rPr>
          <w:color w:val="000000"/>
          <w:spacing w:val="2"/>
          <w:sz w:val="28"/>
          <w:szCs w:val="28"/>
          <w:lang w:val="uk-UA"/>
        </w:rPr>
        <w:t xml:space="preserve">машинами. Проте багато процесів протікають настільки швидко, залежать від настільки великого числа різноманітних факторів, що людина, керуючи ними, </w:t>
      </w:r>
      <w:r>
        <w:rPr>
          <w:color w:val="000000"/>
          <w:spacing w:val="8"/>
          <w:sz w:val="28"/>
          <w:szCs w:val="28"/>
          <w:lang w:val="uk-UA"/>
        </w:rPr>
        <w:t xml:space="preserve">гостро має потребу в численних засобах, що допомогли б їй підвищити </w:t>
      </w:r>
      <w:r>
        <w:rPr>
          <w:color w:val="000000"/>
          <w:spacing w:val="2"/>
          <w:sz w:val="28"/>
          <w:szCs w:val="28"/>
          <w:lang w:val="uk-UA"/>
        </w:rPr>
        <w:t xml:space="preserve">чутливість і швидкість реагування на явища, що відбуваються. Таку допомогу </w:t>
      </w:r>
      <w:r>
        <w:rPr>
          <w:color w:val="000000"/>
          <w:spacing w:val="-1"/>
          <w:sz w:val="28"/>
          <w:szCs w:val="28"/>
          <w:lang w:val="uk-UA"/>
        </w:rPr>
        <w:t xml:space="preserve">людині роблять різноманітні пристрої електронної автоматики і, у першу чергу, </w:t>
      </w:r>
      <w:r>
        <w:rPr>
          <w:color w:val="000000"/>
          <w:spacing w:val="10"/>
          <w:sz w:val="28"/>
          <w:szCs w:val="28"/>
          <w:lang w:val="uk-UA"/>
        </w:rPr>
        <w:t>ЕОМ</w:t>
      </w:r>
    </w:p>
    <w:p w:rsidR="00C279B5" w:rsidRDefault="00C279B5" w:rsidP="00C279B5">
      <w:pPr>
        <w:shd w:val="clear" w:color="auto" w:fill="FFFFFF"/>
        <w:tabs>
          <w:tab w:val="left" w:pos="9923"/>
        </w:tabs>
        <w:ind w:right="5" w:firstLine="709"/>
        <w:jc w:val="both"/>
        <w:rPr>
          <w:sz w:val="28"/>
          <w:szCs w:val="28"/>
        </w:rPr>
      </w:pPr>
      <w:r>
        <w:rPr>
          <w:color w:val="000000"/>
          <w:spacing w:val="3"/>
          <w:sz w:val="28"/>
          <w:szCs w:val="28"/>
          <w:lang w:val="uk-UA"/>
        </w:rPr>
        <w:t xml:space="preserve">Якщо спочатку ці машини виконувати тільки обчислювальні роботи, то в </w:t>
      </w:r>
      <w:r>
        <w:rPr>
          <w:color w:val="000000"/>
          <w:spacing w:val="6"/>
          <w:sz w:val="28"/>
          <w:szCs w:val="28"/>
          <w:lang w:val="uk-UA"/>
        </w:rPr>
        <w:t xml:space="preserve">даний час сфера їхнього застосування значно розширилася. Сучасні ЕОМ являють собою складні автоматичні пристрої, здатні обробляти всіляку </w:t>
      </w:r>
      <w:r>
        <w:rPr>
          <w:color w:val="000000"/>
          <w:spacing w:val="-4"/>
          <w:sz w:val="28"/>
          <w:szCs w:val="28"/>
          <w:lang w:val="uk-UA"/>
        </w:rPr>
        <w:t>інформацію.</w:t>
      </w:r>
    </w:p>
    <w:p w:rsidR="00C279B5" w:rsidRDefault="00C279B5" w:rsidP="00C279B5">
      <w:pPr>
        <w:shd w:val="clear" w:color="auto" w:fill="FFFFFF"/>
        <w:tabs>
          <w:tab w:val="left" w:pos="9923"/>
        </w:tabs>
        <w:ind w:right="5" w:firstLine="709"/>
        <w:jc w:val="both"/>
        <w:rPr>
          <w:color w:val="000000"/>
          <w:spacing w:val="2"/>
          <w:sz w:val="28"/>
          <w:szCs w:val="28"/>
          <w:lang w:val="uk-UA"/>
        </w:rPr>
      </w:pPr>
      <w:r>
        <w:rPr>
          <w:color w:val="000000"/>
          <w:spacing w:val="1"/>
          <w:sz w:val="28"/>
          <w:szCs w:val="28"/>
          <w:lang w:val="uk-UA"/>
        </w:rPr>
        <w:t xml:space="preserve">Процеси переробки інформації, значно ускладнились в сучасних умовах у </w:t>
      </w:r>
      <w:r>
        <w:rPr>
          <w:color w:val="000000"/>
          <w:spacing w:val="2"/>
          <w:sz w:val="28"/>
          <w:szCs w:val="28"/>
          <w:lang w:val="uk-UA"/>
        </w:rPr>
        <w:t xml:space="preserve">зв'язку з розвитком усіх галузей науки і техніки, складають важливий зміст </w:t>
      </w:r>
      <w:r>
        <w:rPr>
          <w:color w:val="000000"/>
          <w:sz w:val="28"/>
          <w:szCs w:val="28"/>
          <w:lang w:val="uk-UA"/>
        </w:rPr>
        <w:t xml:space="preserve">розумової діяльності людей. Тому ЕОМ, прилади і пристрої, що полегшують цю </w:t>
      </w:r>
      <w:r>
        <w:rPr>
          <w:color w:val="000000"/>
          <w:spacing w:val="-1"/>
          <w:sz w:val="28"/>
          <w:szCs w:val="28"/>
          <w:lang w:val="uk-UA"/>
        </w:rPr>
        <w:t xml:space="preserve">роботу і незмірно підвищувальна її продуктивність, мають першорядне значення </w:t>
      </w:r>
      <w:r>
        <w:rPr>
          <w:color w:val="000000"/>
          <w:spacing w:val="1"/>
          <w:sz w:val="28"/>
          <w:szCs w:val="28"/>
          <w:lang w:val="uk-UA"/>
        </w:rPr>
        <w:t xml:space="preserve">для загального науково-технічного прогресу, розвитку економіки і культури </w:t>
      </w:r>
      <w:r>
        <w:rPr>
          <w:color w:val="000000"/>
          <w:spacing w:val="2"/>
          <w:sz w:val="28"/>
          <w:szCs w:val="28"/>
          <w:lang w:val="uk-UA"/>
        </w:rPr>
        <w:t>суспільства</w:t>
      </w:r>
    </w:p>
    <w:p w:rsidR="00C279B5" w:rsidRDefault="00C279B5" w:rsidP="00C279B5">
      <w:pPr>
        <w:shd w:val="clear" w:color="auto" w:fill="FFFFFF"/>
        <w:tabs>
          <w:tab w:val="left" w:pos="9923"/>
        </w:tabs>
        <w:ind w:right="5" w:firstLine="709"/>
        <w:jc w:val="both"/>
        <w:rPr>
          <w:sz w:val="28"/>
          <w:szCs w:val="28"/>
        </w:rPr>
      </w:pPr>
    </w:p>
    <w:p w:rsidR="00C279B5" w:rsidRDefault="00C279B5" w:rsidP="00C279B5">
      <w:pPr>
        <w:shd w:val="clear" w:color="auto" w:fill="FFFFFF"/>
        <w:tabs>
          <w:tab w:val="left" w:pos="142"/>
          <w:tab w:val="left" w:pos="9923"/>
        </w:tabs>
        <w:ind w:firstLine="709"/>
        <w:jc w:val="both"/>
        <w:outlineLvl w:val="0"/>
        <w:rPr>
          <w:b/>
          <w:sz w:val="28"/>
          <w:szCs w:val="28"/>
          <w:lang w:val="uk-UA"/>
        </w:rPr>
      </w:pPr>
      <w:r w:rsidRPr="002C382F">
        <w:rPr>
          <w:b/>
          <w:sz w:val="28"/>
          <w:szCs w:val="28"/>
          <w:lang w:val="uk-UA"/>
        </w:rPr>
        <w:t>Історія розвитку електроніки</w:t>
      </w:r>
    </w:p>
    <w:p w:rsidR="00C279B5" w:rsidRPr="002C382F" w:rsidRDefault="00C279B5" w:rsidP="00C279B5">
      <w:pPr>
        <w:shd w:val="clear" w:color="auto" w:fill="FFFFFF"/>
        <w:tabs>
          <w:tab w:val="left" w:pos="142"/>
          <w:tab w:val="left" w:pos="9923"/>
        </w:tabs>
        <w:ind w:firstLine="709"/>
        <w:jc w:val="both"/>
        <w:outlineLvl w:val="0"/>
        <w:rPr>
          <w:b/>
          <w:sz w:val="28"/>
          <w:szCs w:val="28"/>
          <w:lang w:val="uk-UA"/>
        </w:rPr>
      </w:pPr>
    </w:p>
    <w:p w:rsidR="00C279B5" w:rsidRDefault="00C279B5" w:rsidP="00C279B5">
      <w:pPr>
        <w:shd w:val="clear" w:color="auto" w:fill="FFFFFF"/>
        <w:tabs>
          <w:tab w:val="left" w:pos="0"/>
          <w:tab w:val="left" w:pos="142"/>
          <w:tab w:val="left" w:pos="9923"/>
        </w:tabs>
        <w:ind w:right="19" w:firstLine="709"/>
        <w:jc w:val="both"/>
        <w:rPr>
          <w:sz w:val="28"/>
          <w:szCs w:val="28"/>
          <w:lang w:val="uk-UA"/>
        </w:rPr>
      </w:pPr>
      <w:r>
        <w:rPr>
          <w:color w:val="000000"/>
          <w:sz w:val="28"/>
          <w:szCs w:val="28"/>
          <w:lang w:val="uk-UA"/>
        </w:rPr>
        <w:t xml:space="preserve">Становлення і розвиток електроніки стало можливим завдяки наполегливим зусиллям багатьох </w:t>
      </w:r>
      <w:r>
        <w:rPr>
          <w:color w:val="000000"/>
          <w:spacing w:val="1"/>
          <w:sz w:val="28"/>
          <w:szCs w:val="28"/>
          <w:lang w:val="uk-UA"/>
        </w:rPr>
        <w:t>учених-фізиків,</w:t>
      </w:r>
    </w:p>
    <w:p w:rsidR="00C279B5" w:rsidRDefault="00C279B5" w:rsidP="00C279B5">
      <w:pPr>
        <w:shd w:val="clear" w:color="auto" w:fill="FFFFFF"/>
        <w:tabs>
          <w:tab w:val="left" w:pos="9923"/>
        </w:tabs>
        <w:ind w:right="14" w:firstLine="709"/>
        <w:jc w:val="both"/>
        <w:rPr>
          <w:color w:val="000000"/>
          <w:spacing w:val="5"/>
          <w:sz w:val="28"/>
          <w:szCs w:val="28"/>
          <w:lang w:val="uk-UA"/>
        </w:rPr>
      </w:pPr>
      <w:r>
        <w:rPr>
          <w:color w:val="000000"/>
          <w:spacing w:val="1"/>
          <w:sz w:val="28"/>
          <w:szCs w:val="28"/>
          <w:lang w:val="uk-UA"/>
        </w:rPr>
        <w:t xml:space="preserve">Ще в древній Греції Фалес з Мілета вперше виявив, що янтар, потертий об </w:t>
      </w:r>
      <w:r>
        <w:rPr>
          <w:color w:val="000000"/>
          <w:spacing w:val="2"/>
          <w:sz w:val="28"/>
          <w:szCs w:val="28"/>
          <w:lang w:val="uk-UA"/>
        </w:rPr>
        <w:t>вовну, притягає легкі предмети. Від грецького слова гехтроу (янтар) і виникла назва «електрика».</w:t>
      </w:r>
    </w:p>
    <w:p w:rsidR="00C279B5" w:rsidRDefault="00C279B5" w:rsidP="00C279B5">
      <w:pPr>
        <w:shd w:val="clear" w:color="auto" w:fill="FFFFFF"/>
        <w:tabs>
          <w:tab w:val="left" w:pos="9923"/>
        </w:tabs>
        <w:ind w:right="14" w:firstLine="709"/>
        <w:jc w:val="both"/>
        <w:rPr>
          <w:color w:val="000000"/>
          <w:spacing w:val="1"/>
          <w:sz w:val="28"/>
          <w:szCs w:val="28"/>
          <w:lang w:val="uk-UA"/>
        </w:rPr>
      </w:pPr>
      <w:r>
        <w:rPr>
          <w:color w:val="000000"/>
          <w:spacing w:val="5"/>
          <w:sz w:val="28"/>
          <w:szCs w:val="28"/>
          <w:lang w:val="uk-UA"/>
        </w:rPr>
        <w:t xml:space="preserve">В 1891 р. </w:t>
      </w:r>
      <w:r>
        <w:rPr>
          <w:color w:val="000000"/>
          <w:sz w:val="28"/>
          <w:szCs w:val="28"/>
          <w:lang w:val="uk-UA"/>
        </w:rPr>
        <w:t xml:space="preserve">англійський фізик Дж. Стоні, спираючись на дослідження Фарадея, Максвелла </w:t>
      </w:r>
      <w:r>
        <w:rPr>
          <w:color w:val="000000"/>
          <w:spacing w:val="2"/>
          <w:sz w:val="28"/>
          <w:szCs w:val="28"/>
          <w:lang w:val="uk-UA"/>
        </w:rPr>
        <w:t xml:space="preserve">і багатьох інших учених, ввів у науку поняття «електрон», розуміючи під цим </w:t>
      </w:r>
      <w:r>
        <w:rPr>
          <w:color w:val="000000"/>
          <w:spacing w:val="1"/>
          <w:sz w:val="28"/>
          <w:szCs w:val="28"/>
          <w:lang w:val="uk-UA"/>
        </w:rPr>
        <w:t>елементарну кількість електрики.</w:t>
      </w:r>
    </w:p>
    <w:p w:rsidR="00C279B5" w:rsidRDefault="00C279B5" w:rsidP="00C279B5">
      <w:pPr>
        <w:shd w:val="clear" w:color="auto" w:fill="FFFFFF"/>
        <w:tabs>
          <w:tab w:val="left" w:pos="9923"/>
        </w:tabs>
        <w:ind w:firstLine="709"/>
        <w:jc w:val="both"/>
        <w:rPr>
          <w:color w:val="000000"/>
          <w:spacing w:val="6"/>
          <w:sz w:val="28"/>
          <w:szCs w:val="28"/>
          <w:lang w:val="uk-UA"/>
        </w:rPr>
      </w:pPr>
      <w:r>
        <w:rPr>
          <w:color w:val="000000"/>
          <w:spacing w:val="2"/>
          <w:sz w:val="28"/>
          <w:szCs w:val="28"/>
          <w:lang w:val="uk-UA"/>
        </w:rPr>
        <w:t xml:space="preserve">Перші кроки технічної електроніки можна віднести до кінця </w:t>
      </w:r>
      <w:r>
        <w:rPr>
          <w:color w:val="000000"/>
          <w:spacing w:val="2"/>
          <w:sz w:val="28"/>
          <w:szCs w:val="28"/>
          <w:lang w:val="en-US"/>
        </w:rPr>
        <w:t>XIX</w:t>
      </w:r>
      <w:r>
        <w:rPr>
          <w:color w:val="000000"/>
          <w:spacing w:val="2"/>
          <w:sz w:val="28"/>
          <w:szCs w:val="28"/>
        </w:rPr>
        <w:t xml:space="preserve"> </w:t>
      </w:r>
      <w:r>
        <w:rPr>
          <w:color w:val="000000"/>
          <w:spacing w:val="2"/>
          <w:sz w:val="28"/>
          <w:szCs w:val="28"/>
          <w:lang w:val="uk-UA"/>
        </w:rPr>
        <w:t xml:space="preserve">в., коли російський електротехнік А Н Лодигін створив першу електричну лампу </w:t>
      </w:r>
      <w:r>
        <w:rPr>
          <w:color w:val="000000"/>
          <w:spacing w:val="6"/>
          <w:sz w:val="28"/>
          <w:szCs w:val="28"/>
          <w:lang w:val="uk-UA"/>
        </w:rPr>
        <w:t xml:space="preserve">накалювання (1872 р.). </w:t>
      </w:r>
    </w:p>
    <w:p w:rsidR="00C279B5" w:rsidRDefault="00C279B5" w:rsidP="00C279B5">
      <w:pPr>
        <w:shd w:val="clear" w:color="auto" w:fill="FFFFFF"/>
        <w:tabs>
          <w:tab w:val="left" w:pos="9923"/>
        </w:tabs>
        <w:ind w:firstLine="709"/>
        <w:jc w:val="both"/>
        <w:rPr>
          <w:sz w:val="28"/>
          <w:szCs w:val="28"/>
          <w:lang w:val="uk-UA"/>
        </w:rPr>
      </w:pPr>
      <w:r>
        <w:rPr>
          <w:color w:val="000000"/>
          <w:spacing w:val="-1"/>
          <w:sz w:val="28"/>
          <w:szCs w:val="28"/>
          <w:lang w:val="uk-UA"/>
        </w:rPr>
        <w:t xml:space="preserve">Відкриття американським ученим Т. А Едісоном </w:t>
      </w:r>
      <w:r>
        <w:rPr>
          <w:color w:val="000000"/>
          <w:sz w:val="28"/>
          <w:szCs w:val="28"/>
          <w:lang w:val="uk-UA"/>
        </w:rPr>
        <w:t xml:space="preserve">явища термоіонної емісії в 1883 р. і дослідження фотоелектронної емісії в 1888 </w:t>
      </w:r>
      <w:r>
        <w:rPr>
          <w:color w:val="000000"/>
          <w:spacing w:val="6"/>
          <w:sz w:val="28"/>
          <w:szCs w:val="28"/>
          <w:lang w:val="uk-UA"/>
        </w:rPr>
        <w:t xml:space="preserve">р. професором Московського університету А М Столєтовим послужили </w:t>
      </w:r>
      <w:r>
        <w:rPr>
          <w:color w:val="000000"/>
          <w:spacing w:val="3"/>
          <w:sz w:val="28"/>
          <w:szCs w:val="28"/>
          <w:lang w:val="uk-UA"/>
        </w:rPr>
        <w:t>початком вивчення електронних явищ.</w:t>
      </w:r>
    </w:p>
    <w:p w:rsidR="00C279B5" w:rsidRDefault="00C279B5" w:rsidP="00C279B5">
      <w:pPr>
        <w:shd w:val="clear" w:color="auto" w:fill="FFFFFF"/>
        <w:tabs>
          <w:tab w:val="left" w:pos="9923"/>
        </w:tabs>
        <w:ind w:right="10" w:firstLine="709"/>
        <w:jc w:val="both"/>
        <w:rPr>
          <w:sz w:val="28"/>
          <w:szCs w:val="28"/>
          <w:lang w:val="uk-UA"/>
        </w:rPr>
      </w:pPr>
      <w:r>
        <w:rPr>
          <w:color w:val="000000"/>
          <w:spacing w:val="2"/>
          <w:sz w:val="28"/>
          <w:szCs w:val="28"/>
          <w:lang w:val="uk-UA"/>
        </w:rPr>
        <w:t>Подією, що зробила величезний вплив у розвитку електроніки, був</w:t>
      </w:r>
      <w:r>
        <w:rPr>
          <w:i/>
          <w:iCs/>
          <w:color w:val="000000"/>
          <w:spacing w:val="2"/>
          <w:sz w:val="28"/>
          <w:szCs w:val="28"/>
          <w:lang w:val="uk-UA"/>
        </w:rPr>
        <w:t xml:space="preserve"> </w:t>
      </w:r>
      <w:r>
        <w:rPr>
          <w:color w:val="000000"/>
          <w:spacing w:val="2"/>
          <w:sz w:val="28"/>
          <w:szCs w:val="28"/>
          <w:lang w:val="uk-UA"/>
        </w:rPr>
        <w:t xml:space="preserve">винахід </w:t>
      </w:r>
      <w:r>
        <w:rPr>
          <w:color w:val="000000"/>
          <w:spacing w:val="4"/>
          <w:sz w:val="28"/>
          <w:szCs w:val="28"/>
          <w:lang w:val="uk-UA"/>
        </w:rPr>
        <w:t xml:space="preserve">першого у світі радіоприймача російським вченим А С. Поповим у 1895 р. </w:t>
      </w:r>
      <w:r>
        <w:rPr>
          <w:color w:val="000000"/>
          <w:spacing w:val="17"/>
          <w:sz w:val="28"/>
          <w:szCs w:val="28"/>
          <w:lang w:val="uk-UA"/>
        </w:rPr>
        <w:t xml:space="preserve">Потреби радіотехніки в значній мірі стимулювали створення й </w:t>
      </w:r>
      <w:r>
        <w:rPr>
          <w:color w:val="000000"/>
          <w:spacing w:val="11"/>
          <w:sz w:val="28"/>
          <w:szCs w:val="28"/>
          <w:lang w:val="uk-UA"/>
        </w:rPr>
        <w:t>удосконалювання різних електронних приладів.</w:t>
      </w:r>
    </w:p>
    <w:p w:rsidR="00C279B5" w:rsidRDefault="00C279B5" w:rsidP="00C279B5">
      <w:pPr>
        <w:shd w:val="clear" w:color="auto" w:fill="FFFFFF"/>
        <w:tabs>
          <w:tab w:val="left" w:pos="9923"/>
        </w:tabs>
        <w:ind w:right="10" w:firstLine="709"/>
        <w:jc w:val="both"/>
        <w:rPr>
          <w:sz w:val="28"/>
          <w:szCs w:val="28"/>
          <w:lang w:val="uk-UA"/>
        </w:rPr>
      </w:pPr>
      <w:r>
        <w:rPr>
          <w:color w:val="000000"/>
          <w:spacing w:val="2"/>
          <w:sz w:val="28"/>
          <w:szCs w:val="28"/>
          <w:lang w:val="uk-UA"/>
        </w:rPr>
        <w:t xml:space="preserve">Перший ламповий детектор винайшов англійський учений Дж. А. Флемінг (1904 р.). Через три роки після цього американський учений Лі де Форест ввів у </w:t>
      </w:r>
      <w:r>
        <w:rPr>
          <w:color w:val="000000"/>
          <w:spacing w:val="7"/>
          <w:sz w:val="28"/>
          <w:szCs w:val="28"/>
          <w:lang w:val="uk-UA"/>
        </w:rPr>
        <w:t xml:space="preserve">лампу Флемінга керуючий електрод - сітку і створив тріод, що володіє </w:t>
      </w:r>
      <w:r>
        <w:rPr>
          <w:color w:val="000000"/>
          <w:sz w:val="28"/>
          <w:szCs w:val="28"/>
          <w:lang w:val="uk-UA"/>
        </w:rPr>
        <w:t>здатністю генерувати і підсилювати електричні сигнали.</w:t>
      </w:r>
    </w:p>
    <w:p w:rsidR="00C279B5" w:rsidRDefault="00C279B5" w:rsidP="00C279B5">
      <w:pPr>
        <w:shd w:val="clear" w:color="auto" w:fill="FFFFFF"/>
        <w:tabs>
          <w:tab w:val="left" w:pos="9923"/>
        </w:tabs>
        <w:ind w:right="10" w:firstLine="709"/>
        <w:jc w:val="both"/>
        <w:rPr>
          <w:sz w:val="28"/>
          <w:szCs w:val="28"/>
          <w:lang w:val="uk-UA"/>
        </w:rPr>
      </w:pPr>
      <w:r>
        <w:rPr>
          <w:color w:val="000000"/>
          <w:spacing w:val="1"/>
          <w:sz w:val="28"/>
          <w:szCs w:val="28"/>
          <w:lang w:val="uk-UA"/>
        </w:rPr>
        <w:t xml:space="preserve">В наступні роки розвиток електроніки йшов швидкими темпами, </w:t>
      </w:r>
      <w:r>
        <w:rPr>
          <w:color w:val="000000"/>
          <w:sz w:val="28"/>
          <w:szCs w:val="28"/>
          <w:lang w:val="uk-UA"/>
        </w:rPr>
        <w:t xml:space="preserve">удосконалювались  електронні лампи, розроблялися  інші електронні </w:t>
      </w:r>
      <w:r>
        <w:rPr>
          <w:color w:val="000000"/>
          <w:spacing w:val="-1"/>
          <w:sz w:val="28"/>
          <w:szCs w:val="28"/>
          <w:lang w:val="uk-UA"/>
        </w:rPr>
        <w:t>прилади — електронно-променеві, іонні, фотоелектронні, напівпровідникові.</w:t>
      </w:r>
    </w:p>
    <w:p w:rsidR="00C279B5" w:rsidRDefault="00C279B5" w:rsidP="00C279B5">
      <w:pPr>
        <w:shd w:val="clear" w:color="auto" w:fill="FFFFFF"/>
        <w:tabs>
          <w:tab w:val="left" w:pos="9923"/>
        </w:tabs>
        <w:ind w:right="19" w:firstLine="709"/>
        <w:jc w:val="both"/>
        <w:rPr>
          <w:color w:val="000000"/>
          <w:spacing w:val="-1"/>
          <w:sz w:val="28"/>
          <w:szCs w:val="28"/>
          <w:lang w:val="uk-UA"/>
        </w:rPr>
      </w:pPr>
      <w:r>
        <w:rPr>
          <w:color w:val="000000"/>
          <w:sz w:val="28"/>
          <w:szCs w:val="28"/>
          <w:lang w:val="uk-UA"/>
        </w:rPr>
        <w:t>Наприкінці 1948 р. американські вчені У. Браттейн, Дж. Бардін і У. Шо</w:t>
      </w:r>
      <w:r>
        <w:rPr>
          <w:color w:val="000000"/>
          <w:spacing w:val="-1"/>
          <w:sz w:val="28"/>
          <w:szCs w:val="28"/>
          <w:lang w:val="uk-UA"/>
        </w:rPr>
        <w:t>клі  відкрили транзисторнй ефект.</w:t>
      </w:r>
    </w:p>
    <w:p w:rsidR="00C279B5" w:rsidRPr="000D4A23" w:rsidRDefault="00C279B5" w:rsidP="00C279B5">
      <w:pPr>
        <w:shd w:val="clear" w:color="auto" w:fill="FFFFFF"/>
        <w:tabs>
          <w:tab w:val="left" w:pos="9923"/>
        </w:tabs>
        <w:ind w:right="19" w:firstLine="709"/>
        <w:jc w:val="both"/>
        <w:rPr>
          <w:spacing w:val="20"/>
          <w:sz w:val="28"/>
          <w:szCs w:val="28"/>
        </w:rPr>
      </w:pPr>
      <w:r>
        <w:rPr>
          <w:color w:val="000000"/>
          <w:spacing w:val="2"/>
          <w:sz w:val="28"/>
          <w:szCs w:val="28"/>
          <w:lang w:val="uk-UA"/>
        </w:rPr>
        <w:lastRenderedPageBreak/>
        <w:t>В 1949—</w:t>
      </w:r>
      <w:r w:rsidRPr="0046652B">
        <w:rPr>
          <w:color w:val="000000"/>
          <w:spacing w:val="-1"/>
          <w:sz w:val="28"/>
          <w:szCs w:val="28"/>
          <w:lang w:val="uk-UA"/>
        </w:rPr>
        <w:t xml:space="preserve"> </w:t>
      </w:r>
      <w:r>
        <w:rPr>
          <w:color w:val="000000"/>
          <w:spacing w:val="-1"/>
          <w:sz w:val="28"/>
          <w:szCs w:val="28"/>
          <w:lang w:val="uk-UA"/>
        </w:rPr>
        <w:t xml:space="preserve">з'явилися перші промислові зразки транзисторів.  </w:t>
      </w:r>
      <w:r>
        <w:rPr>
          <w:color w:val="000000"/>
          <w:spacing w:val="2"/>
          <w:sz w:val="28"/>
          <w:szCs w:val="28"/>
          <w:lang w:val="uk-UA"/>
        </w:rPr>
        <w:t xml:space="preserve">Поля цього почалося інтенсивне дослідження нових фізичних </w:t>
      </w:r>
      <w:r>
        <w:rPr>
          <w:color w:val="000000"/>
          <w:spacing w:val="8"/>
          <w:sz w:val="28"/>
          <w:szCs w:val="28"/>
          <w:lang w:val="uk-UA"/>
        </w:rPr>
        <w:t xml:space="preserve">явищ у напівпровідниках, виробництво і застосування багатьох різновидів </w:t>
      </w:r>
      <w:r>
        <w:rPr>
          <w:color w:val="000000"/>
          <w:spacing w:val="-2"/>
          <w:sz w:val="28"/>
          <w:szCs w:val="28"/>
          <w:lang w:val="uk-UA"/>
        </w:rPr>
        <w:t xml:space="preserve">напівпровідникових приладів. </w:t>
      </w:r>
      <w:r>
        <w:rPr>
          <w:color w:val="000000"/>
          <w:sz w:val="28"/>
          <w:szCs w:val="28"/>
          <w:lang w:val="uk-UA"/>
        </w:rPr>
        <w:t xml:space="preserve">Особливо доцільним виявилося використання напівпровідникових приладів </w:t>
      </w:r>
      <w:r>
        <w:rPr>
          <w:color w:val="000000"/>
          <w:spacing w:val="10"/>
          <w:sz w:val="28"/>
          <w:szCs w:val="28"/>
          <w:lang w:val="uk-UA"/>
        </w:rPr>
        <w:t xml:space="preserve">у багатоелементних пристроях,  наприклад в  ЕОМ, де їхнє застосування </w:t>
      </w:r>
      <w:r>
        <w:rPr>
          <w:color w:val="000000"/>
          <w:spacing w:val="5"/>
          <w:sz w:val="28"/>
          <w:szCs w:val="28"/>
          <w:lang w:val="uk-UA"/>
        </w:rPr>
        <w:t xml:space="preserve">дозволило в кілька разів зменшити габаритні розміри, підвищити надійність </w:t>
      </w:r>
      <w:r>
        <w:rPr>
          <w:color w:val="000000"/>
          <w:spacing w:val="-1"/>
          <w:sz w:val="28"/>
          <w:szCs w:val="28"/>
          <w:lang w:val="uk-UA"/>
        </w:rPr>
        <w:t xml:space="preserve">роботи, знизити витрату електроенергії. </w:t>
      </w:r>
      <w:r>
        <w:rPr>
          <w:color w:val="000000"/>
          <w:spacing w:val="1"/>
          <w:sz w:val="28"/>
          <w:szCs w:val="28"/>
          <w:lang w:val="uk-UA"/>
        </w:rPr>
        <w:t xml:space="preserve">Сучасний етап розвитку електронної техніки характеризується значним </w:t>
      </w:r>
      <w:r>
        <w:rPr>
          <w:color w:val="000000"/>
          <w:spacing w:val="5"/>
          <w:sz w:val="28"/>
          <w:szCs w:val="28"/>
          <w:lang w:val="uk-UA"/>
        </w:rPr>
        <w:t xml:space="preserve">ускладненням електронної апаратури. Звичайні (дискретні) компоненти </w:t>
      </w:r>
      <w:r>
        <w:rPr>
          <w:color w:val="000000"/>
          <w:spacing w:val="3"/>
          <w:sz w:val="28"/>
          <w:szCs w:val="28"/>
          <w:lang w:val="uk-UA"/>
        </w:rPr>
        <w:t xml:space="preserve">електронних схем уже не можуть у деякій мірі задовільнити вимоги різкого </w:t>
      </w:r>
      <w:r>
        <w:rPr>
          <w:color w:val="000000"/>
          <w:spacing w:val="-1"/>
          <w:sz w:val="28"/>
          <w:szCs w:val="28"/>
          <w:lang w:val="uk-UA"/>
        </w:rPr>
        <w:t xml:space="preserve">зменшення габаритних розмірів і підвищення надійності електронних пристроїв. </w:t>
      </w:r>
      <w:r>
        <w:rPr>
          <w:color w:val="000000"/>
          <w:sz w:val="28"/>
          <w:szCs w:val="28"/>
          <w:lang w:val="uk-UA"/>
        </w:rPr>
        <w:t xml:space="preserve">Усе більш широкий розвиток одержує </w:t>
      </w:r>
      <w:r w:rsidRPr="000D4A23">
        <w:rPr>
          <w:iCs/>
          <w:color w:val="000000"/>
          <w:spacing w:val="20"/>
          <w:sz w:val="28"/>
          <w:szCs w:val="28"/>
          <w:lang w:val="uk-UA"/>
        </w:rPr>
        <w:t xml:space="preserve">мікроелектроніка </w:t>
      </w:r>
      <w:r w:rsidRPr="000D4A23">
        <w:rPr>
          <w:color w:val="000000"/>
          <w:spacing w:val="20"/>
          <w:sz w:val="28"/>
          <w:szCs w:val="28"/>
          <w:lang w:val="uk-UA"/>
        </w:rPr>
        <w:t xml:space="preserve">— </w:t>
      </w:r>
      <w:r w:rsidRPr="000D4A23">
        <w:rPr>
          <w:iCs/>
          <w:color w:val="000000"/>
          <w:spacing w:val="20"/>
          <w:sz w:val="28"/>
          <w:szCs w:val="28"/>
          <w:lang w:val="uk-UA"/>
        </w:rPr>
        <w:t>галузь електроніки, що займається мікромініатюризацією електронної апаратури з метою зменшення її обсягу, маси, вартості, підвищення надійності й економічності на основі комплексу конструктивних, технологічних і схемних методів.</w:t>
      </w:r>
      <w:r>
        <w:rPr>
          <w:i/>
          <w:iCs/>
          <w:color w:val="000000"/>
          <w:sz w:val="28"/>
          <w:szCs w:val="28"/>
          <w:lang w:val="uk-UA"/>
        </w:rPr>
        <w:t xml:space="preserve"> При </w:t>
      </w:r>
      <w:r>
        <w:rPr>
          <w:color w:val="000000"/>
          <w:sz w:val="28"/>
          <w:szCs w:val="28"/>
          <w:lang w:val="uk-UA"/>
        </w:rPr>
        <w:t xml:space="preserve">цьому необхідно підкреслити, що саме успіхи в створенні і практичному використанні звичайних напівпровідникових приладів, удосконалюванні технології їхнього виготовлення вирішальним чином сприяють мікромініатюризації електронної </w:t>
      </w:r>
      <w:r>
        <w:rPr>
          <w:color w:val="000000"/>
          <w:spacing w:val="10"/>
          <w:sz w:val="28"/>
          <w:szCs w:val="28"/>
          <w:lang w:val="uk-UA"/>
        </w:rPr>
        <w:t xml:space="preserve">апаратури на основі широкого застосування плівкових і особливо </w:t>
      </w:r>
      <w:r>
        <w:rPr>
          <w:color w:val="000000"/>
          <w:spacing w:val="2"/>
          <w:sz w:val="28"/>
          <w:szCs w:val="28"/>
          <w:lang w:val="uk-UA"/>
        </w:rPr>
        <w:t xml:space="preserve">напівпровідникових інтегральних схем. Таким чином, у розвитку технічної </w:t>
      </w:r>
      <w:r>
        <w:rPr>
          <w:color w:val="000000"/>
          <w:spacing w:val="4"/>
          <w:sz w:val="28"/>
          <w:szCs w:val="28"/>
          <w:lang w:val="uk-UA"/>
        </w:rPr>
        <w:t xml:space="preserve">електроніки можна виділиш три основних етапи: 1) </w:t>
      </w:r>
      <w:r w:rsidRPr="000D4A23">
        <w:rPr>
          <w:iCs/>
          <w:color w:val="000000"/>
          <w:spacing w:val="20"/>
          <w:sz w:val="28"/>
          <w:szCs w:val="28"/>
          <w:lang w:val="uk-UA"/>
        </w:rPr>
        <w:t xml:space="preserve">лампової електроніки; </w:t>
      </w:r>
      <w:r w:rsidRPr="000D4A23">
        <w:rPr>
          <w:color w:val="000000"/>
          <w:spacing w:val="20"/>
          <w:sz w:val="28"/>
          <w:szCs w:val="28"/>
          <w:lang w:val="uk-UA"/>
        </w:rPr>
        <w:t xml:space="preserve">2) </w:t>
      </w:r>
      <w:r w:rsidRPr="000D4A23">
        <w:rPr>
          <w:iCs/>
          <w:color w:val="000000"/>
          <w:spacing w:val="20"/>
          <w:sz w:val="28"/>
          <w:szCs w:val="28"/>
          <w:lang w:val="uk-UA"/>
        </w:rPr>
        <w:t xml:space="preserve">напівпровідникової електроніки; </w:t>
      </w:r>
      <w:r w:rsidRPr="000D4A23">
        <w:rPr>
          <w:color w:val="000000"/>
          <w:spacing w:val="20"/>
          <w:sz w:val="28"/>
          <w:szCs w:val="28"/>
          <w:lang w:val="uk-UA"/>
        </w:rPr>
        <w:t xml:space="preserve">3) </w:t>
      </w:r>
      <w:r w:rsidRPr="000D4A23">
        <w:rPr>
          <w:iCs/>
          <w:color w:val="000000"/>
          <w:spacing w:val="20"/>
          <w:sz w:val="28"/>
          <w:szCs w:val="28"/>
          <w:lang w:val="uk-UA"/>
        </w:rPr>
        <w:t>мікроелектроніки.</w:t>
      </w:r>
    </w:p>
    <w:p w:rsidR="00C279B5" w:rsidRDefault="00C279B5" w:rsidP="00C279B5">
      <w:pPr>
        <w:shd w:val="clear" w:color="auto" w:fill="FFFFFF"/>
        <w:tabs>
          <w:tab w:val="left" w:pos="3029"/>
          <w:tab w:val="left" w:pos="9923"/>
        </w:tabs>
        <w:ind w:right="10" w:firstLine="709"/>
        <w:jc w:val="both"/>
        <w:rPr>
          <w:sz w:val="28"/>
          <w:szCs w:val="28"/>
        </w:rPr>
      </w:pPr>
      <w:r>
        <w:rPr>
          <w:color w:val="000000"/>
          <w:spacing w:val="2"/>
          <w:sz w:val="28"/>
          <w:szCs w:val="28"/>
          <w:lang w:val="uk-UA"/>
        </w:rPr>
        <w:t xml:space="preserve">Кожен наступний етап розвитку, вносячи корінні зміни в елементну базу </w:t>
      </w:r>
      <w:r>
        <w:rPr>
          <w:color w:val="000000"/>
          <w:sz w:val="28"/>
          <w:szCs w:val="28"/>
          <w:lang w:val="uk-UA"/>
        </w:rPr>
        <w:t xml:space="preserve">електронної апаратури, у той же час не означає повного заперечення попередніх </w:t>
      </w:r>
      <w:r>
        <w:rPr>
          <w:color w:val="000000"/>
          <w:spacing w:val="1"/>
          <w:sz w:val="28"/>
          <w:szCs w:val="28"/>
          <w:lang w:val="uk-UA"/>
        </w:rPr>
        <w:t xml:space="preserve">етапів, тому що технічні засоби лампової і дискретної напівпровідникової </w:t>
      </w:r>
      <w:r>
        <w:rPr>
          <w:color w:val="000000"/>
          <w:spacing w:val="6"/>
          <w:sz w:val="28"/>
          <w:szCs w:val="28"/>
          <w:lang w:val="uk-UA"/>
        </w:rPr>
        <w:t xml:space="preserve">електроніки усе ще широко використовуються. В області обчислювальної </w:t>
      </w:r>
      <w:r>
        <w:rPr>
          <w:color w:val="000000"/>
          <w:spacing w:val="-4"/>
          <w:sz w:val="28"/>
          <w:szCs w:val="28"/>
          <w:lang w:val="uk-UA"/>
        </w:rPr>
        <w:t xml:space="preserve">техніки </w:t>
      </w:r>
      <w:r>
        <w:rPr>
          <w:color w:val="000000"/>
          <w:spacing w:val="5"/>
          <w:sz w:val="28"/>
          <w:szCs w:val="28"/>
          <w:lang w:val="uk-UA"/>
        </w:rPr>
        <w:t xml:space="preserve">три етапи розвитку елементної бази були послідовно </w:t>
      </w:r>
      <w:r>
        <w:rPr>
          <w:color w:val="000000"/>
          <w:sz w:val="28"/>
          <w:szCs w:val="28"/>
          <w:lang w:val="uk-UA"/>
        </w:rPr>
        <w:t>реалізовані в трьох так званих поколіннях ЕОМ</w:t>
      </w:r>
    </w:p>
    <w:p w:rsidR="00C279B5" w:rsidRDefault="00C279B5" w:rsidP="00C279B5">
      <w:pPr>
        <w:shd w:val="clear" w:color="auto" w:fill="FFFFFF"/>
        <w:tabs>
          <w:tab w:val="left" w:pos="9923"/>
        </w:tabs>
        <w:ind w:firstLine="709"/>
        <w:jc w:val="both"/>
        <w:rPr>
          <w:sz w:val="28"/>
          <w:szCs w:val="28"/>
          <w:lang w:val="uk-UA"/>
        </w:rPr>
      </w:pPr>
      <w:r>
        <w:rPr>
          <w:color w:val="000000"/>
          <w:spacing w:val="1"/>
          <w:sz w:val="28"/>
          <w:szCs w:val="28"/>
          <w:lang w:val="uk-UA"/>
        </w:rPr>
        <w:t xml:space="preserve">У 70-х роках були розроблені перші зразки великих інтегральних мікросхем </w:t>
      </w:r>
      <w:r>
        <w:rPr>
          <w:color w:val="000000"/>
          <w:spacing w:val="2"/>
          <w:sz w:val="28"/>
          <w:szCs w:val="28"/>
          <w:lang w:val="uk-UA"/>
        </w:rPr>
        <w:t xml:space="preserve">(ВІС), що містять від кількох сотень до декількох тисяч компонентів в одному </w:t>
      </w:r>
      <w:r>
        <w:rPr>
          <w:color w:val="000000"/>
          <w:spacing w:val="10"/>
          <w:sz w:val="28"/>
          <w:szCs w:val="28"/>
          <w:lang w:val="uk-UA"/>
        </w:rPr>
        <w:t xml:space="preserve">кристалі напівпровідника і володіючих усілякими функціональними </w:t>
      </w:r>
      <w:r>
        <w:rPr>
          <w:color w:val="000000"/>
          <w:spacing w:val="-1"/>
          <w:sz w:val="28"/>
          <w:szCs w:val="28"/>
          <w:lang w:val="uk-UA"/>
        </w:rPr>
        <w:t xml:space="preserve">можливостями. Саме на основі ВІС були створені електронні мікрокалькулятори, </w:t>
      </w:r>
      <w:r>
        <w:rPr>
          <w:color w:val="000000"/>
          <w:sz w:val="28"/>
          <w:szCs w:val="28"/>
          <w:lang w:val="uk-UA"/>
        </w:rPr>
        <w:t xml:space="preserve">що одержали широке поширення в різних галузях науки, техніки, виробництва, </w:t>
      </w:r>
      <w:r>
        <w:rPr>
          <w:color w:val="000000"/>
          <w:spacing w:val="1"/>
          <w:sz w:val="28"/>
          <w:szCs w:val="28"/>
          <w:lang w:val="uk-UA"/>
        </w:rPr>
        <w:t xml:space="preserve">сфері керування. Але найбільш ефективне застосування ВІС було зв'язано зі </w:t>
      </w:r>
      <w:r>
        <w:rPr>
          <w:color w:val="000000"/>
          <w:spacing w:val="2"/>
          <w:sz w:val="28"/>
          <w:szCs w:val="28"/>
          <w:lang w:val="uk-UA"/>
        </w:rPr>
        <w:t xml:space="preserve">створенням у середині 70-х років мікропроцесора — програмно-керованого </w:t>
      </w:r>
      <w:r>
        <w:rPr>
          <w:color w:val="000000"/>
          <w:spacing w:val="1"/>
          <w:sz w:val="28"/>
          <w:szCs w:val="28"/>
          <w:lang w:val="uk-UA"/>
        </w:rPr>
        <w:t xml:space="preserve">пристрою, що здійснює процес обробки цифрової інформації і керування ним і </w:t>
      </w:r>
      <w:r>
        <w:rPr>
          <w:color w:val="000000"/>
          <w:sz w:val="28"/>
          <w:szCs w:val="28"/>
          <w:lang w:val="uk-UA"/>
        </w:rPr>
        <w:t>побудованого, як правило, на одній чи декількох ВІС</w:t>
      </w:r>
    </w:p>
    <w:p w:rsidR="00C279B5" w:rsidRPr="002C382F" w:rsidRDefault="00C279B5" w:rsidP="00C279B5">
      <w:pPr>
        <w:shd w:val="clear" w:color="auto" w:fill="FFFFFF"/>
        <w:tabs>
          <w:tab w:val="left" w:pos="8717"/>
          <w:tab w:val="left" w:pos="9923"/>
        </w:tabs>
        <w:ind w:right="14" w:firstLine="709"/>
        <w:jc w:val="both"/>
        <w:rPr>
          <w:sz w:val="28"/>
          <w:szCs w:val="28"/>
          <w:lang w:val="uk-UA"/>
        </w:rPr>
      </w:pPr>
      <w:r>
        <w:rPr>
          <w:color w:val="000000"/>
          <w:spacing w:val="-1"/>
          <w:sz w:val="28"/>
          <w:szCs w:val="28"/>
          <w:lang w:val="uk-UA"/>
        </w:rPr>
        <w:t xml:space="preserve">Прогрес в області технології виробництва інтегральних мікросхем неухильно </w:t>
      </w:r>
      <w:r>
        <w:rPr>
          <w:color w:val="000000"/>
          <w:spacing w:val="2"/>
          <w:sz w:val="28"/>
          <w:szCs w:val="28"/>
          <w:lang w:val="uk-UA"/>
        </w:rPr>
        <w:t xml:space="preserve">продовжується — на черзі перехід мікроелектроніки в наноелектроніку, у якій </w:t>
      </w:r>
      <w:r>
        <w:rPr>
          <w:color w:val="000000"/>
          <w:spacing w:val="12"/>
          <w:sz w:val="28"/>
          <w:szCs w:val="28"/>
          <w:lang w:val="uk-UA"/>
        </w:rPr>
        <w:t xml:space="preserve">розмір окремого елемента інтегральної схеми обчислюється вже не </w:t>
      </w:r>
      <w:r>
        <w:rPr>
          <w:color w:val="000000"/>
          <w:spacing w:val="6"/>
          <w:sz w:val="28"/>
          <w:szCs w:val="28"/>
          <w:lang w:val="uk-UA"/>
        </w:rPr>
        <w:t xml:space="preserve">мікрометрами, а нанометрами. В 1990—1995 роках були </w:t>
      </w:r>
      <w:r>
        <w:rPr>
          <w:color w:val="000000"/>
          <w:spacing w:val="-5"/>
          <w:sz w:val="28"/>
          <w:szCs w:val="28"/>
          <w:lang w:val="uk-UA"/>
        </w:rPr>
        <w:t>створені</w:t>
      </w:r>
      <w:r>
        <w:rPr>
          <w:sz w:val="28"/>
          <w:szCs w:val="28"/>
          <w:lang w:val="uk-UA"/>
        </w:rPr>
        <w:t xml:space="preserve"> </w:t>
      </w:r>
      <w:r>
        <w:rPr>
          <w:color w:val="000000"/>
          <w:spacing w:val="1"/>
          <w:sz w:val="28"/>
          <w:szCs w:val="28"/>
          <w:lang w:val="uk-UA"/>
        </w:rPr>
        <w:t xml:space="preserve">промислові зразки зверхвеликих інтегральних схем (ЗІС) з розмірами окремих </w:t>
      </w:r>
      <w:r>
        <w:rPr>
          <w:color w:val="000000"/>
          <w:spacing w:val="4"/>
          <w:sz w:val="28"/>
          <w:szCs w:val="28"/>
          <w:lang w:val="uk-UA"/>
        </w:rPr>
        <w:t xml:space="preserve">деталей 0,2—0,5 мкм (200-500 нм). Число ж їх у схемі — пластинці кремнію </w:t>
      </w:r>
      <w:r>
        <w:rPr>
          <w:color w:val="000000"/>
          <w:spacing w:val="3"/>
          <w:sz w:val="28"/>
          <w:szCs w:val="28"/>
          <w:lang w:val="uk-UA"/>
        </w:rPr>
        <w:t xml:space="preserve">площею кілька квадратних міліметрів - досягнуло десятків мільйонів, тобто </w:t>
      </w:r>
      <w:r>
        <w:rPr>
          <w:color w:val="000000"/>
          <w:spacing w:val="-2"/>
          <w:sz w:val="28"/>
          <w:szCs w:val="28"/>
          <w:lang w:val="uk-UA"/>
        </w:rPr>
        <w:t>збільшилось - принаймні на три порядки.</w:t>
      </w:r>
    </w:p>
    <w:p w:rsidR="00C279B5" w:rsidRDefault="00C279B5" w:rsidP="00C279B5">
      <w:pPr>
        <w:shd w:val="clear" w:color="auto" w:fill="FFFFFF"/>
        <w:tabs>
          <w:tab w:val="left" w:pos="9923"/>
        </w:tabs>
        <w:ind w:firstLine="709"/>
        <w:jc w:val="both"/>
        <w:rPr>
          <w:b/>
          <w:bCs/>
          <w:color w:val="000000"/>
          <w:spacing w:val="-2"/>
          <w:sz w:val="28"/>
          <w:szCs w:val="28"/>
          <w:lang w:val="uk-UA"/>
        </w:rPr>
      </w:pPr>
    </w:p>
    <w:p w:rsidR="00C279B5" w:rsidRPr="000D4A23" w:rsidRDefault="00C279B5" w:rsidP="00C279B5">
      <w:pPr>
        <w:pStyle w:val="5"/>
        <w:rPr>
          <w:b/>
          <w:i w:val="0"/>
          <w:spacing w:val="-2"/>
        </w:rPr>
      </w:pPr>
      <w:r w:rsidRPr="000D4A23">
        <w:rPr>
          <w:b/>
          <w:i w:val="0"/>
          <w:spacing w:val="-2"/>
        </w:rPr>
        <w:lastRenderedPageBreak/>
        <w:t>Як вивчати електроніку</w:t>
      </w:r>
    </w:p>
    <w:p w:rsidR="00C279B5" w:rsidRDefault="00C279B5" w:rsidP="00C279B5">
      <w:pPr>
        <w:shd w:val="clear" w:color="auto" w:fill="FFFFFF"/>
        <w:tabs>
          <w:tab w:val="left" w:pos="9923"/>
        </w:tabs>
        <w:ind w:firstLine="709"/>
        <w:jc w:val="both"/>
        <w:outlineLvl w:val="0"/>
        <w:rPr>
          <w:sz w:val="28"/>
          <w:szCs w:val="28"/>
        </w:rPr>
      </w:pPr>
    </w:p>
    <w:p w:rsidR="00C279B5" w:rsidRDefault="00C279B5" w:rsidP="00C279B5">
      <w:pPr>
        <w:shd w:val="clear" w:color="auto" w:fill="FFFFFF"/>
        <w:tabs>
          <w:tab w:val="left" w:pos="9923"/>
        </w:tabs>
        <w:ind w:firstLine="709"/>
        <w:jc w:val="both"/>
        <w:rPr>
          <w:color w:val="000000"/>
          <w:spacing w:val="-1"/>
          <w:sz w:val="28"/>
          <w:szCs w:val="28"/>
          <w:lang w:val="uk-UA"/>
        </w:rPr>
      </w:pPr>
      <w:r>
        <w:rPr>
          <w:color w:val="000000"/>
          <w:spacing w:val="1"/>
          <w:sz w:val="28"/>
          <w:szCs w:val="28"/>
          <w:lang w:val="uk-UA"/>
        </w:rPr>
        <w:t xml:space="preserve">Електроніка як галузь техніки розвивається винятково швидкими темпами. Безупинне удосконалювання технічних засобів електроніки приводить до того, </w:t>
      </w:r>
      <w:r>
        <w:rPr>
          <w:color w:val="000000"/>
          <w:spacing w:val="2"/>
          <w:sz w:val="28"/>
          <w:szCs w:val="28"/>
          <w:lang w:val="uk-UA"/>
        </w:rPr>
        <w:t xml:space="preserve">що інформація про конкретні види електронних приладів і схем виявляється </w:t>
      </w:r>
      <w:r>
        <w:rPr>
          <w:color w:val="000000"/>
          <w:spacing w:val="11"/>
          <w:sz w:val="28"/>
          <w:szCs w:val="28"/>
          <w:lang w:val="uk-UA"/>
        </w:rPr>
        <w:t xml:space="preserve">малостійкою. Тому спроба розглянути усі види приладів і схем, що </w:t>
      </w:r>
      <w:r>
        <w:rPr>
          <w:color w:val="000000"/>
          <w:spacing w:val="3"/>
          <w:sz w:val="28"/>
          <w:szCs w:val="28"/>
          <w:lang w:val="uk-UA"/>
        </w:rPr>
        <w:t xml:space="preserve">застосовуються в сучасній електронній апаратурі, що має у майбутньому </w:t>
      </w:r>
      <w:r>
        <w:rPr>
          <w:color w:val="000000"/>
          <w:spacing w:val="1"/>
          <w:sz w:val="28"/>
          <w:szCs w:val="28"/>
          <w:lang w:val="uk-UA"/>
        </w:rPr>
        <w:t xml:space="preserve">перспективи застосування, буде свідомо безуспішною. Для цього є відповідні стандарти, службові і виробничі інструкції, довідники. Набагато важливіше </w:t>
      </w:r>
      <w:r>
        <w:rPr>
          <w:color w:val="000000"/>
          <w:spacing w:val="3"/>
          <w:sz w:val="28"/>
          <w:szCs w:val="28"/>
          <w:lang w:val="uk-UA"/>
        </w:rPr>
        <w:t xml:space="preserve">зрозуміти й осмислити ідеї, закладені в основу роботи електронних приладів і </w:t>
      </w:r>
      <w:r>
        <w:rPr>
          <w:color w:val="000000"/>
          <w:spacing w:val="7"/>
          <w:sz w:val="28"/>
          <w:szCs w:val="28"/>
          <w:lang w:val="uk-UA"/>
        </w:rPr>
        <w:t xml:space="preserve">пристроїв, динаміку і логіку їхнього розвитку, принципові можливості </w:t>
      </w:r>
      <w:r>
        <w:rPr>
          <w:color w:val="000000"/>
          <w:spacing w:val="-1"/>
          <w:sz w:val="28"/>
          <w:szCs w:val="28"/>
          <w:lang w:val="uk-UA"/>
        </w:rPr>
        <w:t>практичного застосування.</w:t>
      </w:r>
    </w:p>
    <w:p w:rsidR="00C279B5" w:rsidRDefault="00C279B5" w:rsidP="00C279B5">
      <w:pPr>
        <w:shd w:val="clear" w:color="auto" w:fill="FFFFFF"/>
        <w:tabs>
          <w:tab w:val="left" w:pos="9923"/>
        </w:tabs>
        <w:ind w:firstLine="709"/>
        <w:jc w:val="both"/>
        <w:rPr>
          <w:sz w:val="28"/>
          <w:szCs w:val="28"/>
          <w:lang w:val="uk-UA"/>
        </w:rPr>
      </w:pPr>
      <w:r>
        <w:rPr>
          <w:color w:val="000000"/>
          <w:spacing w:val="6"/>
          <w:sz w:val="28"/>
          <w:szCs w:val="28"/>
          <w:lang w:val="uk-UA"/>
        </w:rPr>
        <w:t xml:space="preserve">Найбільш доцільно в основу вивчення технічних засобів електроніки </w:t>
      </w:r>
      <w:r>
        <w:rPr>
          <w:color w:val="000000"/>
          <w:spacing w:val="5"/>
          <w:sz w:val="28"/>
          <w:szCs w:val="28"/>
          <w:lang w:val="uk-UA"/>
        </w:rPr>
        <w:t xml:space="preserve">покласти </w:t>
      </w:r>
      <w:r w:rsidRPr="002C382F">
        <w:rPr>
          <w:iCs/>
          <w:color w:val="000000"/>
          <w:spacing w:val="5"/>
          <w:sz w:val="28"/>
          <w:szCs w:val="28"/>
          <w:lang w:val="uk-UA"/>
        </w:rPr>
        <w:t>принцип типовості.</w:t>
      </w:r>
      <w:r>
        <w:rPr>
          <w:i/>
          <w:iCs/>
          <w:color w:val="000000"/>
          <w:spacing w:val="5"/>
          <w:sz w:val="28"/>
          <w:szCs w:val="28"/>
          <w:lang w:val="uk-UA"/>
        </w:rPr>
        <w:t xml:space="preserve"> </w:t>
      </w:r>
      <w:r>
        <w:rPr>
          <w:color w:val="000000"/>
          <w:spacing w:val="5"/>
          <w:sz w:val="28"/>
          <w:szCs w:val="28"/>
          <w:lang w:val="uk-UA"/>
        </w:rPr>
        <w:t xml:space="preserve">Сутність цього принципу полягає в тому, що </w:t>
      </w:r>
      <w:r>
        <w:rPr>
          <w:color w:val="000000"/>
          <w:sz w:val="28"/>
          <w:szCs w:val="28"/>
          <w:lang w:val="uk-UA"/>
        </w:rPr>
        <w:t xml:space="preserve">замість вивчення всіх різновидів електронних приладів і схем визначеного класу </w:t>
      </w:r>
      <w:r>
        <w:rPr>
          <w:color w:val="000000"/>
          <w:spacing w:val="7"/>
          <w:sz w:val="28"/>
          <w:szCs w:val="28"/>
          <w:lang w:val="uk-UA"/>
        </w:rPr>
        <w:t xml:space="preserve">розглядаються лише типові, у яких детально розкриваються характерні і </w:t>
      </w:r>
      <w:r>
        <w:rPr>
          <w:color w:val="000000"/>
          <w:spacing w:val="2"/>
          <w:sz w:val="28"/>
          <w:szCs w:val="28"/>
          <w:lang w:val="uk-UA"/>
        </w:rPr>
        <w:t xml:space="preserve">найбільш стійкі ознаки всього класу. Одночасно приділяється увага і тим </w:t>
      </w:r>
      <w:r>
        <w:rPr>
          <w:color w:val="000000"/>
          <w:sz w:val="28"/>
          <w:szCs w:val="28"/>
          <w:lang w:val="uk-UA"/>
        </w:rPr>
        <w:t xml:space="preserve">теоретичним положенням, що лежать в основі роботи тих чи інших електронних </w:t>
      </w:r>
      <w:r>
        <w:rPr>
          <w:color w:val="000000"/>
          <w:spacing w:val="3"/>
          <w:sz w:val="28"/>
          <w:szCs w:val="28"/>
          <w:lang w:val="uk-UA"/>
        </w:rPr>
        <w:t xml:space="preserve">елементів і схем. Такий підхід дозволяє розраховувати на свідоме і творче </w:t>
      </w:r>
      <w:r>
        <w:rPr>
          <w:color w:val="000000"/>
          <w:sz w:val="28"/>
          <w:szCs w:val="28"/>
          <w:lang w:val="uk-UA"/>
        </w:rPr>
        <w:t xml:space="preserve">засвоєння закономірностей технічної електроніки з можливістю їхньої реалізації </w:t>
      </w:r>
      <w:r>
        <w:rPr>
          <w:color w:val="000000"/>
          <w:spacing w:val="-2"/>
          <w:sz w:val="28"/>
          <w:szCs w:val="28"/>
          <w:lang w:val="uk-UA"/>
        </w:rPr>
        <w:t>в умовах, що змінилися.</w:t>
      </w:r>
    </w:p>
    <w:p w:rsidR="00C279B5" w:rsidRDefault="00C279B5" w:rsidP="00C279B5">
      <w:pPr>
        <w:shd w:val="clear" w:color="auto" w:fill="FFFFFF"/>
        <w:tabs>
          <w:tab w:val="left" w:pos="9923"/>
        </w:tabs>
        <w:ind w:right="19" w:firstLine="709"/>
        <w:jc w:val="both"/>
        <w:rPr>
          <w:sz w:val="28"/>
          <w:szCs w:val="28"/>
        </w:rPr>
      </w:pPr>
      <w:r>
        <w:rPr>
          <w:color w:val="000000"/>
          <w:spacing w:val="2"/>
          <w:sz w:val="28"/>
          <w:szCs w:val="28"/>
          <w:lang w:val="uk-UA"/>
        </w:rPr>
        <w:t xml:space="preserve">До навчального матеріалу треба відноситися </w:t>
      </w:r>
      <w:r w:rsidRPr="002C382F">
        <w:rPr>
          <w:iCs/>
          <w:color w:val="000000"/>
          <w:spacing w:val="2"/>
          <w:sz w:val="28"/>
          <w:szCs w:val="28"/>
          <w:lang w:val="uk-UA"/>
        </w:rPr>
        <w:t>диференційовано.</w:t>
      </w:r>
      <w:r>
        <w:rPr>
          <w:i/>
          <w:iCs/>
          <w:color w:val="000000"/>
          <w:spacing w:val="2"/>
          <w:sz w:val="28"/>
          <w:szCs w:val="28"/>
          <w:lang w:val="uk-UA"/>
        </w:rPr>
        <w:t xml:space="preserve"> </w:t>
      </w:r>
      <w:r>
        <w:rPr>
          <w:color w:val="000000"/>
          <w:spacing w:val="2"/>
          <w:sz w:val="28"/>
          <w:szCs w:val="28"/>
          <w:lang w:val="uk-UA"/>
        </w:rPr>
        <w:t xml:space="preserve">У курсі є </w:t>
      </w:r>
      <w:r>
        <w:rPr>
          <w:color w:val="000000"/>
          <w:spacing w:val="4"/>
          <w:sz w:val="28"/>
          <w:szCs w:val="28"/>
          <w:lang w:val="uk-UA"/>
        </w:rPr>
        <w:t xml:space="preserve">матеріал, про який по тим чи іншим причинам досить мати лише </w:t>
      </w:r>
      <w:r>
        <w:rPr>
          <w:i/>
          <w:iCs/>
          <w:color w:val="000000"/>
          <w:spacing w:val="4"/>
          <w:sz w:val="28"/>
          <w:szCs w:val="28"/>
          <w:lang w:val="uk-UA"/>
        </w:rPr>
        <w:t xml:space="preserve">загальне </w:t>
      </w:r>
      <w:r w:rsidRPr="002C382F">
        <w:rPr>
          <w:iCs/>
          <w:color w:val="000000"/>
          <w:sz w:val="28"/>
          <w:szCs w:val="28"/>
          <w:lang w:val="uk-UA"/>
        </w:rPr>
        <w:t>представлення.</w:t>
      </w:r>
      <w:r>
        <w:rPr>
          <w:i/>
          <w:iCs/>
          <w:color w:val="000000"/>
          <w:sz w:val="28"/>
          <w:szCs w:val="28"/>
          <w:lang w:val="uk-UA"/>
        </w:rPr>
        <w:t xml:space="preserve"> </w:t>
      </w:r>
      <w:r>
        <w:rPr>
          <w:color w:val="000000"/>
          <w:sz w:val="28"/>
          <w:szCs w:val="28"/>
          <w:lang w:val="uk-UA"/>
        </w:rPr>
        <w:t xml:space="preserve">До такого матеріалу можна віднести, наприклад, різні історичні </w:t>
      </w:r>
      <w:r>
        <w:rPr>
          <w:color w:val="000000"/>
          <w:spacing w:val="10"/>
          <w:sz w:val="28"/>
          <w:szCs w:val="28"/>
          <w:lang w:val="uk-UA"/>
        </w:rPr>
        <w:t>дані, факти</w:t>
      </w:r>
      <w:r>
        <w:rPr>
          <w:color w:val="000000"/>
          <w:spacing w:val="11"/>
          <w:sz w:val="28"/>
          <w:szCs w:val="28"/>
          <w:lang w:val="uk-UA"/>
        </w:rPr>
        <w:t xml:space="preserve"> із суміжних галузей знань. Цей матеріал не вимагає </w:t>
      </w:r>
      <w:r>
        <w:rPr>
          <w:color w:val="000000"/>
          <w:spacing w:val="2"/>
          <w:sz w:val="28"/>
          <w:szCs w:val="28"/>
          <w:lang w:val="uk-UA"/>
        </w:rPr>
        <w:t>запам'ятовування чи глибокого розуміння. Він входить у навчальний предмет насамперед для підвищення загальної технічної культури студента, його ер</w:t>
      </w:r>
      <w:r>
        <w:rPr>
          <w:color w:val="000000"/>
          <w:spacing w:val="4"/>
          <w:sz w:val="28"/>
          <w:szCs w:val="28"/>
          <w:lang w:val="uk-UA"/>
        </w:rPr>
        <w:t>удиції.</w:t>
      </w:r>
    </w:p>
    <w:p w:rsidR="00C279B5" w:rsidRDefault="00C279B5" w:rsidP="00C279B5">
      <w:pPr>
        <w:shd w:val="clear" w:color="auto" w:fill="FFFFFF"/>
        <w:tabs>
          <w:tab w:val="left" w:pos="9923"/>
        </w:tabs>
        <w:ind w:right="29" w:firstLine="709"/>
        <w:jc w:val="both"/>
        <w:rPr>
          <w:sz w:val="28"/>
          <w:szCs w:val="28"/>
        </w:rPr>
      </w:pPr>
      <w:r>
        <w:rPr>
          <w:color w:val="000000"/>
          <w:spacing w:val="1"/>
          <w:sz w:val="28"/>
          <w:szCs w:val="28"/>
          <w:lang w:val="uk-UA"/>
        </w:rPr>
        <w:t xml:space="preserve">Значне місце в навчальному предметі займає матеріал, що вимагає від того, </w:t>
      </w:r>
      <w:r>
        <w:rPr>
          <w:color w:val="000000"/>
          <w:spacing w:val="2"/>
          <w:sz w:val="28"/>
          <w:szCs w:val="28"/>
          <w:lang w:val="uk-UA"/>
        </w:rPr>
        <w:t xml:space="preserve">якого навчають, насамперед </w:t>
      </w:r>
      <w:r w:rsidRPr="002C382F">
        <w:rPr>
          <w:iCs/>
          <w:color w:val="000000"/>
          <w:spacing w:val="2"/>
          <w:sz w:val="28"/>
          <w:szCs w:val="28"/>
          <w:lang w:val="uk-UA"/>
        </w:rPr>
        <w:t>розуміння</w:t>
      </w:r>
      <w:r>
        <w:rPr>
          <w:i/>
          <w:iCs/>
          <w:color w:val="000000"/>
          <w:spacing w:val="2"/>
          <w:sz w:val="28"/>
          <w:szCs w:val="28"/>
          <w:lang w:val="uk-UA"/>
        </w:rPr>
        <w:t xml:space="preserve"> </w:t>
      </w:r>
      <w:r>
        <w:rPr>
          <w:color w:val="000000"/>
          <w:spacing w:val="2"/>
          <w:sz w:val="28"/>
          <w:szCs w:val="28"/>
          <w:lang w:val="uk-UA"/>
        </w:rPr>
        <w:t xml:space="preserve">(фізичний зміст явищ і процесів, що </w:t>
      </w:r>
      <w:r>
        <w:rPr>
          <w:color w:val="000000"/>
          <w:spacing w:val="4"/>
          <w:sz w:val="28"/>
          <w:szCs w:val="28"/>
          <w:lang w:val="uk-UA"/>
        </w:rPr>
        <w:t xml:space="preserve">відбуваються в електронних приладах, принципи побудови і призначення </w:t>
      </w:r>
      <w:r>
        <w:rPr>
          <w:color w:val="000000"/>
          <w:spacing w:val="-1"/>
          <w:sz w:val="28"/>
          <w:szCs w:val="28"/>
          <w:lang w:val="uk-UA"/>
        </w:rPr>
        <w:t>елементів електронних схем, переваги і недоліки схемних рішень і т.п.).</w:t>
      </w:r>
    </w:p>
    <w:p w:rsidR="00C279B5" w:rsidRDefault="00C279B5" w:rsidP="00C279B5">
      <w:pPr>
        <w:shd w:val="clear" w:color="auto" w:fill="FFFFFF"/>
        <w:tabs>
          <w:tab w:val="left" w:pos="9923"/>
        </w:tabs>
        <w:ind w:right="29" w:firstLine="709"/>
        <w:jc w:val="both"/>
        <w:rPr>
          <w:sz w:val="28"/>
          <w:szCs w:val="28"/>
        </w:rPr>
      </w:pPr>
      <w:r>
        <w:rPr>
          <w:color w:val="000000"/>
          <w:sz w:val="28"/>
          <w:szCs w:val="28"/>
          <w:lang w:val="uk-UA"/>
        </w:rPr>
        <w:t xml:space="preserve">Майбутній технік повинний опанувати </w:t>
      </w:r>
      <w:r w:rsidRPr="002C382F">
        <w:rPr>
          <w:iCs/>
          <w:color w:val="000000"/>
          <w:sz w:val="28"/>
          <w:szCs w:val="28"/>
          <w:lang w:val="uk-UA"/>
        </w:rPr>
        <w:t>уміннями і навичками</w:t>
      </w:r>
      <w:r>
        <w:rPr>
          <w:i/>
          <w:iCs/>
          <w:color w:val="000000"/>
          <w:sz w:val="28"/>
          <w:szCs w:val="28"/>
          <w:lang w:val="uk-UA"/>
        </w:rPr>
        <w:t xml:space="preserve">, </w:t>
      </w:r>
      <w:r>
        <w:rPr>
          <w:color w:val="000000"/>
          <w:spacing w:val="3"/>
          <w:sz w:val="28"/>
          <w:szCs w:val="28"/>
          <w:lang w:val="uk-UA"/>
        </w:rPr>
        <w:t xml:space="preserve">характерними для фахівця з електронної техніки — збирання й дослідження </w:t>
      </w:r>
      <w:r>
        <w:rPr>
          <w:color w:val="000000"/>
          <w:spacing w:val="1"/>
          <w:sz w:val="28"/>
          <w:szCs w:val="28"/>
          <w:lang w:val="uk-UA"/>
        </w:rPr>
        <w:t xml:space="preserve">схем, робота з вимірювальною апаратурою, виконання технічних розрахунків, </w:t>
      </w:r>
      <w:r>
        <w:rPr>
          <w:color w:val="000000"/>
          <w:spacing w:val="-2"/>
          <w:sz w:val="28"/>
          <w:szCs w:val="28"/>
          <w:lang w:val="uk-UA"/>
        </w:rPr>
        <w:t>грамотне використання довідкової літератури і т.п.</w:t>
      </w:r>
    </w:p>
    <w:p w:rsidR="00C279B5" w:rsidRPr="000D4A23" w:rsidRDefault="00C279B5" w:rsidP="00C279B5">
      <w:pPr>
        <w:shd w:val="clear" w:color="auto" w:fill="FFFFFF"/>
        <w:tabs>
          <w:tab w:val="left" w:pos="9923"/>
        </w:tabs>
        <w:ind w:right="19" w:firstLine="709"/>
        <w:jc w:val="both"/>
        <w:rPr>
          <w:iCs/>
          <w:color w:val="000000"/>
          <w:spacing w:val="20"/>
          <w:sz w:val="28"/>
          <w:szCs w:val="28"/>
          <w:lang w:val="uk-UA"/>
        </w:rPr>
      </w:pPr>
      <w:r w:rsidRPr="000D4A23">
        <w:rPr>
          <w:iCs/>
          <w:color w:val="000000"/>
          <w:spacing w:val="20"/>
          <w:sz w:val="28"/>
          <w:szCs w:val="28"/>
          <w:lang w:val="uk-UA"/>
        </w:rPr>
        <w:t xml:space="preserve">Варто пам'ятати, що головна мета навчання </w:t>
      </w:r>
      <w:r w:rsidRPr="000D4A23">
        <w:rPr>
          <w:color w:val="000000"/>
          <w:spacing w:val="20"/>
          <w:sz w:val="28"/>
          <w:szCs w:val="28"/>
          <w:lang w:val="uk-UA"/>
        </w:rPr>
        <w:t xml:space="preserve">— </w:t>
      </w:r>
      <w:r w:rsidRPr="000D4A23">
        <w:rPr>
          <w:iCs/>
          <w:color w:val="000000"/>
          <w:spacing w:val="20"/>
          <w:sz w:val="28"/>
          <w:szCs w:val="28"/>
          <w:lang w:val="uk-UA"/>
        </w:rPr>
        <w:t xml:space="preserve">навчитися самостійно і </w:t>
      </w:r>
    </w:p>
    <w:p w:rsidR="00C279B5" w:rsidRPr="000D4A23" w:rsidRDefault="00C279B5" w:rsidP="00C279B5">
      <w:pPr>
        <w:shd w:val="clear" w:color="auto" w:fill="FFFFFF"/>
        <w:tabs>
          <w:tab w:val="left" w:pos="9923"/>
        </w:tabs>
        <w:ind w:right="19"/>
        <w:jc w:val="both"/>
        <w:rPr>
          <w:spacing w:val="20"/>
          <w:sz w:val="28"/>
          <w:szCs w:val="28"/>
        </w:rPr>
      </w:pPr>
      <w:r w:rsidRPr="000D4A23">
        <w:rPr>
          <w:iCs/>
          <w:color w:val="000000"/>
          <w:spacing w:val="20"/>
          <w:sz w:val="28"/>
          <w:szCs w:val="28"/>
          <w:lang w:val="uk-UA"/>
        </w:rPr>
        <w:t xml:space="preserve">творчо працювати. </w:t>
      </w:r>
    </w:p>
    <w:p w:rsidR="00C279B5" w:rsidRPr="000D4A23" w:rsidRDefault="00C279B5" w:rsidP="00C279B5">
      <w:pPr>
        <w:shd w:val="clear" w:color="auto" w:fill="FFFFFF"/>
        <w:tabs>
          <w:tab w:val="left" w:pos="9923"/>
        </w:tabs>
        <w:ind w:right="29" w:firstLine="709"/>
        <w:jc w:val="both"/>
        <w:rPr>
          <w:color w:val="000000"/>
          <w:spacing w:val="20"/>
          <w:sz w:val="28"/>
          <w:szCs w:val="28"/>
          <w:lang w:val="uk-UA"/>
        </w:rPr>
      </w:pPr>
    </w:p>
    <w:p w:rsidR="00C279B5" w:rsidRDefault="00C279B5" w:rsidP="00C279B5">
      <w:pPr>
        <w:shd w:val="clear" w:color="auto" w:fill="FFFFFF"/>
        <w:tabs>
          <w:tab w:val="left" w:pos="9923"/>
        </w:tabs>
        <w:ind w:right="29" w:firstLine="709"/>
        <w:jc w:val="both"/>
        <w:rPr>
          <w:color w:val="000000"/>
          <w:spacing w:val="-1"/>
          <w:sz w:val="28"/>
          <w:szCs w:val="28"/>
          <w:lang w:val="uk-UA"/>
        </w:rPr>
      </w:pPr>
    </w:p>
    <w:p w:rsidR="00C279B5" w:rsidRDefault="00C279B5" w:rsidP="00C279B5">
      <w:pPr>
        <w:shd w:val="clear" w:color="auto" w:fill="FFFFFF"/>
        <w:tabs>
          <w:tab w:val="left" w:pos="9923"/>
        </w:tabs>
        <w:ind w:right="29" w:firstLine="709"/>
        <w:jc w:val="both"/>
        <w:rPr>
          <w:color w:val="000000"/>
          <w:spacing w:val="-1"/>
          <w:sz w:val="28"/>
          <w:szCs w:val="28"/>
          <w:lang w:val="uk-UA"/>
        </w:rPr>
        <w:sectPr w:rsidR="00C279B5">
          <w:footerReference w:type="even" r:id="rId5"/>
          <w:footerReference w:type="default" r:id="rId6"/>
          <w:pgSz w:w="11909" w:h="16834"/>
          <w:pgMar w:top="567" w:right="567" w:bottom="567" w:left="1276" w:header="720" w:footer="720" w:gutter="0"/>
          <w:cols w:space="60"/>
          <w:noEndnote/>
        </w:sectPr>
      </w:pPr>
    </w:p>
    <w:p w:rsidR="00C279B5" w:rsidRDefault="00C279B5" w:rsidP="00C279B5">
      <w:pPr>
        <w:pStyle w:val="1"/>
        <w:tabs>
          <w:tab w:val="left" w:pos="9923"/>
        </w:tabs>
        <w:ind w:firstLine="709"/>
        <w:jc w:val="center"/>
        <w:rPr>
          <w:i w:val="0"/>
          <w:iCs w:val="0"/>
          <w:spacing w:val="0"/>
          <w:sz w:val="28"/>
          <w:szCs w:val="28"/>
          <w:lang w:val="uk-UA"/>
        </w:rPr>
      </w:pPr>
    </w:p>
    <w:p w:rsidR="00C279B5" w:rsidRDefault="00C279B5" w:rsidP="00C279B5">
      <w:pPr>
        <w:pStyle w:val="1"/>
        <w:tabs>
          <w:tab w:val="left" w:pos="9923"/>
        </w:tabs>
        <w:ind w:firstLine="709"/>
        <w:jc w:val="center"/>
        <w:rPr>
          <w:i w:val="0"/>
          <w:iCs w:val="0"/>
          <w:spacing w:val="0"/>
          <w:sz w:val="28"/>
          <w:szCs w:val="28"/>
          <w:lang w:val="uk-UA"/>
        </w:rPr>
      </w:pPr>
      <w:r>
        <w:rPr>
          <w:i w:val="0"/>
          <w:iCs w:val="0"/>
          <w:spacing w:val="0"/>
          <w:sz w:val="28"/>
          <w:szCs w:val="28"/>
          <w:lang w:val="uk-UA"/>
        </w:rPr>
        <w:t>РОЗДІЛ 1</w:t>
      </w:r>
    </w:p>
    <w:p w:rsidR="00C279B5" w:rsidRDefault="00C279B5" w:rsidP="00C279B5">
      <w:pPr>
        <w:rPr>
          <w:sz w:val="28"/>
          <w:szCs w:val="28"/>
          <w:lang w:val="uk-UA"/>
        </w:rPr>
      </w:pPr>
    </w:p>
    <w:p w:rsidR="00C279B5" w:rsidRDefault="00C279B5" w:rsidP="00C279B5">
      <w:pPr>
        <w:shd w:val="clear" w:color="auto" w:fill="FFFFFF"/>
        <w:tabs>
          <w:tab w:val="left" w:pos="9923"/>
        </w:tabs>
        <w:ind w:firstLine="709"/>
        <w:jc w:val="center"/>
        <w:rPr>
          <w:b/>
          <w:bCs/>
          <w:color w:val="000000"/>
          <w:sz w:val="28"/>
          <w:szCs w:val="28"/>
          <w:lang w:val="uk-UA"/>
        </w:rPr>
      </w:pPr>
      <w:r>
        <w:rPr>
          <w:b/>
          <w:bCs/>
          <w:color w:val="000000"/>
          <w:sz w:val="28"/>
          <w:szCs w:val="28"/>
          <w:lang w:val="uk-UA"/>
        </w:rPr>
        <w:t>ФІЗИЧНІ ОСНОВИ РОБОТИ НАПІВПРОВІДНИКОВИХ ПРИЛАДІВ</w:t>
      </w:r>
    </w:p>
    <w:p w:rsidR="00C279B5" w:rsidRDefault="00C279B5" w:rsidP="00C279B5">
      <w:pPr>
        <w:shd w:val="clear" w:color="auto" w:fill="FFFFFF"/>
        <w:tabs>
          <w:tab w:val="left" w:pos="9923"/>
        </w:tabs>
        <w:ind w:firstLine="709"/>
        <w:jc w:val="center"/>
        <w:rPr>
          <w:b/>
          <w:bCs/>
          <w:color w:val="000000"/>
          <w:sz w:val="28"/>
          <w:szCs w:val="28"/>
          <w:lang w:val="uk-UA"/>
        </w:rPr>
      </w:pPr>
    </w:p>
    <w:p w:rsidR="00C279B5" w:rsidRDefault="00C279B5" w:rsidP="00C279B5">
      <w:pPr>
        <w:numPr>
          <w:ilvl w:val="1"/>
          <w:numId w:val="10"/>
        </w:numPr>
        <w:shd w:val="clear" w:color="auto" w:fill="FFFFFF"/>
        <w:tabs>
          <w:tab w:val="left" w:pos="9923"/>
        </w:tabs>
        <w:jc w:val="both"/>
        <w:outlineLvl w:val="0"/>
        <w:rPr>
          <w:b/>
          <w:bCs/>
          <w:color w:val="000000"/>
          <w:sz w:val="28"/>
          <w:szCs w:val="28"/>
          <w:lang w:val="uk-UA"/>
        </w:rPr>
      </w:pPr>
      <w:r>
        <w:rPr>
          <w:b/>
          <w:bCs/>
          <w:color w:val="000000"/>
          <w:sz w:val="28"/>
          <w:szCs w:val="28"/>
          <w:lang w:val="uk-UA"/>
        </w:rPr>
        <w:t>Електропровідність напівпровідників</w:t>
      </w:r>
    </w:p>
    <w:p w:rsidR="00C279B5" w:rsidRDefault="00C279B5" w:rsidP="00C279B5">
      <w:pPr>
        <w:shd w:val="clear" w:color="auto" w:fill="FFFFFF"/>
        <w:tabs>
          <w:tab w:val="left" w:pos="9923"/>
        </w:tabs>
        <w:ind w:left="1045"/>
        <w:jc w:val="both"/>
        <w:outlineLvl w:val="0"/>
        <w:rPr>
          <w:sz w:val="28"/>
          <w:szCs w:val="28"/>
          <w:lang w:val="uk-UA"/>
        </w:rPr>
      </w:pPr>
    </w:p>
    <w:p w:rsidR="00C279B5" w:rsidRDefault="00C279B5" w:rsidP="00C279B5">
      <w:pPr>
        <w:shd w:val="clear" w:color="auto" w:fill="FFFFFF"/>
        <w:tabs>
          <w:tab w:val="left" w:pos="9923"/>
        </w:tabs>
        <w:ind w:right="34" w:firstLine="709"/>
        <w:jc w:val="both"/>
        <w:rPr>
          <w:sz w:val="28"/>
          <w:szCs w:val="28"/>
        </w:rPr>
      </w:pPr>
      <w:r>
        <w:rPr>
          <w:color w:val="000000"/>
          <w:spacing w:val="73"/>
          <w:sz w:val="28"/>
          <w:szCs w:val="28"/>
          <w:lang w:val="uk-UA"/>
        </w:rPr>
        <w:t>Напівпровідниками</w:t>
      </w:r>
      <w:r>
        <w:rPr>
          <w:color w:val="000000"/>
          <w:sz w:val="28"/>
          <w:szCs w:val="28"/>
          <w:lang w:val="uk-UA"/>
        </w:rPr>
        <w:t xml:space="preserve"> </w:t>
      </w:r>
      <w:r>
        <w:rPr>
          <w:color w:val="000000"/>
          <w:spacing w:val="2"/>
          <w:sz w:val="28"/>
          <w:szCs w:val="28"/>
          <w:lang w:val="uk-UA"/>
        </w:rPr>
        <w:t>називаються матеріли, що за</w:t>
      </w:r>
      <w:r>
        <w:rPr>
          <w:color w:val="000000"/>
          <w:spacing w:val="2"/>
          <w:sz w:val="28"/>
          <w:szCs w:val="28"/>
          <w:lang w:val="uk-UA"/>
        </w:rPr>
        <w:softHyphen/>
      </w:r>
      <w:r>
        <w:rPr>
          <w:color w:val="000000"/>
          <w:spacing w:val="-4"/>
          <w:sz w:val="28"/>
          <w:szCs w:val="28"/>
          <w:lang w:val="uk-UA"/>
        </w:rPr>
        <w:t>ймають проміжне положення між провідниками й діелектриками. Особ</w:t>
      </w:r>
      <w:r>
        <w:rPr>
          <w:color w:val="000000"/>
          <w:spacing w:val="-4"/>
          <w:sz w:val="28"/>
          <w:szCs w:val="28"/>
          <w:lang w:val="uk-UA"/>
        </w:rPr>
        <w:softHyphen/>
      </w:r>
      <w:r>
        <w:rPr>
          <w:color w:val="000000"/>
          <w:spacing w:val="1"/>
          <w:sz w:val="28"/>
          <w:szCs w:val="28"/>
          <w:lang w:val="uk-UA"/>
        </w:rPr>
        <w:t>ливість металевих провідників полягає у наявності вільних електро</w:t>
      </w:r>
      <w:r>
        <w:rPr>
          <w:color w:val="000000"/>
          <w:spacing w:val="1"/>
          <w:sz w:val="28"/>
          <w:szCs w:val="28"/>
          <w:lang w:val="uk-UA"/>
        </w:rPr>
        <w:softHyphen/>
      </w:r>
      <w:r>
        <w:rPr>
          <w:color w:val="000000"/>
          <w:spacing w:val="-1"/>
          <w:sz w:val="28"/>
          <w:szCs w:val="28"/>
          <w:lang w:val="uk-UA"/>
        </w:rPr>
        <w:t>нів, які е носіями електричних зарядів. У діелектриків вільних елек</w:t>
      </w:r>
      <w:r>
        <w:rPr>
          <w:color w:val="000000"/>
          <w:spacing w:val="-1"/>
          <w:sz w:val="28"/>
          <w:szCs w:val="28"/>
          <w:lang w:val="uk-UA"/>
        </w:rPr>
        <w:softHyphen/>
      </w:r>
      <w:r>
        <w:rPr>
          <w:color w:val="000000"/>
          <w:spacing w:val="3"/>
          <w:sz w:val="28"/>
          <w:szCs w:val="28"/>
          <w:lang w:val="uk-UA"/>
        </w:rPr>
        <w:t>тронів немає, тому вони не проводять струм.</w:t>
      </w:r>
    </w:p>
    <w:p w:rsidR="00C279B5" w:rsidRDefault="00C279B5" w:rsidP="00C279B5">
      <w:pPr>
        <w:shd w:val="clear" w:color="auto" w:fill="FFFFFF"/>
        <w:tabs>
          <w:tab w:val="left" w:pos="9923"/>
        </w:tabs>
        <w:ind w:left="10" w:right="19" w:firstLine="709"/>
        <w:jc w:val="both"/>
        <w:rPr>
          <w:sz w:val="28"/>
          <w:szCs w:val="28"/>
        </w:rPr>
      </w:pPr>
      <w:r>
        <w:rPr>
          <w:color w:val="000000"/>
          <w:spacing w:val="1"/>
          <w:sz w:val="28"/>
          <w:szCs w:val="28"/>
          <w:lang w:val="uk-UA"/>
        </w:rPr>
        <w:t>На відміну від провідників напівпровідникам характерна не тіль</w:t>
      </w:r>
      <w:r>
        <w:rPr>
          <w:color w:val="000000"/>
          <w:spacing w:val="1"/>
          <w:sz w:val="28"/>
          <w:szCs w:val="28"/>
          <w:lang w:val="uk-UA"/>
        </w:rPr>
        <w:softHyphen/>
      </w:r>
      <w:r>
        <w:rPr>
          <w:color w:val="000000"/>
          <w:spacing w:val="2"/>
          <w:sz w:val="28"/>
          <w:szCs w:val="28"/>
          <w:lang w:val="uk-UA"/>
        </w:rPr>
        <w:t>ки електронна, але й діркова провідність, яка значною мірою зале</w:t>
      </w:r>
      <w:r>
        <w:rPr>
          <w:color w:val="000000"/>
          <w:spacing w:val="2"/>
          <w:sz w:val="28"/>
          <w:szCs w:val="28"/>
          <w:lang w:val="uk-UA"/>
        </w:rPr>
        <w:softHyphen/>
      </w:r>
      <w:r>
        <w:rPr>
          <w:color w:val="000000"/>
          <w:spacing w:val="-2"/>
          <w:sz w:val="28"/>
          <w:szCs w:val="28"/>
          <w:lang w:val="uk-UA"/>
        </w:rPr>
        <w:t xml:space="preserve">жить від температури, освітленості, стиснення, електричного поля та </w:t>
      </w:r>
      <w:r>
        <w:rPr>
          <w:color w:val="000000"/>
          <w:sz w:val="28"/>
          <w:szCs w:val="28"/>
          <w:lang w:val="uk-UA"/>
        </w:rPr>
        <w:t>інших факторів.</w:t>
      </w:r>
    </w:p>
    <w:p w:rsidR="00C279B5" w:rsidRDefault="00C279B5" w:rsidP="00C279B5">
      <w:pPr>
        <w:shd w:val="clear" w:color="auto" w:fill="FFFFFF"/>
        <w:tabs>
          <w:tab w:val="left" w:pos="9923"/>
        </w:tabs>
        <w:ind w:left="19" w:firstLine="709"/>
        <w:jc w:val="both"/>
        <w:rPr>
          <w:sz w:val="28"/>
          <w:szCs w:val="28"/>
          <w:lang w:val="uk-UA"/>
        </w:rPr>
      </w:pPr>
      <w:r>
        <w:rPr>
          <w:color w:val="000000"/>
          <w:spacing w:val="2"/>
          <w:sz w:val="28"/>
          <w:szCs w:val="28"/>
          <w:lang w:val="uk-UA"/>
        </w:rPr>
        <w:t>Хімічний зв'язок двох сусідніх атомів з утворенням на одній ор</w:t>
      </w:r>
      <w:r>
        <w:rPr>
          <w:color w:val="000000"/>
          <w:spacing w:val="2"/>
          <w:sz w:val="28"/>
          <w:szCs w:val="28"/>
          <w:lang w:val="uk-UA"/>
        </w:rPr>
        <w:softHyphen/>
      </w:r>
      <w:r>
        <w:rPr>
          <w:color w:val="000000"/>
          <w:spacing w:val="3"/>
          <w:sz w:val="28"/>
          <w:szCs w:val="28"/>
          <w:lang w:val="uk-UA"/>
        </w:rPr>
        <w:t xml:space="preserve">біті спільної пари електронів (Рис.1.1, </w:t>
      </w:r>
      <w:r>
        <w:rPr>
          <w:i/>
          <w:iCs/>
          <w:color w:val="000000"/>
          <w:spacing w:val="3"/>
          <w:sz w:val="28"/>
          <w:szCs w:val="28"/>
          <w:lang w:val="uk-UA"/>
        </w:rPr>
        <w:t xml:space="preserve">а) </w:t>
      </w:r>
      <w:r>
        <w:rPr>
          <w:color w:val="000000"/>
          <w:spacing w:val="3"/>
          <w:sz w:val="28"/>
          <w:szCs w:val="28"/>
          <w:lang w:val="uk-UA"/>
        </w:rPr>
        <w:t xml:space="preserve">називають ковалентним, </w:t>
      </w:r>
      <w:r>
        <w:rPr>
          <w:color w:val="000000"/>
          <w:spacing w:val="-1"/>
          <w:sz w:val="28"/>
          <w:szCs w:val="28"/>
          <w:lang w:val="uk-UA"/>
        </w:rPr>
        <w:t>або парноелектронним і умовно зображають двома лініями, які з'єд</w:t>
      </w:r>
      <w:r>
        <w:rPr>
          <w:color w:val="000000"/>
          <w:spacing w:val="-1"/>
          <w:sz w:val="28"/>
          <w:szCs w:val="28"/>
          <w:lang w:val="uk-UA"/>
        </w:rPr>
        <w:softHyphen/>
      </w:r>
      <w:r>
        <w:rPr>
          <w:color w:val="000000"/>
          <w:spacing w:val="1"/>
          <w:sz w:val="28"/>
          <w:szCs w:val="28"/>
          <w:lang w:val="uk-UA"/>
        </w:rPr>
        <w:t xml:space="preserve">нують електрони (Рис.1.1, </w:t>
      </w:r>
      <w:r>
        <w:rPr>
          <w:i/>
          <w:iCs/>
          <w:color w:val="000000"/>
          <w:spacing w:val="1"/>
          <w:sz w:val="28"/>
          <w:szCs w:val="28"/>
          <w:lang w:val="uk-UA"/>
        </w:rPr>
        <w:t xml:space="preserve">б). </w:t>
      </w:r>
      <w:r>
        <w:rPr>
          <w:color w:val="000000"/>
          <w:spacing w:val="1"/>
          <w:sz w:val="28"/>
          <w:szCs w:val="28"/>
          <w:lang w:val="uk-UA"/>
        </w:rPr>
        <w:t xml:space="preserve">Наприклад, германій належить до </w:t>
      </w:r>
      <w:r>
        <w:rPr>
          <w:color w:val="000000"/>
          <w:spacing w:val="-3"/>
          <w:sz w:val="28"/>
          <w:szCs w:val="28"/>
          <w:lang w:val="uk-UA"/>
        </w:rPr>
        <w:t>електронів четвертої групи періодичної системи елементів Д.І.Мен</w:t>
      </w:r>
      <w:r>
        <w:rPr>
          <w:color w:val="000000"/>
          <w:spacing w:val="-3"/>
          <w:sz w:val="28"/>
          <w:szCs w:val="28"/>
          <w:lang w:val="uk-UA"/>
        </w:rPr>
        <w:softHyphen/>
      </w:r>
      <w:r>
        <w:rPr>
          <w:color w:val="000000"/>
          <w:spacing w:val="1"/>
          <w:sz w:val="28"/>
          <w:szCs w:val="28"/>
          <w:lang w:val="uk-UA"/>
        </w:rPr>
        <w:t xml:space="preserve">делєєва і має на вищій орбіті чотири валентні електрони. </w:t>
      </w:r>
    </w:p>
    <w:p w:rsidR="00C279B5" w:rsidRDefault="00C279B5" w:rsidP="00C279B5">
      <w:pPr>
        <w:shd w:val="clear" w:color="auto" w:fill="FFFFFF"/>
        <w:tabs>
          <w:tab w:val="left" w:pos="9923"/>
        </w:tabs>
        <w:ind w:left="19" w:firstLine="709"/>
        <w:jc w:val="center"/>
        <w:rPr>
          <w:sz w:val="28"/>
          <w:szCs w:val="28"/>
          <w:lang w:val="uk-UA"/>
        </w:rPr>
      </w:pPr>
      <w:r>
        <w:rPr>
          <w:noProof/>
          <w:sz w:val="28"/>
          <w:szCs w:val="28"/>
        </w:rPr>
        <w:drawing>
          <wp:inline distT="0" distB="0" distL="0" distR="0">
            <wp:extent cx="1417320" cy="14554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bright="18000" contrast="54000"/>
                      <a:extLst>
                        <a:ext uri="{28A0092B-C50C-407E-A947-70E740481C1C}">
                          <a14:useLocalDpi xmlns:a14="http://schemas.microsoft.com/office/drawing/2010/main" val="0"/>
                        </a:ext>
                      </a:extLst>
                    </a:blip>
                    <a:srcRect/>
                    <a:stretch>
                      <a:fillRect/>
                    </a:stretch>
                  </pic:blipFill>
                  <pic:spPr bwMode="auto">
                    <a:xfrm>
                      <a:off x="0" y="0"/>
                      <a:ext cx="1417320" cy="1455420"/>
                    </a:xfrm>
                    <a:prstGeom prst="rect">
                      <a:avLst/>
                    </a:prstGeom>
                    <a:noFill/>
                    <a:ln>
                      <a:noFill/>
                    </a:ln>
                  </pic:spPr>
                </pic:pic>
              </a:graphicData>
            </a:graphic>
          </wp:inline>
        </w:drawing>
      </w:r>
      <w:r>
        <w:rPr>
          <w:noProof/>
          <w:sz w:val="28"/>
          <w:szCs w:val="28"/>
        </w:rPr>
        <w:drawing>
          <wp:inline distT="0" distB="0" distL="0" distR="0">
            <wp:extent cx="434340" cy="1173480"/>
            <wp:effectExtent l="0" t="0" r="381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bright="12000" contrast="54000"/>
                      <a:extLst>
                        <a:ext uri="{28A0092B-C50C-407E-A947-70E740481C1C}">
                          <a14:useLocalDpi xmlns:a14="http://schemas.microsoft.com/office/drawing/2010/main" val="0"/>
                        </a:ext>
                      </a:extLst>
                    </a:blip>
                    <a:srcRect/>
                    <a:stretch>
                      <a:fillRect/>
                    </a:stretch>
                  </pic:blipFill>
                  <pic:spPr bwMode="auto">
                    <a:xfrm>
                      <a:off x="0" y="0"/>
                      <a:ext cx="434340" cy="1173480"/>
                    </a:xfrm>
                    <a:prstGeom prst="rect">
                      <a:avLst/>
                    </a:prstGeom>
                    <a:noFill/>
                    <a:ln>
                      <a:noFill/>
                    </a:ln>
                  </pic:spPr>
                </pic:pic>
              </a:graphicData>
            </a:graphic>
          </wp:inline>
        </w:drawing>
      </w:r>
      <w:r>
        <w:rPr>
          <w:sz w:val="28"/>
          <w:szCs w:val="28"/>
          <w:lang w:val="uk-UA"/>
        </w:rPr>
        <w:t xml:space="preserve">     </w:t>
      </w:r>
      <w:r>
        <w:rPr>
          <w:noProof/>
          <w:sz w:val="28"/>
          <w:szCs w:val="28"/>
        </w:rPr>
        <w:drawing>
          <wp:inline distT="0" distB="0" distL="0" distR="0">
            <wp:extent cx="1219200" cy="12877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12000" contrast="90000"/>
                      <a:grayscl/>
                      <a:extLst>
                        <a:ext uri="{28A0092B-C50C-407E-A947-70E740481C1C}">
                          <a14:useLocalDpi xmlns:a14="http://schemas.microsoft.com/office/drawing/2010/main" val="0"/>
                        </a:ext>
                      </a:extLst>
                    </a:blip>
                    <a:srcRect/>
                    <a:stretch>
                      <a:fillRect/>
                    </a:stretch>
                  </pic:blipFill>
                  <pic:spPr bwMode="auto">
                    <a:xfrm>
                      <a:off x="0" y="0"/>
                      <a:ext cx="1219200" cy="1287780"/>
                    </a:xfrm>
                    <a:prstGeom prst="rect">
                      <a:avLst/>
                    </a:prstGeom>
                    <a:noFill/>
                    <a:ln>
                      <a:noFill/>
                    </a:ln>
                  </pic:spPr>
                </pic:pic>
              </a:graphicData>
            </a:graphic>
          </wp:inline>
        </w:drawing>
      </w:r>
    </w:p>
    <w:p w:rsidR="00C279B5" w:rsidRDefault="00C279B5" w:rsidP="00C279B5">
      <w:pPr>
        <w:shd w:val="clear" w:color="auto" w:fill="FFFFFF"/>
        <w:tabs>
          <w:tab w:val="left" w:pos="9923"/>
        </w:tabs>
        <w:ind w:left="19" w:firstLine="709"/>
        <w:jc w:val="center"/>
        <w:rPr>
          <w:sz w:val="28"/>
          <w:szCs w:val="28"/>
          <w:lang w:val="uk-UA"/>
        </w:rPr>
      </w:pPr>
    </w:p>
    <w:p w:rsidR="00C279B5" w:rsidRDefault="00C279B5" w:rsidP="00C279B5">
      <w:pPr>
        <w:shd w:val="clear" w:color="auto" w:fill="FFFFFF"/>
        <w:tabs>
          <w:tab w:val="left" w:pos="9923"/>
        </w:tabs>
        <w:ind w:left="19" w:firstLine="709"/>
        <w:jc w:val="both"/>
        <w:rPr>
          <w:sz w:val="28"/>
          <w:szCs w:val="28"/>
          <w:lang w:val="uk-UA"/>
        </w:rPr>
      </w:pPr>
      <w:r>
        <w:rPr>
          <w:i/>
          <w:color w:val="000000"/>
          <w:sz w:val="28"/>
          <w:szCs w:val="28"/>
          <w:lang w:val="uk-UA"/>
        </w:rPr>
        <w:t>Рисунок 1.1- Кристалічна гратка напівпровідника: а-парно- електронний (ковалентний) зв'язок атомів; б- його схематичне зображення; в-зв’язки у кристалічній гратці германію.</w:t>
      </w:r>
    </w:p>
    <w:p w:rsidR="00C279B5" w:rsidRDefault="00C279B5" w:rsidP="00C279B5">
      <w:pPr>
        <w:shd w:val="clear" w:color="auto" w:fill="FFFFFF"/>
        <w:tabs>
          <w:tab w:val="left" w:pos="9923"/>
        </w:tabs>
        <w:jc w:val="both"/>
        <w:rPr>
          <w:sz w:val="28"/>
          <w:szCs w:val="28"/>
          <w:lang w:val="uk-UA"/>
        </w:rPr>
      </w:pPr>
    </w:p>
    <w:p w:rsidR="00C279B5" w:rsidRDefault="00C279B5" w:rsidP="00C279B5">
      <w:pPr>
        <w:shd w:val="clear" w:color="auto" w:fill="FFFFFF"/>
        <w:tabs>
          <w:tab w:val="left" w:pos="9923"/>
        </w:tabs>
        <w:ind w:left="19" w:firstLine="709"/>
        <w:jc w:val="both"/>
        <w:rPr>
          <w:color w:val="000000"/>
          <w:spacing w:val="9"/>
          <w:sz w:val="28"/>
          <w:szCs w:val="28"/>
          <w:lang w:val="uk-UA"/>
        </w:rPr>
      </w:pPr>
      <w:r>
        <w:rPr>
          <w:color w:val="000000"/>
          <w:spacing w:val="1"/>
          <w:sz w:val="28"/>
          <w:szCs w:val="28"/>
          <w:lang w:val="uk-UA"/>
        </w:rPr>
        <w:t xml:space="preserve">Кожен атом </w:t>
      </w:r>
      <w:r>
        <w:rPr>
          <w:color w:val="000000"/>
          <w:spacing w:val="-2"/>
          <w:sz w:val="28"/>
          <w:szCs w:val="28"/>
          <w:lang w:val="uk-UA"/>
        </w:rPr>
        <w:t xml:space="preserve">у кристалі германію утворює ковалентні зв'язки з чотирма сусідніми </w:t>
      </w:r>
      <w:r>
        <w:rPr>
          <w:color w:val="000000"/>
          <w:spacing w:val="3"/>
          <w:sz w:val="28"/>
          <w:szCs w:val="28"/>
          <w:lang w:val="uk-UA"/>
        </w:rPr>
        <w:t xml:space="preserve">атомами (див. рис.1.1, </w:t>
      </w:r>
      <w:r>
        <w:rPr>
          <w:i/>
          <w:iCs/>
          <w:color w:val="000000"/>
          <w:spacing w:val="3"/>
          <w:sz w:val="28"/>
          <w:szCs w:val="28"/>
          <w:lang w:val="uk-UA"/>
        </w:rPr>
        <w:t xml:space="preserve">в). </w:t>
      </w:r>
      <w:r>
        <w:rPr>
          <w:color w:val="000000"/>
          <w:spacing w:val="3"/>
          <w:sz w:val="28"/>
          <w:szCs w:val="28"/>
          <w:lang w:val="uk-UA"/>
        </w:rPr>
        <w:t xml:space="preserve">У разі відсутності домішок і за температури, </w:t>
      </w:r>
      <w:r>
        <w:rPr>
          <w:color w:val="000000"/>
          <w:spacing w:val="2"/>
          <w:sz w:val="28"/>
          <w:szCs w:val="28"/>
          <w:lang w:val="uk-UA"/>
        </w:rPr>
        <w:t>що наближається до абсолютного нуля, всі валентні електрони ато</w:t>
      </w:r>
      <w:r>
        <w:rPr>
          <w:color w:val="000000"/>
          <w:spacing w:val="2"/>
          <w:sz w:val="28"/>
          <w:szCs w:val="28"/>
          <w:lang w:val="uk-UA"/>
        </w:rPr>
        <w:softHyphen/>
      </w:r>
      <w:r>
        <w:rPr>
          <w:color w:val="000000"/>
          <w:spacing w:val="9"/>
          <w:sz w:val="28"/>
          <w:szCs w:val="28"/>
          <w:lang w:val="uk-UA"/>
        </w:rPr>
        <w:t xml:space="preserve">мів у кристалі германію взаємно пов'язані й вільних електронів </w:t>
      </w:r>
      <w:r>
        <w:rPr>
          <w:color w:val="000000"/>
          <w:spacing w:val="-4"/>
          <w:sz w:val="28"/>
          <w:szCs w:val="28"/>
          <w:lang w:val="uk-UA"/>
        </w:rPr>
        <w:t>немає, тому германієві провідність не властива.</w:t>
      </w:r>
    </w:p>
    <w:p w:rsidR="00C279B5" w:rsidRDefault="00C279B5" w:rsidP="00C279B5">
      <w:pPr>
        <w:shd w:val="clear" w:color="auto" w:fill="FFFFFF"/>
        <w:tabs>
          <w:tab w:val="left" w:pos="9923"/>
        </w:tabs>
        <w:ind w:right="34" w:firstLine="709"/>
        <w:jc w:val="both"/>
        <w:rPr>
          <w:sz w:val="28"/>
          <w:szCs w:val="28"/>
        </w:rPr>
      </w:pPr>
      <w:r>
        <w:rPr>
          <w:color w:val="000000"/>
          <w:spacing w:val="-4"/>
          <w:sz w:val="28"/>
          <w:szCs w:val="28"/>
          <w:lang w:val="uk-UA"/>
        </w:rPr>
        <w:t>З підвищенням темпе</w:t>
      </w:r>
      <w:r>
        <w:rPr>
          <w:color w:val="000000"/>
          <w:spacing w:val="-4"/>
          <w:sz w:val="28"/>
          <w:szCs w:val="28"/>
          <w:lang w:val="uk-UA"/>
        </w:rPr>
        <w:softHyphen/>
      </w:r>
      <w:r>
        <w:rPr>
          <w:color w:val="000000"/>
          <w:spacing w:val="2"/>
          <w:sz w:val="28"/>
          <w:szCs w:val="28"/>
          <w:lang w:val="uk-UA"/>
        </w:rPr>
        <w:t xml:space="preserve">ратури або в процесі опромінення збільшується енергія електронів, </w:t>
      </w:r>
      <w:r>
        <w:rPr>
          <w:color w:val="000000"/>
          <w:spacing w:val="1"/>
          <w:sz w:val="28"/>
          <w:szCs w:val="28"/>
          <w:lang w:val="uk-UA"/>
        </w:rPr>
        <w:t>що призводить до часткового порушення ковалентних зв'язків і поя</w:t>
      </w:r>
      <w:r>
        <w:rPr>
          <w:color w:val="000000"/>
          <w:spacing w:val="1"/>
          <w:sz w:val="28"/>
          <w:szCs w:val="28"/>
          <w:lang w:val="uk-UA"/>
        </w:rPr>
        <w:softHyphen/>
      </w:r>
      <w:r>
        <w:rPr>
          <w:color w:val="000000"/>
          <w:spacing w:val="-2"/>
          <w:sz w:val="28"/>
          <w:szCs w:val="28"/>
          <w:lang w:val="uk-UA"/>
        </w:rPr>
        <w:t>ви вільних електронів. Уже при кімнатній температурі під дією зов</w:t>
      </w:r>
      <w:r>
        <w:rPr>
          <w:color w:val="000000"/>
          <w:spacing w:val="-2"/>
          <w:sz w:val="28"/>
          <w:szCs w:val="28"/>
          <w:lang w:val="uk-UA"/>
        </w:rPr>
        <w:softHyphen/>
      </w:r>
      <w:r>
        <w:rPr>
          <w:color w:val="000000"/>
          <w:spacing w:val="2"/>
          <w:sz w:val="28"/>
          <w:szCs w:val="28"/>
          <w:lang w:val="uk-UA"/>
        </w:rPr>
        <w:t xml:space="preserve">нішнього електричного поля вільні електрони переміщуються і в </w:t>
      </w:r>
      <w:r>
        <w:rPr>
          <w:color w:val="000000"/>
          <w:sz w:val="28"/>
          <w:szCs w:val="28"/>
          <w:lang w:val="uk-UA"/>
        </w:rPr>
        <w:t>кристалі виникає електричний струм. Електропровідність, обумовле</w:t>
      </w:r>
      <w:r>
        <w:rPr>
          <w:color w:val="000000"/>
          <w:sz w:val="28"/>
          <w:szCs w:val="28"/>
          <w:lang w:val="uk-UA"/>
        </w:rPr>
        <w:softHyphen/>
      </w:r>
      <w:r>
        <w:rPr>
          <w:color w:val="000000"/>
          <w:spacing w:val="-5"/>
          <w:sz w:val="28"/>
          <w:szCs w:val="28"/>
          <w:lang w:val="uk-UA"/>
        </w:rPr>
        <w:t xml:space="preserve">на переміщенням </w:t>
      </w:r>
      <w:r>
        <w:rPr>
          <w:color w:val="000000"/>
          <w:spacing w:val="-5"/>
          <w:sz w:val="28"/>
          <w:szCs w:val="28"/>
          <w:lang w:val="uk-UA"/>
        </w:rPr>
        <w:lastRenderedPageBreak/>
        <w:t xml:space="preserve">вільних електронів, називається </w:t>
      </w:r>
      <w:r>
        <w:rPr>
          <w:color w:val="000000"/>
          <w:spacing w:val="68"/>
          <w:sz w:val="28"/>
          <w:szCs w:val="28"/>
          <w:lang w:val="uk-UA"/>
        </w:rPr>
        <w:t xml:space="preserve">електронною </w:t>
      </w:r>
      <w:r>
        <w:rPr>
          <w:color w:val="000000"/>
          <w:spacing w:val="66"/>
          <w:sz w:val="28"/>
          <w:szCs w:val="28"/>
          <w:lang w:val="uk-UA"/>
        </w:rPr>
        <w:t>провідністю,</w:t>
      </w:r>
      <w:r>
        <w:rPr>
          <w:color w:val="000000"/>
          <w:sz w:val="28"/>
          <w:szCs w:val="28"/>
          <w:lang w:val="uk-UA"/>
        </w:rPr>
        <w:t xml:space="preserve"> </w:t>
      </w:r>
      <w:r>
        <w:rPr>
          <w:color w:val="000000"/>
          <w:spacing w:val="3"/>
          <w:sz w:val="28"/>
          <w:szCs w:val="28"/>
          <w:lang w:val="uk-UA"/>
        </w:rPr>
        <w:t xml:space="preserve">або </w:t>
      </w:r>
      <w:r>
        <w:rPr>
          <w:i/>
          <w:iCs/>
          <w:color w:val="000000"/>
          <w:spacing w:val="3"/>
          <w:sz w:val="28"/>
          <w:szCs w:val="28"/>
          <w:lang w:val="uk-UA"/>
        </w:rPr>
        <w:t>п</w:t>
      </w:r>
      <w:r>
        <w:rPr>
          <w:color w:val="000000"/>
          <w:spacing w:val="3"/>
          <w:sz w:val="28"/>
          <w:szCs w:val="28"/>
          <w:lang w:val="uk-UA"/>
        </w:rPr>
        <w:t>-провідністю.</w:t>
      </w:r>
    </w:p>
    <w:p w:rsidR="00C279B5" w:rsidRDefault="00C279B5" w:rsidP="00C279B5">
      <w:pPr>
        <w:shd w:val="clear" w:color="auto" w:fill="FFFFFF"/>
        <w:tabs>
          <w:tab w:val="left" w:pos="9923"/>
        </w:tabs>
        <w:ind w:left="24" w:right="29" w:firstLine="709"/>
        <w:jc w:val="both"/>
        <w:rPr>
          <w:sz w:val="28"/>
          <w:szCs w:val="28"/>
        </w:rPr>
      </w:pPr>
      <w:r>
        <w:rPr>
          <w:color w:val="000000"/>
          <w:spacing w:val="-1"/>
          <w:sz w:val="28"/>
          <w:szCs w:val="28"/>
          <w:lang w:val="uk-UA"/>
        </w:rPr>
        <w:t xml:space="preserve">З появою вільних електронів у ковалентних зв'язках утворюється </w:t>
      </w:r>
      <w:r>
        <w:rPr>
          <w:color w:val="000000"/>
          <w:sz w:val="28"/>
          <w:szCs w:val="28"/>
          <w:lang w:val="uk-UA"/>
        </w:rPr>
        <w:t>вільне, не заповнене електроном (вакантне) місце — електронна дір</w:t>
      </w:r>
      <w:r>
        <w:rPr>
          <w:color w:val="000000"/>
          <w:spacing w:val="4"/>
          <w:sz w:val="28"/>
          <w:szCs w:val="28"/>
          <w:lang w:val="uk-UA"/>
        </w:rPr>
        <w:t xml:space="preserve">ка. Оскільки дірка виникла в місці відриву електрона від атома, то </w:t>
      </w:r>
      <w:r>
        <w:rPr>
          <w:color w:val="000000"/>
          <w:spacing w:val="5"/>
          <w:sz w:val="28"/>
          <w:szCs w:val="28"/>
          <w:lang w:val="uk-UA"/>
        </w:rPr>
        <w:t xml:space="preserve">в ділянці її утворення виникає надлишковий позитивний заряд. За </w:t>
      </w:r>
      <w:r>
        <w:rPr>
          <w:color w:val="000000"/>
          <w:sz w:val="28"/>
          <w:szCs w:val="28"/>
          <w:lang w:val="uk-UA"/>
        </w:rPr>
        <w:t xml:space="preserve">наявності дірки будь-який з електронів </w:t>
      </w:r>
      <w:r>
        <w:rPr>
          <w:color w:val="000000"/>
          <w:spacing w:val="1"/>
          <w:sz w:val="28"/>
          <w:szCs w:val="28"/>
          <w:lang w:val="uk-UA"/>
        </w:rPr>
        <w:t>сусідніх зв'язків може зайняти місце дірки</w:t>
      </w:r>
      <w:r>
        <w:rPr>
          <w:color w:val="000000"/>
          <w:spacing w:val="-2"/>
          <w:sz w:val="28"/>
          <w:szCs w:val="28"/>
          <w:lang w:val="uk-UA"/>
        </w:rPr>
        <w:t xml:space="preserve"> й</w:t>
      </w:r>
      <w:r>
        <w:rPr>
          <w:color w:val="000000"/>
          <w:spacing w:val="-2"/>
          <w:sz w:val="28"/>
          <w:szCs w:val="28"/>
        </w:rPr>
        <w:t xml:space="preserve"> </w:t>
      </w:r>
      <w:r>
        <w:rPr>
          <w:color w:val="000000"/>
          <w:spacing w:val="-2"/>
          <w:sz w:val="28"/>
          <w:szCs w:val="28"/>
          <w:lang w:val="uk-UA"/>
        </w:rPr>
        <w:t xml:space="preserve">нормальний ковалентний зв'язок у цьому </w:t>
      </w:r>
      <w:r>
        <w:rPr>
          <w:color w:val="000000"/>
          <w:sz w:val="28"/>
          <w:szCs w:val="28"/>
          <w:lang w:val="uk-UA"/>
        </w:rPr>
        <w:t xml:space="preserve">місці відновиться, але буде порушений у </w:t>
      </w:r>
      <w:r>
        <w:rPr>
          <w:color w:val="000000"/>
          <w:spacing w:val="-3"/>
          <w:sz w:val="28"/>
          <w:szCs w:val="28"/>
          <w:lang w:val="uk-UA"/>
        </w:rPr>
        <w:t xml:space="preserve">тому місці, звідки вийшов електрон. </w:t>
      </w:r>
    </w:p>
    <w:p w:rsidR="00C279B5" w:rsidRDefault="00C279B5" w:rsidP="00C279B5">
      <w:pPr>
        <w:shd w:val="clear" w:color="auto" w:fill="FFFFFF"/>
        <w:tabs>
          <w:tab w:val="left" w:pos="9923"/>
        </w:tabs>
        <w:ind w:right="67" w:firstLine="709"/>
        <w:jc w:val="both"/>
        <w:rPr>
          <w:color w:val="000000"/>
          <w:sz w:val="28"/>
          <w:szCs w:val="28"/>
          <w:lang w:val="uk-UA"/>
        </w:rPr>
      </w:pPr>
    </w:p>
    <w:p w:rsidR="00C279B5" w:rsidRDefault="00C279B5" w:rsidP="00C279B5">
      <w:pPr>
        <w:shd w:val="clear" w:color="auto" w:fill="FFFFFF"/>
        <w:tabs>
          <w:tab w:val="left" w:pos="9923"/>
        </w:tabs>
        <w:ind w:right="67" w:firstLine="709"/>
        <w:jc w:val="both"/>
        <w:rPr>
          <w:color w:val="000000"/>
          <w:sz w:val="28"/>
          <w:szCs w:val="28"/>
          <w:lang w:val="uk-UA"/>
        </w:rPr>
      </w:pPr>
    </w:p>
    <w:p w:rsidR="00C279B5" w:rsidRDefault="00C279B5" w:rsidP="00C279B5">
      <w:pPr>
        <w:shd w:val="clear" w:color="auto" w:fill="FFFFFF"/>
        <w:tabs>
          <w:tab w:val="left" w:pos="9923"/>
        </w:tabs>
        <w:ind w:right="67" w:firstLine="709"/>
        <w:jc w:val="both"/>
        <w:rPr>
          <w:i/>
          <w:color w:val="000000"/>
          <w:sz w:val="28"/>
          <w:szCs w:val="28"/>
          <w:lang w:val="uk-UA"/>
        </w:rPr>
      </w:pPr>
      <w:r>
        <w:rPr>
          <w:noProof/>
          <w:sz w:val="28"/>
          <w:szCs w:val="28"/>
        </w:rPr>
        <w:drawing>
          <wp:anchor distT="0" distB="0" distL="114300" distR="114300" simplePos="0" relativeHeight="251679744" behindDoc="0" locked="0" layoutInCell="1" allowOverlap="1">
            <wp:simplePos x="0" y="0"/>
            <wp:positionH relativeFrom="column">
              <wp:posOffset>2005965</wp:posOffset>
            </wp:positionH>
            <wp:positionV relativeFrom="paragraph">
              <wp:posOffset>200660</wp:posOffset>
            </wp:positionV>
            <wp:extent cx="1447165" cy="1924050"/>
            <wp:effectExtent l="0" t="0" r="635" b="0"/>
            <wp:wrapTopAndBottom/>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lum bright="6000" contrast="60000"/>
                      <a:extLst>
                        <a:ext uri="{28A0092B-C50C-407E-A947-70E740481C1C}">
                          <a14:useLocalDpi xmlns:a14="http://schemas.microsoft.com/office/drawing/2010/main" val="0"/>
                        </a:ext>
                      </a:extLst>
                    </a:blip>
                    <a:srcRect/>
                    <a:stretch>
                      <a:fillRect/>
                    </a:stretch>
                  </pic:blipFill>
                  <pic:spPr bwMode="auto">
                    <a:xfrm>
                      <a:off x="0" y="0"/>
                      <a:ext cx="144716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000000"/>
          <w:sz w:val="28"/>
          <w:szCs w:val="28"/>
          <w:lang w:val="uk-UA"/>
        </w:rPr>
        <w:t>Рисунок 1.2-Схема утворення і заповнення дірок у кристалі германію</w:t>
      </w:r>
    </w:p>
    <w:p w:rsidR="00C279B5" w:rsidRDefault="00C279B5" w:rsidP="00C279B5">
      <w:pPr>
        <w:shd w:val="clear" w:color="auto" w:fill="FFFFFF"/>
        <w:tabs>
          <w:tab w:val="left" w:pos="9923"/>
        </w:tabs>
        <w:ind w:right="67" w:firstLine="709"/>
        <w:jc w:val="both"/>
        <w:rPr>
          <w:color w:val="000000"/>
          <w:sz w:val="28"/>
          <w:szCs w:val="28"/>
          <w:lang w:val="uk-UA"/>
        </w:rPr>
      </w:pPr>
    </w:p>
    <w:p w:rsidR="00C279B5" w:rsidRDefault="00C279B5" w:rsidP="00C279B5">
      <w:pPr>
        <w:shd w:val="clear" w:color="auto" w:fill="FFFFFF"/>
        <w:tabs>
          <w:tab w:val="left" w:pos="9923"/>
        </w:tabs>
        <w:ind w:right="67" w:firstLine="709"/>
        <w:jc w:val="both"/>
        <w:rPr>
          <w:sz w:val="28"/>
          <w:szCs w:val="28"/>
          <w:lang w:val="uk-UA"/>
        </w:rPr>
      </w:pPr>
      <w:r>
        <w:rPr>
          <w:color w:val="000000"/>
          <w:sz w:val="28"/>
          <w:szCs w:val="28"/>
          <w:lang w:val="uk-UA"/>
        </w:rPr>
        <w:t>Переміщення дірок схоже на перемі</w:t>
      </w:r>
      <w:r>
        <w:rPr>
          <w:color w:val="000000"/>
          <w:sz w:val="28"/>
          <w:szCs w:val="28"/>
          <w:lang w:val="uk-UA"/>
        </w:rPr>
        <w:softHyphen/>
      </w:r>
      <w:r>
        <w:rPr>
          <w:color w:val="000000"/>
          <w:spacing w:val="2"/>
          <w:sz w:val="28"/>
          <w:szCs w:val="28"/>
          <w:lang w:val="uk-UA"/>
        </w:rPr>
        <w:t xml:space="preserve">щення  позитивних  зарядів. Під дією зовнішнього електричного поля дірки переміщуються в напрямку йога </w:t>
      </w:r>
      <w:r>
        <w:rPr>
          <w:color w:val="000000"/>
          <w:spacing w:val="-4"/>
          <w:sz w:val="28"/>
          <w:szCs w:val="28"/>
          <w:lang w:val="uk-UA"/>
        </w:rPr>
        <w:t>сил, тобто в напрямку, протилежному переміщенню електронів. Про</w:t>
      </w:r>
      <w:r>
        <w:rPr>
          <w:color w:val="000000"/>
          <w:spacing w:val="-3"/>
          <w:sz w:val="28"/>
          <w:szCs w:val="28"/>
          <w:lang w:val="uk-UA"/>
        </w:rPr>
        <w:t xml:space="preserve">відність, що виникає внаслідок переміщення дірок, називається </w:t>
      </w:r>
      <w:r>
        <w:rPr>
          <w:color w:val="000000"/>
          <w:spacing w:val="74"/>
          <w:sz w:val="28"/>
          <w:szCs w:val="28"/>
          <w:lang w:val="uk-UA"/>
        </w:rPr>
        <w:t>дірковою</w:t>
      </w:r>
      <w:r>
        <w:rPr>
          <w:color w:val="000000"/>
          <w:spacing w:val="7"/>
          <w:sz w:val="28"/>
          <w:szCs w:val="28"/>
          <w:lang w:val="uk-UA"/>
        </w:rPr>
        <w:t xml:space="preserve"> </w:t>
      </w:r>
      <w:r>
        <w:rPr>
          <w:color w:val="000000"/>
          <w:spacing w:val="74"/>
          <w:sz w:val="28"/>
          <w:szCs w:val="28"/>
          <w:lang w:val="uk-UA"/>
        </w:rPr>
        <w:t>провідністю,</w:t>
      </w:r>
      <w:r>
        <w:rPr>
          <w:color w:val="000000"/>
          <w:spacing w:val="7"/>
          <w:sz w:val="28"/>
          <w:szCs w:val="28"/>
          <w:lang w:val="uk-UA"/>
        </w:rPr>
        <w:t xml:space="preserve"> або </w:t>
      </w:r>
      <w:r>
        <w:rPr>
          <w:i/>
          <w:color w:val="000000"/>
          <w:spacing w:val="7"/>
          <w:sz w:val="28"/>
          <w:szCs w:val="28"/>
          <w:lang w:val="uk-UA"/>
        </w:rPr>
        <w:t>р</w:t>
      </w:r>
      <w:r>
        <w:rPr>
          <w:color w:val="000000"/>
          <w:spacing w:val="7"/>
          <w:sz w:val="28"/>
          <w:szCs w:val="28"/>
          <w:lang w:val="uk-UA"/>
        </w:rPr>
        <w:t>-провідністю.</w:t>
      </w:r>
    </w:p>
    <w:p w:rsidR="00C279B5" w:rsidRDefault="00C279B5" w:rsidP="00C279B5">
      <w:pPr>
        <w:shd w:val="clear" w:color="auto" w:fill="FFFFFF"/>
        <w:tabs>
          <w:tab w:val="left" w:pos="9923"/>
        </w:tabs>
        <w:ind w:right="48" w:firstLine="709"/>
        <w:jc w:val="both"/>
        <w:rPr>
          <w:sz w:val="28"/>
          <w:szCs w:val="28"/>
          <w:lang w:val="uk-UA"/>
        </w:rPr>
      </w:pPr>
      <w:r>
        <w:rPr>
          <w:color w:val="000000"/>
          <w:spacing w:val="-2"/>
          <w:sz w:val="28"/>
          <w:szCs w:val="28"/>
          <w:lang w:val="uk-UA"/>
        </w:rPr>
        <w:t>Отже, в разі .електронної провідності один вільний електрон про</w:t>
      </w:r>
      <w:r>
        <w:rPr>
          <w:color w:val="000000"/>
          <w:spacing w:val="-2"/>
          <w:sz w:val="28"/>
          <w:szCs w:val="28"/>
          <w:lang w:val="uk-UA"/>
        </w:rPr>
        <w:softHyphen/>
        <w:t>ходить весь шлях у кристалі, а в разі діркової провідності велика кіль</w:t>
      </w:r>
      <w:r>
        <w:rPr>
          <w:color w:val="000000"/>
          <w:spacing w:val="-2"/>
          <w:sz w:val="28"/>
          <w:szCs w:val="28"/>
          <w:lang w:val="uk-UA"/>
        </w:rPr>
        <w:softHyphen/>
      </w:r>
      <w:r>
        <w:rPr>
          <w:color w:val="000000"/>
          <w:spacing w:val="1"/>
          <w:sz w:val="28"/>
          <w:szCs w:val="28"/>
          <w:lang w:val="uk-UA"/>
        </w:rPr>
        <w:t xml:space="preserve">кість електронів почергово заміняють один одного у ковалентних </w:t>
      </w:r>
      <w:r>
        <w:rPr>
          <w:color w:val="000000"/>
          <w:spacing w:val="4"/>
          <w:sz w:val="28"/>
          <w:szCs w:val="28"/>
          <w:lang w:val="uk-UA"/>
        </w:rPr>
        <w:t>зв'язках і кожен з них проходить свій відтинок шляху.</w:t>
      </w:r>
    </w:p>
    <w:p w:rsidR="00C279B5" w:rsidRDefault="00C279B5" w:rsidP="00C279B5">
      <w:pPr>
        <w:shd w:val="clear" w:color="auto" w:fill="FFFFFF"/>
        <w:tabs>
          <w:tab w:val="left" w:pos="9923"/>
        </w:tabs>
        <w:ind w:right="38" w:firstLine="709"/>
        <w:jc w:val="both"/>
        <w:rPr>
          <w:color w:val="000000"/>
          <w:spacing w:val="28"/>
          <w:sz w:val="28"/>
          <w:szCs w:val="28"/>
          <w:lang w:val="uk-UA"/>
        </w:rPr>
      </w:pPr>
      <w:r>
        <w:rPr>
          <w:color w:val="000000"/>
          <w:spacing w:val="-1"/>
          <w:sz w:val="28"/>
          <w:szCs w:val="28"/>
          <w:lang w:val="uk-UA"/>
        </w:rPr>
        <w:t xml:space="preserve">У кристалі чистого напівпровідника з порушенням ковалентних </w:t>
      </w:r>
      <w:r>
        <w:rPr>
          <w:color w:val="000000"/>
          <w:sz w:val="28"/>
          <w:szCs w:val="28"/>
          <w:lang w:val="uk-UA"/>
        </w:rPr>
        <w:t>зв'язків виникає однакова кількість вільних електронів і дірок. Одно</w:t>
      </w:r>
      <w:r>
        <w:rPr>
          <w:color w:val="000000"/>
          <w:sz w:val="28"/>
          <w:szCs w:val="28"/>
          <w:lang w:val="uk-UA"/>
        </w:rPr>
        <w:softHyphen/>
      </w:r>
      <w:r>
        <w:rPr>
          <w:color w:val="000000"/>
          <w:spacing w:val="1"/>
          <w:sz w:val="28"/>
          <w:szCs w:val="28"/>
          <w:lang w:val="uk-UA"/>
        </w:rPr>
        <w:t xml:space="preserve">часно з цим відбувається зворотний процес — рекомбінація, під час </w:t>
      </w:r>
      <w:r>
        <w:rPr>
          <w:color w:val="000000"/>
          <w:spacing w:val="-1"/>
          <w:sz w:val="28"/>
          <w:szCs w:val="28"/>
          <w:lang w:val="uk-UA"/>
        </w:rPr>
        <w:t>якої вільні електрони заповнюють дірки, утворюючи нормальні ко</w:t>
      </w:r>
      <w:r>
        <w:rPr>
          <w:color w:val="000000"/>
          <w:spacing w:val="-1"/>
          <w:sz w:val="28"/>
          <w:szCs w:val="28"/>
          <w:lang w:val="uk-UA"/>
        </w:rPr>
        <w:softHyphen/>
      </w:r>
      <w:r>
        <w:rPr>
          <w:color w:val="000000"/>
          <w:spacing w:val="3"/>
          <w:sz w:val="28"/>
          <w:szCs w:val="28"/>
          <w:lang w:val="uk-UA"/>
        </w:rPr>
        <w:t xml:space="preserve">валентні зв'язки. За певної температури кількість вільних електронів </w:t>
      </w:r>
      <w:r>
        <w:rPr>
          <w:color w:val="000000"/>
          <w:spacing w:val="-1"/>
          <w:sz w:val="28"/>
          <w:szCs w:val="28"/>
          <w:lang w:val="uk-UA"/>
        </w:rPr>
        <w:t xml:space="preserve">і дірок в одиниці об'єму напівпровідника в середньому залишається </w:t>
      </w:r>
      <w:r>
        <w:rPr>
          <w:color w:val="000000"/>
          <w:spacing w:val="7"/>
          <w:sz w:val="28"/>
          <w:szCs w:val="28"/>
          <w:lang w:val="uk-UA"/>
        </w:rPr>
        <w:t xml:space="preserve">сталою. З підвищенням температури кількість вільних електронів </w:t>
      </w:r>
      <w:r>
        <w:rPr>
          <w:color w:val="000000"/>
          <w:spacing w:val="-1"/>
          <w:sz w:val="28"/>
          <w:szCs w:val="28"/>
          <w:lang w:val="uk-UA"/>
        </w:rPr>
        <w:t xml:space="preserve">і дірок значно зростає і провідність германію так само збільшується, </w:t>
      </w:r>
      <w:r>
        <w:rPr>
          <w:color w:val="000000"/>
          <w:spacing w:val="-3"/>
          <w:sz w:val="28"/>
          <w:szCs w:val="28"/>
          <w:lang w:val="uk-UA"/>
        </w:rPr>
        <w:t>тобто напівпровідникам характерний негативний температурний кое</w:t>
      </w:r>
      <w:r>
        <w:rPr>
          <w:color w:val="000000"/>
          <w:spacing w:val="-3"/>
          <w:sz w:val="28"/>
          <w:szCs w:val="28"/>
          <w:lang w:val="uk-UA"/>
        </w:rPr>
        <w:softHyphen/>
      </w:r>
      <w:r>
        <w:rPr>
          <w:color w:val="000000"/>
          <w:spacing w:val="5"/>
          <w:sz w:val="28"/>
          <w:szCs w:val="28"/>
          <w:lang w:val="uk-UA"/>
        </w:rPr>
        <w:t xml:space="preserve">фіцієнт опору. Електропровідність напівпровідника за відсутності </w:t>
      </w:r>
      <w:r>
        <w:rPr>
          <w:color w:val="000000"/>
          <w:spacing w:val="-8"/>
          <w:sz w:val="28"/>
          <w:szCs w:val="28"/>
          <w:lang w:val="uk-UA"/>
        </w:rPr>
        <w:t xml:space="preserve">в ньому домішок називається його </w:t>
      </w:r>
      <w:r>
        <w:rPr>
          <w:color w:val="000000"/>
          <w:spacing w:val="57"/>
          <w:sz w:val="28"/>
          <w:szCs w:val="28"/>
          <w:lang w:val="uk-UA"/>
        </w:rPr>
        <w:t>власною</w:t>
      </w:r>
      <w:r>
        <w:rPr>
          <w:color w:val="000000"/>
          <w:spacing w:val="-8"/>
          <w:sz w:val="28"/>
          <w:szCs w:val="28"/>
          <w:lang w:val="uk-UA"/>
        </w:rPr>
        <w:t xml:space="preserve"> </w:t>
      </w:r>
      <w:r>
        <w:rPr>
          <w:color w:val="000000"/>
          <w:spacing w:val="67"/>
          <w:sz w:val="28"/>
          <w:szCs w:val="28"/>
          <w:lang w:val="uk-UA"/>
        </w:rPr>
        <w:t>електропро</w:t>
      </w:r>
      <w:r>
        <w:rPr>
          <w:color w:val="000000"/>
          <w:spacing w:val="28"/>
          <w:sz w:val="28"/>
          <w:szCs w:val="28"/>
          <w:lang w:val="uk-UA"/>
        </w:rPr>
        <w:t>відністю.</w:t>
      </w:r>
    </w:p>
    <w:p w:rsidR="00C279B5" w:rsidRDefault="00C279B5" w:rsidP="00C279B5">
      <w:pPr>
        <w:shd w:val="clear" w:color="auto" w:fill="FFFFFF"/>
        <w:tabs>
          <w:tab w:val="left" w:pos="9923"/>
        </w:tabs>
        <w:ind w:left="29" w:right="14" w:firstLine="709"/>
        <w:jc w:val="both"/>
        <w:rPr>
          <w:sz w:val="28"/>
          <w:szCs w:val="28"/>
          <w:lang w:val="uk-UA"/>
        </w:rPr>
      </w:pPr>
      <w:r>
        <w:rPr>
          <w:color w:val="000000"/>
          <w:sz w:val="28"/>
          <w:szCs w:val="28"/>
          <w:lang w:val="uk-UA"/>
        </w:rPr>
        <w:lastRenderedPageBreak/>
        <w:t>Властивості напівпровідників значною мірою міняються за наяв</w:t>
      </w:r>
      <w:r>
        <w:rPr>
          <w:color w:val="000000"/>
          <w:sz w:val="28"/>
          <w:szCs w:val="28"/>
          <w:lang w:val="uk-UA"/>
        </w:rPr>
        <w:softHyphen/>
      </w:r>
      <w:r>
        <w:rPr>
          <w:color w:val="000000"/>
          <w:spacing w:val="-2"/>
          <w:sz w:val="28"/>
          <w:szCs w:val="28"/>
          <w:lang w:val="uk-UA"/>
        </w:rPr>
        <w:t>ності в ньому мізерної кількості домішок. Вводячи атоми інших еле</w:t>
      </w:r>
      <w:r>
        <w:rPr>
          <w:color w:val="000000"/>
          <w:spacing w:val="-2"/>
          <w:sz w:val="28"/>
          <w:szCs w:val="28"/>
          <w:lang w:val="uk-UA"/>
        </w:rPr>
        <w:softHyphen/>
      </w:r>
      <w:r>
        <w:rPr>
          <w:color w:val="000000"/>
          <w:spacing w:val="3"/>
          <w:sz w:val="28"/>
          <w:szCs w:val="28"/>
          <w:lang w:val="uk-UA"/>
        </w:rPr>
        <w:t>ментів, у кристалі напівпровідника можна одержати перевагу віль</w:t>
      </w:r>
      <w:r>
        <w:rPr>
          <w:color w:val="000000"/>
          <w:spacing w:val="3"/>
          <w:sz w:val="28"/>
          <w:szCs w:val="28"/>
          <w:lang w:val="uk-UA"/>
        </w:rPr>
        <w:softHyphen/>
      </w:r>
      <w:r>
        <w:rPr>
          <w:color w:val="000000"/>
          <w:spacing w:val="6"/>
          <w:sz w:val="28"/>
          <w:szCs w:val="28"/>
          <w:lang w:val="uk-UA"/>
        </w:rPr>
        <w:t xml:space="preserve">них електронів порівняно з дірками або, навпаки, перевагу дірок </w:t>
      </w:r>
      <w:r>
        <w:rPr>
          <w:color w:val="000000"/>
          <w:spacing w:val="2"/>
          <w:sz w:val="28"/>
          <w:szCs w:val="28"/>
          <w:lang w:val="uk-UA"/>
        </w:rPr>
        <w:t>над вільними електронами. Наприклад, у разі заміщення у криста</w:t>
      </w:r>
      <w:r>
        <w:rPr>
          <w:color w:val="000000"/>
          <w:spacing w:val="2"/>
          <w:sz w:val="28"/>
          <w:szCs w:val="28"/>
          <w:lang w:val="uk-UA"/>
        </w:rPr>
        <w:softHyphen/>
      </w:r>
      <w:r>
        <w:rPr>
          <w:color w:val="000000"/>
          <w:sz w:val="28"/>
          <w:szCs w:val="28"/>
          <w:lang w:val="uk-UA"/>
        </w:rPr>
        <w:t>лічній гратці атома германію атомом п'ятивалентної речовини (ми</w:t>
      </w:r>
      <w:r>
        <w:rPr>
          <w:color w:val="000000"/>
          <w:sz w:val="28"/>
          <w:szCs w:val="28"/>
          <w:lang w:val="uk-UA"/>
        </w:rPr>
        <w:softHyphen/>
      </w:r>
      <w:r>
        <w:rPr>
          <w:color w:val="000000"/>
          <w:spacing w:val="-2"/>
          <w:sz w:val="28"/>
          <w:szCs w:val="28"/>
          <w:lang w:val="uk-UA"/>
        </w:rPr>
        <w:t>ш'яку, сурми, фосфору) чотири електрони цієї речовини утворять за</w:t>
      </w:r>
      <w:r>
        <w:rPr>
          <w:color w:val="000000"/>
          <w:spacing w:val="-2"/>
          <w:sz w:val="28"/>
          <w:szCs w:val="28"/>
          <w:lang w:val="uk-UA"/>
        </w:rPr>
        <w:softHyphen/>
        <w:t xml:space="preserve">повнені зв'язки з сусідніми атомами германію, а п'ятий електрон буде вільним (Рис.1.3, </w:t>
      </w:r>
      <w:r>
        <w:rPr>
          <w:i/>
          <w:iCs/>
          <w:color w:val="000000"/>
          <w:spacing w:val="-2"/>
          <w:sz w:val="28"/>
          <w:szCs w:val="28"/>
          <w:lang w:val="uk-UA"/>
        </w:rPr>
        <w:t xml:space="preserve">а), </w:t>
      </w:r>
      <w:r>
        <w:rPr>
          <w:color w:val="000000"/>
          <w:spacing w:val="-2"/>
          <w:sz w:val="28"/>
          <w:szCs w:val="28"/>
          <w:lang w:val="uk-UA"/>
        </w:rPr>
        <w:t>тому така домішка збільшить електронну про</w:t>
      </w:r>
      <w:r>
        <w:rPr>
          <w:color w:val="000000"/>
          <w:spacing w:val="-2"/>
          <w:sz w:val="28"/>
          <w:szCs w:val="28"/>
          <w:lang w:val="uk-UA"/>
        </w:rPr>
        <w:softHyphen/>
      </w:r>
      <w:r>
        <w:rPr>
          <w:color w:val="000000"/>
          <w:spacing w:val="7"/>
          <w:sz w:val="28"/>
          <w:szCs w:val="28"/>
          <w:lang w:val="uk-UA"/>
        </w:rPr>
        <w:t>відність (</w:t>
      </w:r>
      <w:r>
        <w:rPr>
          <w:i/>
          <w:color w:val="000000"/>
          <w:spacing w:val="7"/>
          <w:sz w:val="28"/>
          <w:szCs w:val="28"/>
          <w:lang w:val="uk-UA"/>
        </w:rPr>
        <w:t>п</w:t>
      </w:r>
      <w:r>
        <w:rPr>
          <w:color w:val="000000"/>
          <w:spacing w:val="7"/>
          <w:sz w:val="28"/>
          <w:szCs w:val="28"/>
          <w:lang w:val="uk-UA"/>
        </w:rPr>
        <w:t>-провідність) і називатиметься донорною. У разі за</w:t>
      </w:r>
      <w:r>
        <w:rPr>
          <w:color w:val="000000"/>
          <w:spacing w:val="7"/>
          <w:sz w:val="28"/>
          <w:szCs w:val="28"/>
          <w:lang w:val="uk-UA"/>
        </w:rPr>
        <w:softHyphen/>
      </w:r>
      <w:r>
        <w:rPr>
          <w:color w:val="000000"/>
          <w:spacing w:val="2"/>
          <w:sz w:val="28"/>
          <w:szCs w:val="28"/>
          <w:lang w:val="uk-UA"/>
        </w:rPr>
        <w:t xml:space="preserve">міщення атома германію атомом тривалентної речовини (індію, галію, алюмінію) його електрони вступлять у ковалентний зв'язок із </w:t>
      </w:r>
      <w:r>
        <w:rPr>
          <w:color w:val="000000"/>
          <w:spacing w:val="-2"/>
          <w:sz w:val="28"/>
          <w:szCs w:val="28"/>
          <w:lang w:val="uk-UA"/>
        </w:rPr>
        <w:t xml:space="preserve">трьома сусідніми атомами германію, а зв'язків із четвертим атомом </w:t>
      </w:r>
      <w:r>
        <w:rPr>
          <w:color w:val="000000"/>
          <w:sz w:val="28"/>
          <w:szCs w:val="28"/>
          <w:lang w:val="uk-UA"/>
        </w:rPr>
        <w:t>германію не буде, оскільки в індію немає четвертого електрона (Рис.1.</w:t>
      </w:r>
      <w:r>
        <w:rPr>
          <w:color w:val="000000"/>
          <w:spacing w:val="2"/>
          <w:sz w:val="28"/>
          <w:szCs w:val="28"/>
          <w:lang w:val="uk-UA"/>
        </w:rPr>
        <w:t xml:space="preserve">3, </w:t>
      </w:r>
      <w:r>
        <w:rPr>
          <w:i/>
          <w:color w:val="000000"/>
          <w:spacing w:val="2"/>
          <w:sz w:val="28"/>
          <w:szCs w:val="28"/>
          <w:lang w:val="uk-UA"/>
        </w:rPr>
        <w:t>б</w:t>
      </w:r>
      <w:r>
        <w:rPr>
          <w:color w:val="000000"/>
          <w:spacing w:val="2"/>
          <w:sz w:val="28"/>
          <w:szCs w:val="28"/>
          <w:lang w:val="uk-UA"/>
        </w:rPr>
        <w:t>).</w:t>
      </w:r>
    </w:p>
    <w:p w:rsidR="00C279B5" w:rsidRDefault="00C279B5" w:rsidP="00C279B5">
      <w:pPr>
        <w:shd w:val="clear" w:color="auto" w:fill="FFFFFF"/>
        <w:tabs>
          <w:tab w:val="left" w:pos="9923"/>
        </w:tabs>
        <w:ind w:left="53" w:firstLine="709"/>
        <w:jc w:val="center"/>
        <w:rPr>
          <w:sz w:val="28"/>
          <w:szCs w:val="28"/>
          <w:lang w:val="uk-UA"/>
        </w:rPr>
      </w:pPr>
      <w:r>
        <w:rPr>
          <w:noProof/>
          <w:sz w:val="28"/>
          <w:szCs w:val="28"/>
        </w:rPr>
        <w:drawing>
          <wp:inline distT="0" distB="0" distL="0" distR="0">
            <wp:extent cx="1973580" cy="1783080"/>
            <wp:effectExtent l="0" t="0" r="762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12000" contrast="60000"/>
                      <a:extLst>
                        <a:ext uri="{28A0092B-C50C-407E-A947-70E740481C1C}">
                          <a14:useLocalDpi xmlns:a14="http://schemas.microsoft.com/office/drawing/2010/main" val="0"/>
                        </a:ext>
                      </a:extLst>
                    </a:blip>
                    <a:srcRect/>
                    <a:stretch>
                      <a:fillRect/>
                    </a:stretch>
                  </pic:blipFill>
                  <pic:spPr bwMode="auto">
                    <a:xfrm>
                      <a:off x="0" y="0"/>
                      <a:ext cx="1973580" cy="1783080"/>
                    </a:xfrm>
                    <a:prstGeom prst="rect">
                      <a:avLst/>
                    </a:prstGeom>
                    <a:noFill/>
                    <a:ln>
                      <a:noFill/>
                    </a:ln>
                  </pic:spPr>
                </pic:pic>
              </a:graphicData>
            </a:graphic>
          </wp:inline>
        </w:drawing>
      </w:r>
      <w:r>
        <w:rPr>
          <w:noProof/>
          <w:sz w:val="28"/>
          <w:szCs w:val="28"/>
        </w:rPr>
        <w:drawing>
          <wp:inline distT="0" distB="0" distL="0" distR="0">
            <wp:extent cx="1752600" cy="17983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lum bright="12000" contrast="48000"/>
                      <a:extLst>
                        <a:ext uri="{28A0092B-C50C-407E-A947-70E740481C1C}">
                          <a14:useLocalDpi xmlns:a14="http://schemas.microsoft.com/office/drawing/2010/main" val="0"/>
                        </a:ext>
                      </a:extLst>
                    </a:blip>
                    <a:srcRect/>
                    <a:stretch>
                      <a:fillRect/>
                    </a:stretch>
                  </pic:blipFill>
                  <pic:spPr bwMode="auto">
                    <a:xfrm>
                      <a:off x="0" y="0"/>
                      <a:ext cx="1752600" cy="1798320"/>
                    </a:xfrm>
                    <a:prstGeom prst="rect">
                      <a:avLst/>
                    </a:prstGeom>
                    <a:noFill/>
                    <a:ln>
                      <a:noFill/>
                    </a:ln>
                  </pic:spPr>
                </pic:pic>
              </a:graphicData>
            </a:graphic>
          </wp:inline>
        </w:drawing>
      </w:r>
    </w:p>
    <w:p w:rsidR="00C279B5" w:rsidRDefault="00C279B5" w:rsidP="00C279B5">
      <w:pPr>
        <w:shd w:val="clear" w:color="auto" w:fill="FFFFFF"/>
        <w:tabs>
          <w:tab w:val="left" w:pos="9923"/>
        </w:tabs>
        <w:ind w:left="53" w:firstLine="667"/>
        <w:rPr>
          <w:color w:val="000000"/>
          <w:spacing w:val="-4"/>
          <w:sz w:val="28"/>
          <w:szCs w:val="28"/>
          <w:lang w:val="uk-UA"/>
        </w:rPr>
      </w:pPr>
      <w:r>
        <w:rPr>
          <w:noProof/>
          <w:sz w:val="20"/>
          <w:szCs w:val="28"/>
        </w:rPr>
        <mc:AlternateContent>
          <mc:Choice Requires="wps">
            <w:drawing>
              <wp:anchor distT="0" distB="0" distL="114300" distR="114300" simplePos="0" relativeHeight="251731968" behindDoc="0" locked="0" layoutInCell="1" allowOverlap="1">
                <wp:simplePos x="0" y="0"/>
                <wp:positionH relativeFrom="column">
                  <wp:posOffset>-914400</wp:posOffset>
                </wp:positionH>
                <wp:positionV relativeFrom="paragraph">
                  <wp:posOffset>501650</wp:posOffset>
                </wp:positionV>
                <wp:extent cx="6743700" cy="914400"/>
                <wp:effectExtent l="13335" t="8890" r="5715" b="10160"/>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914400"/>
                        </a:xfrm>
                        <a:prstGeom prst="rect">
                          <a:avLst/>
                        </a:prstGeom>
                        <a:solidFill>
                          <a:srgbClr val="FFFFFF"/>
                        </a:solidFill>
                        <a:ln w="9525">
                          <a:solidFill>
                            <a:srgbClr val="FFFFFF"/>
                          </a:solidFill>
                          <a:miter lim="800000"/>
                          <a:headEnd/>
                          <a:tailEnd/>
                        </a:ln>
                      </wps:spPr>
                      <wps:txbx>
                        <w:txbxContent>
                          <w:p w:rsidR="00C279B5" w:rsidRDefault="00C279B5" w:rsidP="00C279B5">
                            <w:pPr>
                              <w:shd w:val="clear" w:color="auto" w:fill="FFFFFF"/>
                              <w:ind w:left="708"/>
                              <w:rPr>
                                <w:iCs/>
                                <w:color w:val="000000"/>
                                <w:spacing w:val="3"/>
                                <w:sz w:val="28"/>
                                <w:szCs w:val="28"/>
                                <w:lang w:val="uk-UA"/>
                              </w:rPr>
                            </w:pPr>
                            <w:r>
                              <w:rPr>
                                <w:iCs/>
                                <w:color w:val="000000"/>
                                <w:spacing w:val="-5"/>
                                <w:sz w:val="28"/>
                                <w:szCs w:val="28"/>
                                <w:lang w:val="uk-UA"/>
                              </w:rPr>
                              <w:t xml:space="preserve">               Носії заряду, що визначають собою вид провідності у домішково</w:t>
                            </w:r>
                            <w:r>
                              <w:rPr>
                                <w:iCs/>
                                <w:color w:val="000000"/>
                                <w:spacing w:val="3"/>
                                <w:sz w:val="28"/>
                                <w:szCs w:val="28"/>
                                <w:lang w:val="uk-UA"/>
                              </w:rPr>
                              <w:t xml:space="preserve">му    </w:t>
                            </w:r>
                          </w:p>
                          <w:p w:rsidR="00C279B5" w:rsidRDefault="00C279B5" w:rsidP="00C279B5">
                            <w:pPr>
                              <w:shd w:val="clear" w:color="auto" w:fill="FFFFFF"/>
                              <w:ind w:left="708"/>
                              <w:rPr>
                                <w:iCs/>
                                <w:color w:val="000000"/>
                                <w:spacing w:val="-5"/>
                                <w:sz w:val="28"/>
                                <w:szCs w:val="28"/>
                                <w:lang w:val="uk-UA"/>
                              </w:rPr>
                            </w:pPr>
                            <w:r>
                              <w:rPr>
                                <w:iCs/>
                                <w:color w:val="000000"/>
                                <w:spacing w:val="3"/>
                                <w:sz w:val="28"/>
                                <w:szCs w:val="28"/>
                                <w:lang w:val="uk-UA"/>
                              </w:rPr>
                              <w:t xml:space="preserve">     напівпровідникові, називаються основними (дірки в р-</w:t>
                            </w:r>
                            <w:r>
                              <w:rPr>
                                <w:iCs/>
                                <w:color w:val="000000"/>
                                <w:spacing w:val="-5"/>
                                <w:sz w:val="28"/>
                                <w:szCs w:val="28"/>
                                <w:lang w:val="uk-UA"/>
                              </w:rPr>
                              <w:t xml:space="preserve">напівпровіднику та </w:t>
                            </w:r>
                          </w:p>
                          <w:p w:rsidR="00C279B5" w:rsidRDefault="00C279B5" w:rsidP="00C279B5">
                            <w:pPr>
                              <w:shd w:val="clear" w:color="auto" w:fill="FFFFFF"/>
                              <w:ind w:left="708"/>
                              <w:rPr>
                                <w:iCs/>
                                <w:color w:val="000000"/>
                                <w:spacing w:val="15"/>
                                <w:sz w:val="28"/>
                                <w:szCs w:val="28"/>
                                <w:lang w:val="uk-UA"/>
                              </w:rPr>
                            </w:pPr>
                            <w:r>
                              <w:rPr>
                                <w:iCs/>
                                <w:color w:val="000000"/>
                                <w:spacing w:val="-5"/>
                                <w:sz w:val="28"/>
                                <w:szCs w:val="28"/>
                                <w:lang w:val="uk-UA"/>
                              </w:rPr>
                              <w:t xml:space="preserve">     електрони в </w:t>
                            </w:r>
                            <w:r>
                              <w:rPr>
                                <w:iCs/>
                                <w:color w:val="000000"/>
                                <w:spacing w:val="-5"/>
                                <w:sz w:val="28"/>
                                <w:szCs w:val="28"/>
                                <w:lang w:val="en-US"/>
                              </w:rPr>
                              <w:t>n</w:t>
                            </w:r>
                            <w:r>
                              <w:rPr>
                                <w:iCs/>
                                <w:color w:val="000000"/>
                                <w:spacing w:val="-5"/>
                                <w:sz w:val="28"/>
                                <w:szCs w:val="28"/>
                                <w:lang w:val="uk-UA"/>
                              </w:rPr>
                              <w:t xml:space="preserve">-напівпровіднику), а носії заряду </w:t>
                            </w:r>
                            <w:r>
                              <w:rPr>
                                <w:iCs/>
                                <w:color w:val="000000"/>
                                <w:spacing w:val="15"/>
                                <w:sz w:val="28"/>
                                <w:szCs w:val="28"/>
                                <w:lang w:val="uk-UA"/>
                              </w:rPr>
                              <w:t xml:space="preserve">протилежного знаку —   </w:t>
                            </w:r>
                          </w:p>
                          <w:p w:rsidR="00C279B5" w:rsidRDefault="00C279B5" w:rsidP="00C279B5">
                            <w:pPr>
                              <w:shd w:val="clear" w:color="auto" w:fill="FFFFFF"/>
                              <w:ind w:left="708"/>
                              <w:rPr>
                                <w:iCs/>
                                <w:sz w:val="28"/>
                              </w:rPr>
                            </w:pPr>
                            <w:r>
                              <w:rPr>
                                <w:iCs/>
                                <w:color w:val="000000"/>
                                <w:spacing w:val="15"/>
                                <w:sz w:val="28"/>
                                <w:szCs w:val="28"/>
                                <w:lang w:val="uk-UA"/>
                              </w:rPr>
                              <w:t xml:space="preserve">     неосновними.</w:t>
                            </w:r>
                          </w:p>
                          <w:p w:rsidR="00C279B5" w:rsidRDefault="00C279B5" w:rsidP="00C279B5">
                            <w:pPr>
                              <w:pStyle w:val="a7"/>
                              <w:tabs>
                                <w:tab w:val="clear" w:pos="4677"/>
                                <w:tab w:val="clear" w:pos="9355"/>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8" o:spid="_x0000_s1026" type="#_x0000_t202" style="position:absolute;left:0;text-align:left;margin-left:-1in;margin-top:39.5pt;width:531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" strokecolor="white">
                <v:textbox>
                  <w:txbxContent>
                    <w:p w:rsidR="00C279B5" w:rsidRDefault="00C279B5" w:rsidP="00C279B5">
                      <w:pPr>
                        <w:shd w:val="clear" w:color="auto" w:fill="FFFFFF"/>
                        <w:ind w:left="708"/>
                        <w:rPr>
                          <w:iCs/>
                          <w:color w:val="000000"/>
                          <w:spacing w:val="3"/>
                          <w:sz w:val="28"/>
                          <w:szCs w:val="28"/>
                          <w:lang w:val="uk-UA"/>
                        </w:rPr>
                      </w:pPr>
                      <w:r>
                        <w:rPr>
                          <w:iCs/>
                          <w:color w:val="000000"/>
                          <w:spacing w:val="-5"/>
                          <w:sz w:val="28"/>
                          <w:szCs w:val="28"/>
                          <w:lang w:val="uk-UA"/>
                        </w:rPr>
                        <w:t xml:space="preserve">               Носії заряду, що визначають собою вид провідності у домішково</w:t>
                      </w:r>
                      <w:r>
                        <w:rPr>
                          <w:iCs/>
                          <w:color w:val="000000"/>
                          <w:spacing w:val="3"/>
                          <w:sz w:val="28"/>
                          <w:szCs w:val="28"/>
                          <w:lang w:val="uk-UA"/>
                        </w:rPr>
                        <w:t xml:space="preserve">му    </w:t>
                      </w:r>
                    </w:p>
                    <w:p w:rsidR="00C279B5" w:rsidRDefault="00C279B5" w:rsidP="00C279B5">
                      <w:pPr>
                        <w:shd w:val="clear" w:color="auto" w:fill="FFFFFF"/>
                        <w:ind w:left="708"/>
                        <w:rPr>
                          <w:iCs/>
                          <w:color w:val="000000"/>
                          <w:spacing w:val="-5"/>
                          <w:sz w:val="28"/>
                          <w:szCs w:val="28"/>
                          <w:lang w:val="uk-UA"/>
                        </w:rPr>
                      </w:pPr>
                      <w:r>
                        <w:rPr>
                          <w:iCs/>
                          <w:color w:val="000000"/>
                          <w:spacing w:val="3"/>
                          <w:sz w:val="28"/>
                          <w:szCs w:val="28"/>
                          <w:lang w:val="uk-UA"/>
                        </w:rPr>
                        <w:t xml:space="preserve">     напівпровідникові, називаються основними (дірки в р-</w:t>
                      </w:r>
                      <w:r>
                        <w:rPr>
                          <w:iCs/>
                          <w:color w:val="000000"/>
                          <w:spacing w:val="-5"/>
                          <w:sz w:val="28"/>
                          <w:szCs w:val="28"/>
                          <w:lang w:val="uk-UA"/>
                        </w:rPr>
                        <w:t xml:space="preserve">напівпровіднику та </w:t>
                      </w:r>
                    </w:p>
                    <w:p w:rsidR="00C279B5" w:rsidRDefault="00C279B5" w:rsidP="00C279B5">
                      <w:pPr>
                        <w:shd w:val="clear" w:color="auto" w:fill="FFFFFF"/>
                        <w:ind w:left="708"/>
                        <w:rPr>
                          <w:iCs/>
                          <w:color w:val="000000"/>
                          <w:spacing w:val="15"/>
                          <w:sz w:val="28"/>
                          <w:szCs w:val="28"/>
                          <w:lang w:val="uk-UA"/>
                        </w:rPr>
                      </w:pPr>
                      <w:r>
                        <w:rPr>
                          <w:iCs/>
                          <w:color w:val="000000"/>
                          <w:spacing w:val="-5"/>
                          <w:sz w:val="28"/>
                          <w:szCs w:val="28"/>
                          <w:lang w:val="uk-UA"/>
                        </w:rPr>
                        <w:t xml:space="preserve">     електрони в </w:t>
                      </w:r>
                      <w:r>
                        <w:rPr>
                          <w:iCs/>
                          <w:color w:val="000000"/>
                          <w:spacing w:val="-5"/>
                          <w:sz w:val="28"/>
                          <w:szCs w:val="28"/>
                          <w:lang w:val="en-US"/>
                        </w:rPr>
                        <w:t>n</w:t>
                      </w:r>
                      <w:r>
                        <w:rPr>
                          <w:iCs/>
                          <w:color w:val="000000"/>
                          <w:spacing w:val="-5"/>
                          <w:sz w:val="28"/>
                          <w:szCs w:val="28"/>
                          <w:lang w:val="uk-UA"/>
                        </w:rPr>
                        <w:t xml:space="preserve">-напівпровіднику), а носії заряду </w:t>
                      </w:r>
                      <w:r>
                        <w:rPr>
                          <w:iCs/>
                          <w:color w:val="000000"/>
                          <w:spacing w:val="15"/>
                          <w:sz w:val="28"/>
                          <w:szCs w:val="28"/>
                          <w:lang w:val="uk-UA"/>
                        </w:rPr>
                        <w:t xml:space="preserve">протилежного знаку —   </w:t>
                      </w:r>
                    </w:p>
                    <w:p w:rsidR="00C279B5" w:rsidRDefault="00C279B5" w:rsidP="00C279B5">
                      <w:pPr>
                        <w:shd w:val="clear" w:color="auto" w:fill="FFFFFF"/>
                        <w:ind w:left="708"/>
                        <w:rPr>
                          <w:iCs/>
                          <w:sz w:val="28"/>
                        </w:rPr>
                      </w:pPr>
                      <w:r>
                        <w:rPr>
                          <w:iCs/>
                          <w:color w:val="000000"/>
                          <w:spacing w:val="15"/>
                          <w:sz w:val="28"/>
                          <w:szCs w:val="28"/>
                          <w:lang w:val="uk-UA"/>
                        </w:rPr>
                        <w:t xml:space="preserve">     неосновними.</w:t>
                      </w:r>
                    </w:p>
                    <w:p w:rsidR="00C279B5" w:rsidRDefault="00C279B5" w:rsidP="00C279B5">
                      <w:pPr>
                        <w:pStyle w:val="a7"/>
                        <w:tabs>
                          <w:tab w:val="clear" w:pos="4677"/>
                          <w:tab w:val="clear" w:pos="9355"/>
                        </w:tabs>
                      </w:pPr>
                    </w:p>
                  </w:txbxContent>
                </v:textbox>
              </v:shape>
            </w:pict>
          </mc:Fallback>
        </mc:AlternateContent>
      </w:r>
      <w:r>
        <w:rPr>
          <w:noProof/>
          <w:sz w:val="28"/>
          <w:szCs w:val="28"/>
        </w:rPr>
        <mc:AlternateContent>
          <mc:Choice Requires="wps">
            <w:drawing>
              <wp:inline distT="0" distB="0" distL="0" distR="0">
                <wp:extent cx="6118225" cy="1511935"/>
                <wp:effectExtent l="0" t="2540" r="1270" b="0"/>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51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shd w:val="clear" w:color="auto" w:fill="FFFFFF"/>
                              <w:ind w:left="900" w:hanging="540"/>
                              <w:rPr>
                                <w:i/>
                                <w:color w:val="000000"/>
                                <w:spacing w:val="-1"/>
                                <w:sz w:val="28"/>
                                <w:szCs w:val="28"/>
                                <w:lang w:val="uk-UA"/>
                              </w:rPr>
                            </w:pPr>
                            <w:r>
                              <w:rPr>
                                <w:i/>
                                <w:color w:val="000000"/>
                                <w:spacing w:val="1"/>
                                <w:sz w:val="28"/>
                                <w:szCs w:val="28"/>
                                <w:lang w:val="uk-UA"/>
                              </w:rPr>
                              <w:t>Рисунок</w:t>
                            </w:r>
                            <w:r>
                              <w:rPr>
                                <w:i/>
                                <w:color w:val="000000"/>
                                <w:spacing w:val="8"/>
                                <w:sz w:val="28"/>
                                <w:szCs w:val="28"/>
                                <w:lang w:val="uk-UA"/>
                              </w:rPr>
                              <w:t>. 1.3- Схема зв'язку домішок з германієм:</w:t>
                            </w:r>
                            <w:r>
                              <w:rPr>
                                <w:i/>
                                <w:color w:val="000000"/>
                                <w:spacing w:val="8"/>
                                <w:sz w:val="28"/>
                                <w:szCs w:val="28"/>
                              </w:rPr>
                              <w:t xml:space="preserve"> </w:t>
                            </w:r>
                            <w:r>
                              <w:rPr>
                                <w:i/>
                                <w:color w:val="000000"/>
                                <w:spacing w:val="-1"/>
                                <w:sz w:val="28"/>
                                <w:szCs w:val="28"/>
                                <w:lang w:val="uk-UA"/>
                              </w:rPr>
                              <w:t xml:space="preserve">а—п'ятивалентного (донорного); б — тривалентного (акцепторного). </w:t>
                            </w:r>
                          </w:p>
                          <w:p w:rsidR="00C279B5" w:rsidRDefault="00C279B5" w:rsidP="00C279B5">
                            <w:pPr>
                              <w:shd w:val="clear" w:color="auto" w:fill="FFFFFF"/>
                              <w:ind w:left="900" w:hanging="540"/>
                              <w:rPr>
                                <w:i/>
                                <w:color w:val="000000"/>
                                <w:spacing w:val="-1"/>
                                <w:sz w:val="28"/>
                                <w:szCs w:val="28"/>
                                <w:lang w:val="uk-UA"/>
                              </w:rPr>
                            </w:pPr>
                          </w:p>
                        </w:txbxContent>
                      </wps:txbx>
                      <wps:bodyPr rot="0" vert="horz" wrap="square" lIns="91440" tIns="45720" rIns="91440" bIns="45720" anchor="t" anchorCtr="0" upright="1">
                        <a:noAutofit/>
                      </wps:bodyPr>
                    </wps:wsp>
                  </a:graphicData>
                </a:graphic>
              </wp:inline>
            </w:drawing>
          </mc:Choice>
          <mc:Fallback>
            <w:pict>
              <v:shape id="Надпись 117" o:spid="_x0000_s1027" type="#_x0000_t202" style="width:481.75pt;height:1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" filled="f" stroked="f">
                <v:textbox>
                  <w:txbxContent>
                    <w:p w:rsidR="00C279B5" w:rsidRDefault="00C279B5" w:rsidP="00C279B5">
                      <w:pPr>
                        <w:shd w:val="clear" w:color="auto" w:fill="FFFFFF"/>
                        <w:ind w:left="900" w:hanging="540"/>
                        <w:rPr>
                          <w:i/>
                          <w:color w:val="000000"/>
                          <w:spacing w:val="-1"/>
                          <w:sz w:val="28"/>
                          <w:szCs w:val="28"/>
                          <w:lang w:val="uk-UA"/>
                        </w:rPr>
                      </w:pPr>
                      <w:r>
                        <w:rPr>
                          <w:i/>
                          <w:color w:val="000000"/>
                          <w:spacing w:val="1"/>
                          <w:sz w:val="28"/>
                          <w:szCs w:val="28"/>
                          <w:lang w:val="uk-UA"/>
                        </w:rPr>
                        <w:t>Рисунок</w:t>
                      </w:r>
                      <w:r>
                        <w:rPr>
                          <w:i/>
                          <w:color w:val="000000"/>
                          <w:spacing w:val="8"/>
                          <w:sz w:val="28"/>
                          <w:szCs w:val="28"/>
                          <w:lang w:val="uk-UA"/>
                        </w:rPr>
                        <w:t>. 1.3- Схема зв'язку домішок з германієм:</w:t>
                      </w:r>
                      <w:r>
                        <w:rPr>
                          <w:i/>
                          <w:color w:val="000000"/>
                          <w:spacing w:val="8"/>
                          <w:sz w:val="28"/>
                          <w:szCs w:val="28"/>
                        </w:rPr>
                        <w:t xml:space="preserve"> </w:t>
                      </w:r>
                      <w:r>
                        <w:rPr>
                          <w:i/>
                          <w:color w:val="000000"/>
                          <w:spacing w:val="-1"/>
                          <w:sz w:val="28"/>
                          <w:szCs w:val="28"/>
                          <w:lang w:val="uk-UA"/>
                        </w:rPr>
                        <w:t xml:space="preserve">а—п'ятивалентного (донорного); б — тривалентного (акцепторного). </w:t>
                      </w:r>
                    </w:p>
                    <w:p w:rsidR="00C279B5" w:rsidRDefault="00C279B5" w:rsidP="00C279B5">
                      <w:pPr>
                        <w:shd w:val="clear" w:color="auto" w:fill="FFFFFF"/>
                        <w:ind w:left="900" w:hanging="540"/>
                        <w:rPr>
                          <w:i/>
                          <w:color w:val="000000"/>
                          <w:spacing w:val="-1"/>
                          <w:sz w:val="28"/>
                          <w:szCs w:val="28"/>
                          <w:lang w:val="uk-UA"/>
                        </w:rPr>
                      </w:pPr>
                    </w:p>
                  </w:txbxContent>
                </v:textbox>
                <w10:anchorlock/>
              </v:shape>
            </w:pict>
          </mc:Fallback>
        </mc:AlternateContent>
      </w:r>
      <w:r>
        <w:rPr>
          <w:sz w:val="28"/>
          <w:szCs w:val="28"/>
          <w:lang w:val="uk-UA"/>
        </w:rPr>
        <w:t xml:space="preserve">         </w:t>
      </w:r>
      <w:r>
        <w:rPr>
          <w:color w:val="000000"/>
          <w:spacing w:val="-2"/>
          <w:sz w:val="28"/>
          <w:szCs w:val="28"/>
          <w:lang w:val="uk-UA"/>
        </w:rPr>
        <w:t>Відновлення всіх ковалентних зв'язків можливе, якщо четвертий електрон, якого бракує, буде одержаний від найближчого атома гер</w:t>
      </w:r>
      <w:r>
        <w:rPr>
          <w:color w:val="000000"/>
          <w:spacing w:val="-2"/>
          <w:sz w:val="28"/>
          <w:szCs w:val="28"/>
          <w:lang w:val="uk-UA"/>
        </w:rPr>
        <w:softHyphen/>
      </w:r>
      <w:r>
        <w:rPr>
          <w:color w:val="000000"/>
          <w:spacing w:val="-4"/>
          <w:sz w:val="28"/>
          <w:szCs w:val="28"/>
          <w:lang w:val="uk-UA"/>
        </w:rPr>
        <w:t xml:space="preserve">манію. Але при цьому на місці електрона, що залишив атом германію, </w:t>
      </w:r>
      <w:r>
        <w:rPr>
          <w:color w:val="000000"/>
          <w:spacing w:val="2"/>
          <w:sz w:val="28"/>
          <w:szCs w:val="28"/>
          <w:lang w:val="uk-UA"/>
        </w:rPr>
        <w:t xml:space="preserve">з'явиться дірка, яка може бути заповнена електроном із сусіднього </w:t>
      </w:r>
      <w:r>
        <w:rPr>
          <w:color w:val="000000"/>
          <w:spacing w:val="1"/>
          <w:sz w:val="28"/>
          <w:szCs w:val="28"/>
          <w:lang w:val="uk-UA"/>
        </w:rPr>
        <w:t>атома германію. Послідовне заповнення вільного зв'язку еквівалент</w:t>
      </w:r>
      <w:r>
        <w:rPr>
          <w:color w:val="000000"/>
          <w:spacing w:val="1"/>
          <w:sz w:val="28"/>
          <w:szCs w:val="28"/>
          <w:lang w:val="uk-UA"/>
        </w:rPr>
        <w:softHyphen/>
      </w:r>
      <w:r>
        <w:rPr>
          <w:color w:val="000000"/>
          <w:spacing w:val="5"/>
          <w:sz w:val="28"/>
          <w:szCs w:val="28"/>
          <w:lang w:val="uk-UA"/>
        </w:rPr>
        <w:t xml:space="preserve">не руху дірок. Домішки з меншою кількістю валентних електронів </w:t>
      </w:r>
      <w:r>
        <w:rPr>
          <w:color w:val="000000"/>
          <w:spacing w:val="-3"/>
          <w:sz w:val="28"/>
          <w:szCs w:val="28"/>
          <w:lang w:val="uk-UA"/>
        </w:rPr>
        <w:t xml:space="preserve">у атомі порівняно з атомом даного напівпровідника обумовлюють </w:t>
      </w:r>
      <w:r>
        <w:rPr>
          <w:color w:val="000000"/>
          <w:spacing w:val="1"/>
          <w:sz w:val="28"/>
          <w:szCs w:val="28"/>
          <w:lang w:val="uk-UA"/>
        </w:rPr>
        <w:t xml:space="preserve">переважання діркової провідності й називаються </w:t>
      </w:r>
      <w:r>
        <w:rPr>
          <w:color w:val="000000"/>
          <w:spacing w:val="74"/>
          <w:sz w:val="28"/>
          <w:szCs w:val="28"/>
          <w:lang w:val="uk-UA"/>
        </w:rPr>
        <w:t>акцепторними</w:t>
      </w:r>
      <w:r>
        <w:rPr>
          <w:color w:val="000000"/>
          <w:spacing w:val="-4"/>
          <w:sz w:val="28"/>
          <w:szCs w:val="28"/>
          <w:lang w:val="uk-UA"/>
        </w:rPr>
        <w:t>.</w:t>
      </w:r>
    </w:p>
    <w:p w:rsidR="00C279B5" w:rsidRDefault="00C279B5" w:rsidP="00C279B5">
      <w:pPr>
        <w:shd w:val="clear" w:color="auto" w:fill="FFFFFF"/>
        <w:tabs>
          <w:tab w:val="left" w:pos="9923"/>
        </w:tabs>
        <w:ind w:firstLine="709"/>
        <w:jc w:val="both"/>
        <w:outlineLvl w:val="0"/>
        <w:rPr>
          <w:b/>
          <w:bCs/>
          <w:color w:val="000000"/>
          <w:sz w:val="28"/>
          <w:szCs w:val="28"/>
          <w:lang w:val="uk-UA"/>
        </w:rPr>
      </w:pPr>
    </w:p>
    <w:p w:rsidR="00C279B5" w:rsidRDefault="00C279B5" w:rsidP="00C279B5">
      <w:pPr>
        <w:shd w:val="clear" w:color="auto" w:fill="FFFFFF"/>
        <w:tabs>
          <w:tab w:val="left" w:pos="9923"/>
        </w:tabs>
        <w:ind w:firstLine="709"/>
        <w:jc w:val="center"/>
        <w:outlineLvl w:val="0"/>
        <w:rPr>
          <w:b/>
          <w:bCs/>
          <w:color w:val="000000"/>
          <w:sz w:val="28"/>
          <w:szCs w:val="28"/>
          <w:lang w:val="uk-UA"/>
        </w:rPr>
      </w:pPr>
      <w:r>
        <w:rPr>
          <w:b/>
          <w:bCs/>
          <w:color w:val="000000"/>
          <w:sz w:val="28"/>
          <w:szCs w:val="28"/>
          <w:lang w:val="uk-UA"/>
        </w:rPr>
        <w:t>1.2 Електронно дірковий перехід.</w:t>
      </w:r>
    </w:p>
    <w:p w:rsidR="00C279B5" w:rsidRDefault="00C279B5" w:rsidP="00C279B5">
      <w:pPr>
        <w:shd w:val="clear" w:color="auto" w:fill="FFFFFF"/>
        <w:tabs>
          <w:tab w:val="left" w:pos="9923"/>
        </w:tabs>
        <w:ind w:firstLine="709"/>
        <w:jc w:val="center"/>
        <w:outlineLvl w:val="0"/>
        <w:rPr>
          <w:sz w:val="28"/>
          <w:szCs w:val="28"/>
        </w:rPr>
      </w:pPr>
    </w:p>
    <w:p w:rsidR="00C279B5" w:rsidRDefault="00C279B5" w:rsidP="00C279B5">
      <w:pPr>
        <w:shd w:val="clear" w:color="auto" w:fill="FFFFFF"/>
        <w:tabs>
          <w:tab w:val="left" w:pos="9923"/>
        </w:tabs>
        <w:ind w:right="379" w:firstLine="709"/>
        <w:jc w:val="both"/>
        <w:rPr>
          <w:color w:val="000000"/>
          <w:sz w:val="28"/>
          <w:szCs w:val="28"/>
          <w:lang w:val="uk-UA"/>
        </w:rPr>
      </w:pPr>
      <w:r>
        <w:rPr>
          <w:color w:val="000000"/>
          <w:sz w:val="28"/>
          <w:szCs w:val="28"/>
          <w:lang w:val="uk-UA"/>
        </w:rPr>
        <w:t>Область на границі двох напівпровідників з різними типами електропровідності називається електронно- дірковим переходом, або</w:t>
      </w:r>
    </w:p>
    <w:p w:rsidR="00C279B5" w:rsidRDefault="00C279B5" w:rsidP="00C279B5">
      <w:pPr>
        <w:shd w:val="clear" w:color="auto" w:fill="FFFFFF"/>
        <w:tabs>
          <w:tab w:val="left" w:pos="9923"/>
        </w:tabs>
        <w:ind w:right="379"/>
        <w:jc w:val="both"/>
        <w:rPr>
          <w:sz w:val="28"/>
          <w:szCs w:val="28"/>
        </w:rPr>
      </w:pPr>
      <w:r>
        <w:rPr>
          <w:color w:val="000000"/>
          <w:sz w:val="28"/>
          <w:szCs w:val="28"/>
          <w:lang w:val="uk-UA"/>
        </w:rPr>
        <w:t xml:space="preserve"> </w:t>
      </w:r>
      <w:r>
        <w:rPr>
          <w:i/>
          <w:color w:val="000000"/>
          <w:sz w:val="28"/>
          <w:szCs w:val="28"/>
          <w:lang w:val="uk-UA"/>
        </w:rPr>
        <w:t>р-</w:t>
      </w:r>
      <w:r>
        <w:rPr>
          <w:i/>
          <w:iCs/>
          <w:color w:val="000000"/>
          <w:sz w:val="28"/>
          <w:szCs w:val="28"/>
          <w:lang w:val="uk-UA"/>
        </w:rPr>
        <w:t>п</w:t>
      </w:r>
      <w:r>
        <w:rPr>
          <w:color w:val="000000"/>
          <w:sz w:val="28"/>
          <w:szCs w:val="28"/>
          <w:lang w:val="uk-UA"/>
        </w:rPr>
        <w:t xml:space="preserve"> переходом.</w:t>
      </w:r>
    </w:p>
    <w:p w:rsidR="00C279B5" w:rsidRDefault="00C279B5" w:rsidP="00C279B5">
      <w:pPr>
        <w:shd w:val="clear" w:color="auto" w:fill="FFFFFF"/>
        <w:tabs>
          <w:tab w:val="left" w:pos="9923"/>
        </w:tabs>
        <w:ind w:right="389" w:firstLine="709"/>
        <w:jc w:val="both"/>
        <w:rPr>
          <w:sz w:val="28"/>
          <w:szCs w:val="28"/>
        </w:rPr>
      </w:pPr>
      <w:r>
        <w:rPr>
          <w:color w:val="000000"/>
          <w:sz w:val="28"/>
          <w:szCs w:val="28"/>
          <w:lang w:val="uk-UA"/>
        </w:rPr>
        <w:t xml:space="preserve">Явища, які відбуваються, в </w:t>
      </w:r>
      <w:r>
        <w:rPr>
          <w:i/>
          <w:color w:val="000000"/>
          <w:sz w:val="28"/>
          <w:szCs w:val="28"/>
          <w:lang w:val="uk-UA"/>
        </w:rPr>
        <w:t>р-</w:t>
      </w:r>
      <w:r>
        <w:rPr>
          <w:i/>
          <w:iCs/>
          <w:color w:val="000000"/>
          <w:sz w:val="28"/>
          <w:szCs w:val="28"/>
          <w:lang w:val="uk-UA"/>
        </w:rPr>
        <w:t>п</w:t>
      </w:r>
      <w:r>
        <w:rPr>
          <w:color w:val="000000"/>
          <w:sz w:val="28"/>
          <w:szCs w:val="28"/>
          <w:lang w:val="uk-UA"/>
        </w:rPr>
        <w:t xml:space="preserve"> переході</w:t>
      </w:r>
      <w:r>
        <w:rPr>
          <w:color w:val="000000"/>
          <w:sz w:val="28"/>
          <w:szCs w:val="28"/>
        </w:rPr>
        <w:t xml:space="preserve"> </w:t>
      </w:r>
      <w:r>
        <w:rPr>
          <w:color w:val="000000"/>
          <w:sz w:val="28"/>
          <w:szCs w:val="28"/>
          <w:lang w:val="uk-UA"/>
        </w:rPr>
        <w:t>лежать в основі роботи більшості напівпровідникових приладів.</w:t>
      </w:r>
    </w:p>
    <w:p w:rsidR="00C279B5" w:rsidRDefault="00C279B5" w:rsidP="00C279B5">
      <w:pPr>
        <w:shd w:val="clear" w:color="auto" w:fill="FFFFFF"/>
        <w:tabs>
          <w:tab w:val="left" w:pos="9923"/>
        </w:tabs>
        <w:ind w:right="389" w:firstLine="709"/>
        <w:jc w:val="both"/>
        <w:rPr>
          <w:color w:val="000000"/>
          <w:sz w:val="28"/>
          <w:szCs w:val="28"/>
          <w:lang w:val="uk-UA"/>
        </w:rPr>
      </w:pPr>
      <w:r>
        <w:rPr>
          <w:color w:val="000000"/>
          <w:sz w:val="28"/>
          <w:szCs w:val="28"/>
          <w:lang w:val="uk-UA"/>
        </w:rPr>
        <w:lastRenderedPageBreak/>
        <w:t xml:space="preserve">Візьмемо  пластину кремнію, одна частина якої має електронну провідність </w:t>
      </w:r>
      <w:r>
        <w:rPr>
          <w:color w:val="000000"/>
          <w:sz w:val="28"/>
          <w:szCs w:val="28"/>
        </w:rPr>
        <w:t>(</w:t>
      </w:r>
      <w:r>
        <w:rPr>
          <w:i/>
          <w:iCs/>
          <w:color w:val="000000"/>
          <w:sz w:val="28"/>
          <w:szCs w:val="28"/>
          <w:lang w:val="en-US"/>
        </w:rPr>
        <w:t>n</w:t>
      </w:r>
      <w:r>
        <w:rPr>
          <w:color w:val="000000"/>
          <w:sz w:val="28"/>
          <w:szCs w:val="28"/>
          <w:lang w:val="uk-UA"/>
        </w:rPr>
        <w:t>-типу), а друга - діркову (</w:t>
      </w:r>
      <w:r>
        <w:rPr>
          <w:i/>
          <w:color w:val="000000"/>
          <w:sz w:val="28"/>
          <w:szCs w:val="28"/>
          <w:lang w:val="uk-UA"/>
        </w:rPr>
        <w:t>р</w:t>
      </w:r>
      <w:r>
        <w:rPr>
          <w:color w:val="000000"/>
          <w:sz w:val="28"/>
          <w:szCs w:val="28"/>
          <w:lang w:val="uk-UA"/>
        </w:rPr>
        <w:t>-типу), як зображено на рис. 1.4.</w:t>
      </w:r>
    </w:p>
    <w:p w:rsidR="00C279B5" w:rsidRDefault="00C279B5" w:rsidP="00C279B5">
      <w:pPr>
        <w:shd w:val="clear" w:color="auto" w:fill="FFFFFF"/>
        <w:tabs>
          <w:tab w:val="left" w:pos="9923"/>
        </w:tabs>
        <w:ind w:right="389" w:firstLine="709"/>
        <w:jc w:val="both"/>
        <w:rPr>
          <w:color w:val="000000"/>
          <w:sz w:val="28"/>
          <w:szCs w:val="28"/>
          <w:lang w:val="uk-UA"/>
        </w:rPr>
      </w:pPr>
    </w:p>
    <w:p w:rsidR="00C279B5" w:rsidRDefault="00C279B5" w:rsidP="00C279B5">
      <w:pPr>
        <w:shd w:val="clear" w:color="auto" w:fill="FFFFFF"/>
        <w:tabs>
          <w:tab w:val="left" w:pos="9923"/>
        </w:tabs>
        <w:ind w:right="389" w:firstLine="709"/>
        <w:jc w:val="both"/>
        <w:rPr>
          <w:color w:val="000000"/>
          <w:sz w:val="28"/>
          <w:szCs w:val="28"/>
          <w:lang w:val="uk-UA"/>
        </w:rPr>
      </w:pPr>
    </w:p>
    <w:p w:rsidR="00C279B5" w:rsidRDefault="00C279B5" w:rsidP="00C279B5">
      <w:pPr>
        <w:shd w:val="clear" w:color="auto" w:fill="FFFFFF"/>
        <w:tabs>
          <w:tab w:val="left" w:pos="9923"/>
        </w:tabs>
        <w:ind w:right="389" w:firstLine="709"/>
        <w:jc w:val="both"/>
        <w:rPr>
          <w:color w:val="000000"/>
          <w:sz w:val="28"/>
          <w:szCs w:val="28"/>
          <w:lang w:val="uk-UA"/>
        </w:rPr>
      </w:pPr>
      <w:r>
        <w:rPr>
          <w:noProof/>
          <w:sz w:val="28"/>
          <w:szCs w:val="28"/>
        </w:rPr>
        <w:object w:dxaOrig="2241" w:dyaOrig="2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0;text-align:left;margin-left:171pt;margin-top:1.9pt;width:127.05pt;height:3in;z-index:-251586560;visibility:visible;mso-wrap-edited:f" wrapcoords="-128 0 -128 21525 21600 21525 21600 0 -128 0">
            <v:imagedata r:id="rId13" o:title="" gain="142470f" blacklevel="1966f"/>
            <w10:wrap type="topAndBottom"/>
          </v:shape>
          <o:OLEObject Type="Embed" ProgID="Word.Picture.8" ShapeID="_x0000_s1101" DrawAspect="Content" ObjectID="_1810380460" r:id="rId14"/>
        </w:object>
      </w:r>
    </w:p>
    <w:p w:rsidR="00C279B5" w:rsidRDefault="00C279B5" w:rsidP="00C279B5">
      <w:pPr>
        <w:framePr w:w="10995" w:h="725" w:hRule="exact" w:hSpace="38" w:vSpace="58" w:wrap="auto" w:vAnchor="text" w:hAnchor="page" w:x="617" w:y="209"/>
        <w:shd w:val="clear" w:color="auto" w:fill="FFFFFF"/>
        <w:tabs>
          <w:tab w:val="left" w:pos="9923"/>
        </w:tabs>
        <w:ind w:firstLine="709"/>
        <w:jc w:val="both"/>
        <w:rPr>
          <w:i/>
          <w:color w:val="000000"/>
          <w:sz w:val="28"/>
          <w:szCs w:val="28"/>
          <w:lang w:val="uk-UA"/>
        </w:rPr>
      </w:pPr>
      <w:r>
        <w:rPr>
          <w:i/>
          <w:color w:val="000000"/>
          <w:sz w:val="28"/>
          <w:szCs w:val="28"/>
          <w:lang w:val="uk-UA"/>
        </w:rPr>
        <w:t xml:space="preserve">                                 Рисунок 1.4 - Утворення на межі між шарами</w:t>
      </w:r>
    </w:p>
    <w:p w:rsidR="00C279B5" w:rsidRDefault="00C279B5" w:rsidP="00C279B5">
      <w:pPr>
        <w:framePr w:w="10995" w:h="725" w:hRule="exact" w:hSpace="38" w:vSpace="58" w:wrap="auto" w:vAnchor="text" w:hAnchor="page" w:x="617" w:y="209"/>
        <w:shd w:val="clear" w:color="auto" w:fill="FFFFFF"/>
        <w:tabs>
          <w:tab w:val="left" w:pos="9923"/>
        </w:tabs>
        <w:ind w:firstLine="709"/>
        <w:jc w:val="both"/>
        <w:rPr>
          <w:i/>
          <w:sz w:val="28"/>
          <w:szCs w:val="28"/>
          <w:lang w:val="uk-UA"/>
        </w:rPr>
      </w:pPr>
      <w:r>
        <w:rPr>
          <w:i/>
          <w:color w:val="000000"/>
          <w:sz w:val="28"/>
          <w:szCs w:val="28"/>
          <w:lang w:val="uk-UA"/>
        </w:rPr>
        <w:t xml:space="preserve">                                 </w:t>
      </w:r>
      <w:r>
        <w:rPr>
          <w:i/>
          <w:iCs/>
          <w:color w:val="000000"/>
          <w:sz w:val="28"/>
          <w:szCs w:val="28"/>
          <w:lang w:val="uk-UA"/>
        </w:rPr>
        <w:t>р</w:t>
      </w:r>
      <w:r>
        <w:rPr>
          <w:i/>
          <w:color w:val="000000"/>
          <w:sz w:val="28"/>
          <w:szCs w:val="28"/>
          <w:lang w:val="uk-UA"/>
        </w:rPr>
        <w:t xml:space="preserve">-та </w:t>
      </w:r>
      <w:r>
        <w:rPr>
          <w:i/>
          <w:iCs/>
          <w:color w:val="000000"/>
          <w:sz w:val="28"/>
          <w:szCs w:val="28"/>
          <w:lang w:val="uk-UA"/>
        </w:rPr>
        <w:t>n</w:t>
      </w:r>
      <w:r>
        <w:rPr>
          <w:i/>
          <w:color w:val="000000"/>
          <w:sz w:val="28"/>
          <w:szCs w:val="28"/>
          <w:lang w:val="uk-UA"/>
        </w:rPr>
        <w:t xml:space="preserve">-типу </w:t>
      </w:r>
      <w:r>
        <w:rPr>
          <w:i/>
          <w:iCs/>
          <w:color w:val="000000"/>
          <w:sz w:val="28"/>
          <w:szCs w:val="28"/>
          <w:lang w:val="uk-UA"/>
        </w:rPr>
        <w:t xml:space="preserve">р-п </w:t>
      </w:r>
      <w:r>
        <w:rPr>
          <w:i/>
          <w:color w:val="000000"/>
          <w:sz w:val="28"/>
          <w:szCs w:val="28"/>
          <w:lang w:val="uk-UA"/>
        </w:rPr>
        <w:t xml:space="preserve">переходу з потенціальним бар'єром </w:t>
      </w:r>
      <w:r>
        <w:rPr>
          <w:i/>
          <w:iCs/>
          <w:color w:val="000000"/>
          <w:sz w:val="28"/>
          <w:szCs w:val="28"/>
          <w:lang w:val="uk-UA"/>
        </w:rPr>
        <w:t>φ</w:t>
      </w:r>
      <w:r>
        <w:rPr>
          <w:i/>
          <w:iCs/>
          <w:color w:val="000000"/>
          <w:sz w:val="28"/>
          <w:szCs w:val="28"/>
          <w:vertAlign w:val="subscript"/>
          <w:lang w:val="uk-UA"/>
        </w:rPr>
        <w:t>κ</w:t>
      </w:r>
    </w:p>
    <w:p w:rsidR="00C279B5" w:rsidRDefault="00C279B5" w:rsidP="00C279B5">
      <w:pPr>
        <w:shd w:val="clear" w:color="auto" w:fill="FFFFFF"/>
        <w:tabs>
          <w:tab w:val="left" w:pos="9923"/>
        </w:tabs>
        <w:ind w:right="389" w:firstLine="709"/>
        <w:jc w:val="both"/>
        <w:rPr>
          <w:color w:val="000000"/>
          <w:sz w:val="28"/>
          <w:szCs w:val="28"/>
          <w:lang w:val="uk-UA"/>
        </w:rPr>
      </w:pPr>
    </w:p>
    <w:p w:rsidR="00C279B5" w:rsidRDefault="00C279B5" w:rsidP="00C279B5">
      <w:pPr>
        <w:shd w:val="clear" w:color="auto" w:fill="FFFFFF"/>
        <w:tabs>
          <w:tab w:val="left" w:pos="9923"/>
        </w:tabs>
        <w:ind w:right="389" w:firstLine="709"/>
        <w:jc w:val="both"/>
        <w:rPr>
          <w:sz w:val="28"/>
          <w:szCs w:val="28"/>
          <w:lang w:val="uk-UA"/>
        </w:rPr>
      </w:pPr>
      <w:r>
        <w:rPr>
          <w:color w:val="000000"/>
          <w:sz w:val="28"/>
          <w:szCs w:val="28"/>
          <w:lang w:val="uk-UA"/>
        </w:rPr>
        <w:t xml:space="preserve">В  цьому  випадку  електрони,  внаслідок дифузії,  з області </w:t>
      </w:r>
      <w:r>
        <w:rPr>
          <w:i/>
          <w:iCs/>
          <w:color w:val="000000"/>
          <w:sz w:val="28"/>
          <w:szCs w:val="28"/>
          <w:lang w:val="en-US"/>
        </w:rPr>
        <w:t>n</w:t>
      </w:r>
      <w:r>
        <w:rPr>
          <w:color w:val="000000"/>
          <w:sz w:val="28"/>
          <w:szCs w:val="28"/>
          <w:lang w:val="uk-UA"/>
        </w:rPr>
        <w:t xml:space="preserve">-типу проникають в область </w:t>
      </w:r>
      <w:r>
        <w:rPr>
          <w:i/>
          <w:color w:val="000000"/>
          <w:sz w:val="28"/>
          <w:szCs w:val="28"/>
          <w:lang w:val="uk-UA"/>
        </w:rPr>
        <w:t>р</w:t>
      </w:r>
      <w:r>
        <w:rPr>
          <w:color w:val="000000"/>
          <w:sz w:val="28"/>
          <w:szCs w:val="28"/>
          <w:lang w:val="uk-UA"/>
        </w:rPr>
        <w:t xml:space="preserve">-типу і заряджують приграничний шар </w:t>
      </w:r>
      <w:r>
        <w:rPr>
          <w:i/>
          <w:color w:val="000000"/>
          <w:sz w:val="28"/>
          <w:szCs w:val="28"/>
          <w:lang w:val="uk-UA"/>
        </w:rPr>
        <w:t>р</w:t>
      </w:r>
      <w:r>
        <w:rPr>
          <w:color w:val="000000"/>
          <w:sz w:val="28"/>
          <w:szCs w:val="28"/>
          <w:lang w:val="uk-UA"/>
        </w:rPr>
        <w:t xml:space="preserve">-області негативно. Приграничний шар напівпровідника - </w:t>
      </w:r>
      <w:r>
        <w:rPr>
          <w:color w:val="000000"/>
          <w:sz w:val="28"/>
          <w:szCs w:val="28"/>
          <w:lang w:val="en-US"/>
        </w:rPr>
        <w:t>n</w:t>
      </w:r>
      <w:r>
        <w:rPr>
          <w:color w:val="000000"/>
          <w:sz w:val="28"/>
          <w:szCs w:val="28"/>
          <w:lang w:val="uk-UA"/>
        </w:rPr>
        <w:t>-типу, втративши електрони заряджається позитивно.</w:t>
      </w:r>
    </w:p>
    <w:p w:rsidR="00C279B5" w:rsidRDefault="00C279B5" w:rsidP="00C279B5">
      <w:pPr>
        <w:shd w:val="clear" w:color="auto" w:fill="FFFFFF"/>
        <w:tabs>
          <w:tab w:val="left" w:pos="8040"/>
          <w:tab w:val="left" w:pos="9923"/>
        </w:tabs>
        <w:ind w:right="403" w:firstLine="709"/>
        <w:jc w:val="both"/>
        <w:rPr>
          <w:sz w:val="28"/>
          <w:szCs w:val="28"/>
          <w:lang w:val="uk-UA"/>
        </w:rPr>
      </w:pPr>
      <w:r>
        <w:rPr>
          <w:color w:val="000000"/>
          <w:sz w:val="28"/>
          <w:szCs w:val="28"/>
          <w:lang w:val="uk-UA"/>
        </w:rPr>
        <w:t xml:space="preserve">Аналогічно, дірки з області кремнію </w:t>
      </w:r>
      <w:r>
        <w:rPr>
          <w:i/>
          <w:color w:val="000000"/>
          <w:sz w:val="28"/>
          <w:szCs w:val="28"/>
          <w:lang w:val="uk-UA"/>
        </w:rPr>
        <w:t>р</w:t>
      </w:r>
      <w:r>
        <w:rPr>
          <w:color w:val="000000"/>
          <w:sz w:val="28"/>
          <w:szCs w:val="28"/>
          <w:lang w:val="uk-UA"/>
        </w:rPr>
        <w:t xml:space="preserve">-типу переходять в область </w:t>
      </w:r>
      <w:r>
        <w:rPr>
          <w:color w:val="000000"/>
          <w:sz w:val="28"/>
          <w:szCs w:val="28"/>
          <w:lang w:val="en-US"/>
        </w:rPr>
        <w:t>n</w:t>
      </w:r>
      <w:r>
        <w:rPr>
          <w:color w:val="000000"/>
          <w:sz w:val="28"/>
          <w:szCs w:val="28"/>
          <w:lang w:val="uk-UA"/>
        </w:rPr>
        <w:t>-типу і створюють в при граничних шарах пластини кремнію додаткові заряди з тією ж провідністтю.</w:t>
      </w:r>
    </w:p>
    <w:p w:rsidR="00C279B5" w:rsidRDefault="00C279B5" w:rsidP="00C279B5">
      <w:pPr>
        <w:shd w:val="clear" w:color="auto" w:fill="FFFFFF"/>
        <w:tabs>
          <w:tab w:val="left" w:pos="9923"/>
        </w:tabs>
        <w:ind w:right="427" w:firstLine="709"/>
        <w:jc w:val="both"/>
        <w:rPr>
          <w:sz w:val="28"/>
          <w:szCs w:val="28"/>
        </w:rPr>
      </w:pPr>
      <w:r>
        <w:rPr>
          <w:color w:val="000000"/>
          <w:sz w:val="28"/>
          <w:szCs w:val="28"/>
          <w:lang w:val="uk-UA"/>
        </w:rPr>
        <w:t xml:space="preserve">Тобто в області </w:t>
      </w:r>
      <w:r>
        <w:rPr>
          <w:i/>
          <w:color w:val="000000"/>
          <w:sz w:val="28"/>
          <w:szCs w:val="28"/>
          <w:lang w:val="uk-UA"/>
        </w:rPr>
        <w:t>р-п</w:t>
      </w:r>
      <w:r>
        <w:rPr>
          <w:color w:val="000000"/>
          <w:sz w:val="28"/>
          <w:szCs w:val="28"/>
          <w:lang w:val="uk-UA"/>
        </w:rPr>
        <w:t xml:space="preserve"> переходу створюються протилежні по знаку просторові заряди.</w:t>
      </w:r>
    </w:p>
    <w:p w:rsidR="00C279B5" w:rsidRDefault="00C279B5" w:rsidP="00C279B5">
      <w:pPr>
        <w:shd w:val="clear" w:color="auto" w:fill="FFFFFF"/>
        <w:tabs>
          <w:tab w:val="left" w:pos="9923"/>
        </w:tabs>
        <w:ind w:right="427" w:firstLine="709"/>
        <w:jc w:val="both"/>
        <w:rPr>
          <w:sz w:val="28"/>
          <w:szCs w:val="28"/>
        </w:rPr>
      </w:pPr>
      <w:r>
        <w:rPr>
          <w:color w:val="000000"/>
          <w:sz w:val="28"/>
          <w:szCs w:val="28"/>
          <w:lang w:val="uk-UA"/>
        </w:rPr>
        <w:t xml:space="preserve">Ці заряди створюють в області </w:t>
      </w:r>
      <w:r>
        <w:rPr>
          <w:i/>
          <w:color w:val="000000"/>
          <w:sz w:val="28"/>
          <w:szCs w:val="28"/>
          <w:lang w:val="uk-UA"/>
        </w:rPr>
        <w:t>р - п</w:t>
      </w:r>
      <w:r>
        <w:rPr>
          <w:color w:val="000000"/>
          <w:sz w:val="28"/>
          <w:szCs w:val="28"/>
          <w:lang w:val="uk-UA"/>
        </w:rPr>
        <w:t xml:space="preserve"> переходу електричне поле, яке протидіє подальшій дифузії головних</w:t>
      </w:r>
      <w:r>
        <w:rPr>
          <w:color w:val="000000"/>
          <w:sz w:val="28"/>
          <w:szCs w:val="28"/>
        </w:rPr>
        <w:t xml:space="preserve"> </w:t>
      </w:r>
      <w:r>
        <w:rPr>
          <w:color w:val="000000"/>
          <w:sz w:val="28"/>
          <w:szCs w:val="28"/>
          <w:lang w:val="uk-UA"/>
        </w:rPr>
        <w:t xml:space="preserve">носіїв заряду - електронів із області </w:t>
      </w:r>
      <w:r>
        <w:rPr>
          <w:i/>
          <w:iCs/>
          <w:color w:val="000000"/>
          <w:sz w:val="28"/>
          <w:szCs w:val="28"/>
          <w:lang w:val="en-US"/>
        </w:rPr>
        <w:t>n</w:t>
      </w:r>
      <w:r>
        <w:rPr>
          <w:color w:val="000000"/>
          <w:sz w:val="28"/>
          <w:szCs w:val="28"/>
          <w:lang w:val="uk-UA"/>
        </w:rPr>
        <w:t xml:space="preserve">-типу в область </w:t>
      </w:r>
      <w:r>
        <w:rPr>
          <w:i/>
          <w:color w:val="000000"/>
          <w:sz w:val="28"/>
          <w:szCs w:val="28"/>
          <w:lang w:val="uk-UA"/>
        </w:rPr>
        <w:t>р</w:t>
      </w:r>
      <w:r>
        <w:rPr>
          <w:color w:val="000000"/>
          <w:sz w:val="28"/>
          <w:szCs w:val="28"/>
          <w:lang w:val="uk-UA"/>
        </w:rPr>
        <w:t>-типу і дірок в протилежному напрямку.</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 xml:space="preserve">Тому електричне поле на ділянці </w:t>
      </w:r>
      <w:r>
        <w:rPr>
          <w:i/>
          <w:color w:val="000000"/>
          <w:sz w:val="28"/>
          <w:szCs w:val="28"/>
          <w:lang w:val="uk-UA"/>
        </w:rPr>
        <w:t>р-п</w:t>
      </w:r>
      <w:r>
        <w:rPr>
          <w:color w:val="000000"/>
          <w:sz w:val="28"/>
          <w:szCs w:val="28"/>
          <w:lang w:val="uk-UA"/>
        </w:rPr>
        <w:t xml:space="preserve"> переходу називається </w:t>
      </w:r>
      <w:r>
        <w:rPr>
          <w:bCs/>
          <w:color w:val="000000"/>
          <w:spacing w:val="38"/>
          <w:sz w:val="28"/>
          <w:szCs w:val="28"/>
          <w:lang w:val="uk-UA"/>
        </w:rPr>
        <w:t>потенціальним бар'єром.</w:t>
      </w:r>
    </w:p>
    <w:p w:rsidR="00C279B5" w:rsidRDefault="00C279B5" w:rsidP="00C279B5">
      <w:pPr>
        <w:shd w:val="clear" w:color="auto" w:fill="FFFFFF"/>
        <w:tabs>
          <w:tab w:val="left" w:pos="9923"/>
        </w:tabs>
        <w:ind w:right="5" w:firstLine="709"/>
        <w:jc w:val="both"/>
        <w:rPr>
          <w:bCs/>
          <w:color w:val="000000"/>
          <w:spacing w:val="24"/>
          <w:sz w:val="28"/>
          <w:szCs w:val="28"/>
          <w:lang w:val="uk-UA"/>
        </w:rPr>
      </w:pPr>
      <w:r>
        <w:rPr>
          <w:color w:val="000000"/>
          <w:sz w:val="28"/>
          <w:szCs w:val="28"/>
          <w:lang w:val="uk-UA"/>
        </w:rPr>
        <w:t xml:space="preserve">Просторові заряди в області </w:t>
      </w:r>
      <w:r>
        <w:rPr>
          <w:i/>
          <w:color w:val="000000"/>
          <w:sz w:val="28"/>
          <w:szCs w:val="28"/>
          <w:lang w:val="uk-UA"/>
        </w:rPr>
        <w:t>р-п</w:t>
      </w:r>
      <w:r>
        <w:rPr>
          <w:color w:val="000000"/>
          <w:sz w:val="28"/>
          <w:szCs w:val="28"/>
          <w:lang w:val="uk-UA"/>
        </w:rPr>
        <w:t xml:space="preserve"> переходу створюють для головних носіїв заряду пластини кремнію підвищений опір, тому </w:t>
      </w:r>
      <w:r>
        <w:rPr>
          <w:i/>
          <w:color w:val="000000"/>
          <w:sz w:val="28"/>
          <w:szCs w:val="28"/>
          <w:lang w:val="uk-UA"/>
        </w:rPr>
        <w:t>р-п</w:t>
      </w:r>
      <w:r>
        <w:rPr>
          <w:color w:val="000000"/>
          <w:sz w:val="28"/>
          <w:szCs w:val="28"/>
          <w:lang w:val="uk-UA"/>
        </w:rPr>
        <w:t xml:space="preserve"> перехід називають </w:t>
      </w:r>
      <w:r>
        <w:rPr>
          <w:bCs/>
          <w:color w:val="000000"/>
          <w:spacing w:val="38"/>
          <w:sz w:val="28"/>
          <w:szCs w:val="28"/>
          <w:lang w:val="uk-UA"/>
        </w:rPr>
        <w:t>запираючим шаром</w:t>
      </w:r>
      <w:r>
        <w:rPr>
          <w:bCs/>
          <w:color w:val="000000"/>
          <w:spacing w:val="24"/>
          <w:sz w:val="28"/>
          <w:szCs w:val="28"/>
          <w:lang w:val="uk-UA"/>
        </w:rPr>
        <w:t>.</w:t>
      </w:r>
    </w:p>
    <w:p w:rsidR="00C279B5" w:rsidRDefault="00C279B5" w:rsidP="00C279B5">
      <w:pPr>
        <w:shd w:val="clear" w:color="auto" w:fill="FFFFFF"/>
        <w:tabs>
          <w:tab w:val="left" w:pos="9923"/>
        </w:tabs>
        <w:ind w:right="5" w:firstLine="709"/>
        <w:jc w:val="both"/>
        <w:rPr>
          <w:sz w:val="28"/>
          <w:szCs w:val="28"/>
        </w:rPr>
      </w:pPr>
    </w:p>
    <w:p w:rsidR="00C279B5" w:rsidRDefault="00C279B5" w:rsidP="00C279B5">
      <w:pPr>
        <w:shd w:val="clear" w:color="auto" w:fill="FFFFFF"/>
        <w:tabs>
          <w:tab w:val="left" w:pos="9923"/>
        </w:tabs>
        <w:ind w:firstLine="709"/>
        <w:jc w:val="both"/>
        <w:outlineLvl w:val="0"/>
        <w:rPr>
          <w:i/>
          <w:iCs/>
          <w:color w:val="000000"/>
          <w:sz w:val="28"/>
          <w:szCs w:val="28"/>
          <w:lang w:val="uk-UA"/>
        </w:rPr>
      </w:pPr>
      <w:r>
        <w:rPr>
          <w:i/>
          <w:iCs/>
          <w:color w:val="000000"/>
          <w:sz w:val="28"/>
          <w:szCs w:val="28"/>
          <w:lang w:val="uk-UA"/>
        </w:rPr>
        <w:t>Електричний струм через р- п перехід.</w:t>
      </w:r>
    </w:p>
    <w:p w:rsidR="00C279B5" w:rsidRDefault="00C279B5" w:rsidP="00C279B5">
      <w:pPr>
        <w:shd w:val="clear" w:color="auto" w:fill="FFFFFF"/>
        <w:tabs>
          <w:tab w:val="left" w:pos="9923"/>
        </w:tabs>
        <w:ind w:firstLine="709"/>
        <w:jc w:val="both"/>
        <w:outlineLvl w:val="0"/>
        <w:rPr>
          <w:i/>
          <w:iCs/>
          <w:color w:val="000000"/>
          <w:sz w:val="28"/>
          <w:szCs w:val="28"/>
          <w:lang w:val="uk-UA"/>
        </w:rPr>
      </w:pPr>
    </w:p>
    <w:p w:rsidR="00C279B5" w:rsidRDefault="00C279B5" w:rsidP="00C279B5">
      <w:pPr>
        <w:shd w:val="clear" w:color="auto" w:fill="FFFFFF"/>
        <w:tabs>
          <w:tab w:val="left" w:pos="9923"/>
        </w:tabs>
        <w:ind w:firstLine="709"/>
        <w:jc w:val="both"/>
        <w:outlineLvl w:val="0"/>
        <w:rPr>
          <w:sz w:val="28"/>
          <w:szCs w:val="28"/>
        </w:rPr>
      </w:pPr>
      <w:r>
        <w:rPr>
          <w:color w:val="000000"/>
          <w:sz w:val="28"/>
          <w:szCs w:val="28"/>
          <w:lang w:val="uk-UA"/>
        </w:rPr>
        <w:t xml:space="preserve">Через </w:t>
      </w:r>
      <w:r>
        <w:rPr>
          <w:i/>
          <w:color w:val="000000"/>
          <w:sz w:val="28"/>
          <w:szCs w:val="28"/>
          <w:lang w:val="uk-UA"/>
        </w:rPr>
        <w:t>р-п</w:t>
      </w:r>
      <w:r>
        <w:rPr>
          <w:color w:val="000000"/>
          <w:sz w:val="28"/>
          <w:szCs w:val="28"/>
          <w:lang w:val="uk-UA"/>
        </w:rPr>
        <w:t xml:space="preserve"> перехід проходить незначна кількість головних носіїв заряду, які мають енергію достатню для подолання потенціального бар'єру.</w:t>
      </w:r>
    </w:p>
    <w:p w:rsidR="00C279B5" w:rsidRDefault="00C279B5" w:rsidP="00C279B5">
      <w:pPr>
        <w:shd w:val="clear" w:color="auto" w:fill="FFFFFF"/>
        <w:tabs>
          <w:tab w:val="left" w:pos="9923"/>
        </w:tabs>
        <w:ind w:right="24" w:firstLine="709"/>
        <w:jc w:val="both"/>
        <w:rPr>
          <w:sz w:val="28"/>
          <w:szCs w:val="28"/>
          <w:lang w:val="uk-UA"/>
        </w:rPr>
      </w:pPr>
      <w:r>
        <w:rPr>
          <w:color w:val="000000"/>
          <w:sz w:val="28"/>
          <w:szCs w:val="28"/>
          <w:lang w:val="uk-UA"/>
        </w:rPr>
        <w:lastRenderedPageBreak/>
        <w:t>Ці заряди створюють електронну (І</w:t>
      </w:r>
      <w:r>
        <w:rPr>
          <w:color w:val="000000"/>
          <w:sz w:val="28"/>
          <w:szCs w:val="28"/>
          <w:vertAlign w:val="subscript"/>
          <w:lang w:val="uk-UA"/>
        </w:rPr>
        <w:t>нд</w:t>
      </w:r>
      <w:r>
        <w:rPr>
          <w:color w:val="000000"/>
          <w:sz w:val="28"/>
          <w:szCs w:val="28"/>
          <w:lang w:val="uk-UA"/>
        </w:rPr>
        <w:t>) і діркову (І</w:t>
      </w:r>
      <w:r>
        <w:rPr>
          <w:color w:val="000000"/>
          <w:sz w:val="28"/>
          <w:szCs w:val="28"/>
          <w:vertAlign w:val="subscript"/>
          <w:lang w:val="uk-UA"/>
        </w:rPr>
        <w:t>рд</w:t>
      </w:r>
      <w:r>
        <w:rPr>
          <w:color w:val="000000"/>
          <w:sz w:val="28"/>
          <w:szCs w:val="28"/>
          <w:lang w:val="uk-UA"/>
        </w:rPr>
        <w:t>) складові дифузійного струму.</w:t>
      </w:r>
    </w:p>
    <w:p w:rsidR="00C279B5" w:rsidRDefault="00C279B5" w:rsidP="00C279B5">
      <w:pPr>
        <w:shd w:val="clear" w:color="auto" w:fill="FFFFFF"/>
        <w:tabs>
          <w:tab w:val="left" w:pos="9923"/>
        </w:tabs>
        <w:ind w:right="24" w:firstLine="709"/>
        <w:jc w:val="both"/>
        <w:outlineLvl w:val="0"/>
        <w:rPr>
          <w:sz w:val="28"/>
          <w:szCs w:val="28"/>
          <w:lang w:val="uk-UA"/>
        </w:rPr>
      </w:pPr>
      <w:r>
        <w:rPr>
          <w:color w:val="000000"/>
          <w:sz w:val="28"/>
          <w:szCs w:val="28"/>
          <w:lang w:val="uk-UA"/>
        </w:rPr>
        <w:t xml:space="preserve">Крім того через </w:t>
      </w:r>
      <w:r>
        <w:rPr>
          <w:i/>
          <w:color w:val="000000"/>
          <w:sz w:val="28"/>
          <w:szCs w:val="28"/>
          <w:lang w:val="uk-UA"/>
        </w:rPr>
        <w:t>р-п</w:t>
      </w:r>
      <w:r>
        <w:rPr>
          <w:color w:val="000000"/>
          <w:sz w:val="28"/>
          <w:szCs w:val="28"/>
          <w:lang w:val="uk-UA"/>
        </w:rPr>
        <w:t xml:space="preserve"> перехід без перешкод проходять неголовні носії заряду – дірки з </w:t>
      </w:r>
      <w:r>
        <w:rPr>
          <w:i/>
          <w:color w:val="000000"/>
          <w:sz w:val="28"/>
          <w:szCs w:val="28"/>
          <w:lang w:val="en-US"/>
        </w:rPr>
        <w:t>n</w:t>
      </w:r>
      <w:r>
        <w:rPr>
          <w:color w:val="000000"/>
          <w:sz w:val="28"/>
          <w:szCs w:val="28"/>
          <w:lang w:val="uk-UA"/>
        </w:rPr>
        <w:t xml:space="preserve">-області і електрони із </w:t>
      </w:r>
      <w:r>
        <w:rPr>
          <w:i/>
          <w:color w:val="000000"/>
          <w:sz w:val="28"/>
          <w:szCs w:val="28"/>
          <w:lang w:val="uk-UA"/>
        </w:rPr>
        <w:t>р</w:t>
      </w:r>
      <w:r>
        <w:rPr>
          <w:color w:val="000000"/>
          <w:sz w:val="28"/>
          <w:szCs w:val="28"/>
          <w:lang w:val="uk-UA"/>
        </w:rPr>
        <w:t xml:space="preserve">-області. Для них електричне поле </w:t>
      </w:r>
      <w:r>
        <w:rPr>
          <w:i/>
          <w:color w:val="000000"/>
          <w:sz w:val="28"/>
          <w:szCs w:val="28"/>
          <w:lang w:val="uk-UA"/>
        </w:rPr>
        <w:t>р-п</w:t>
      </w:r>
      <w:r>
        <w:rPr>
          <w:color w:val="000000"/>
          <w:sz w:val="28"/>
          <w:szCs w:val="28"/>
          <w:lang w:val="uk-UA"/>
        </w:rPr>
        <w:t xml:space="preserve"> переходу являється прискорюючим.</w:t>
      </w:r>
    </w:p>
    <w:p w:rsidR="00C279B5" w:rsidRDefault="00C279B5" w:rsidP="00C279B5">
      <w:pPr>
        <w:shd w:val="clear" w:color="auto" w:fill="FFFFFF"/>
        <w:tabs>
          <w:tab w:val="left" w:pos="9923"/>
        </w:tabs>
        <w:ind w:right="29" w:firstLine="709"/>
        <w:jc w:val="both"/>
        <w:rPr>
          <w:color w:val="000000"/>
          <w:sz w:val="28"/>
          <w:szCs w:val="28"/>
          <w:lang w:val="uk-UA"/>
        </w:rPr>
      </w:pPr>
      <w:r>
        <w:rPr>
          <w:color w:val="000000"/>
          <w:sz w:val="28"/>
          <w:szCs w:val="28"/>
          <w:lang w:val="uk-UA"/>
        </w:rPr>
        <w:t>Ці неголовні заряди створюють відповідно електронну (І</w:t>
      </w:r>
      <w:r>
        <w:rPr>
          <w:color w:val="000000"/>
          <w:sz w:val="28"/>
          <w:szCs w:val="28"/>
          <w:vertAlign w:val="subscript"/>
          <w:lang w:val="uk-UA"/>
        </w:rPr>
        <w:t>пе</w:t>
      </w:r>
      <w:r>
        <w:rPr>
          <w:color w:val="000000"/>
          <w:sz w:val="28"/>
          <w:szCs w:val="28"/>
          <w:lang w:val="uk-UA"/>
        </w:rPr>
        <w:t>) і діркову (І</w:t>
      </w:r>
      <w:r>
        <w:rPr>
          <w:color w:val="000000"/>
          <w:sz w:val="28"/>
          <w:szCs w:val="28"/>
          <w:vertAlign w:val="subscript"/>
          <w:lang w:val="uk-UA"/>
        </w:rPr>
        <w:t>ре</w:t>
      </w:r>
      <w:r>
        <w:rPr>
          <w:color w:val="000000"/>
          <w:sz w:val="28"/>
          <w:szCs w:val="28"/>
          <w:lang w:val="uk-UA"/>
        </w:rPr>
        <w:t xml:space="preserve">) складові дрейфового струму. Дифузійні і дрейфові заряди направлені протилежно, тому струмі через </w:t>
      </w:r>
      <w:r>
        <w:rPr>
          <w:i/>
          <w:color w:val="000000"/>
          <w:sz w:val="28"/>
          <w:szCs w:val="28"/>
          <w:lang w:val="uk-UA"/>
        </w:rPr>
        <w:t>р-п</w:t>
      </w:r>
      <w:r>
        <w:rPr>
          <w:color w:val="000000"/>
          <w:sz w:val="28"/>
          <w:szCs w:val="28"/>
          <w:lang w:val="uk-UA"/>
        </w:rPr>
        <w:t xml:space="preserve"> перехід І</w:t>
      </w:r>
      <w:r>
        <w:rPr>
          <w:color w:val="000000"/>
          <w:sz w:val="28"/>
          <w:szCs w:val="28"/>
          <w:vertAlign w:val="subscript"/>
          <w:lang w:val="uk-UA"/>
        </w:rPr>
        <w:t>пд</w:t>
      </w:r>
      <w:r>
        <w:rPr>
          <w:color w:val="000000"/>
          <w:sz w:val="28"/>
          <w:szCs w:val="28"/>
          <w:lang w:val="uk-UA"/>
        </w:rPr>
        <w:t xml:space="preserve"> - І</w:t>
      </w:r>
      <w:r>
        <w:rPr>
          <w:color w:val="000000"/>
          <w:sz w:val="28"/>
          <w:szCs w:val="28"/>
          <w:vertAlign w:val="subscript"/>
          <w:lang w:val="uk-UA"/>
        </w:rPr>
        <w:t>пе</w:t>
      </w:r>
      <w:r>
        <w:rPr>
          <w:color w:val="000000"/>
          <w:sz w:val="28"/>
          <w:szCs w:val="28"/>
          <w:lang w:val="uk-UA"/>
        </w:rPr>
        <w:t>+ І</w:t>
      </w:r>
      <w:r>
        <w:rPr>
          <w:color w:val="000000"/>
          <w:sz w:val="28"/>
          <w:szCs w:val="28"/>
          <w:vertAlign w:val="subscript"/>
          <w:lang w:val="uk-UA"/>
        </w:rPr>
        <w:t>рд</w:t>
      </w:r>
      <w:r>
        <w:rPr>
          <w:color w:val="000000"/>
          <w:sz w:val="28"/>
          <w:szCs w:val="28"/>
          <w:lang w:val="uk-UA"/>
        </w:rPr>
        <w:t xml:space="preserve"> - І</w:t>
      </w:r>
      <w:r>
        <w:rPr>
          <w:color w:val="000000"/>
          <w:sz w:val="28"/>
          <w:szCs w:val="28"/>
          <w:vertAlign w:val="subscript"/>
          <w:lang w:val="uk-UA"/>
        </w:rPr>
        <w:t>ре</w:t>
      </w:r>
      <w:r>
        <w:rPr>
          <w:color w:val="000000"/>
          <w:sz w:val="28"/>
          <w:szCs w:val="28"/>
          <w:lang w:val="uk-UA"/>
        </w:rPr>
        <w:t xml:space="preserve"> = 0</w:t>
      </w:r>
    </w:p>
    <w:p w:rsidR="00C279B5" w:rsidRDefault="00C279B5" w:rsidP="00C279B5">
      <w:pPr>
        <w:shd w:val="clear" w:color="auto" w:fill="FFFFFF"/>
        <w:tabs>
          <w:tab w:val="left" w:pos="9923"/>
        </w:tabs>
        <w:ind w:right="29" w:firstLine="709"/>
        <w:jc w:val="both"/>
        <w:rPr>
          <w:i/>
          <w:iCs/>
          <w:color w:val="000000"/>
          <w:sz w:val="28"/>
          <w:szCs w:val="28"/>
          <w:lang w:val="uk-UA"/>
        </w:rPr>
      </w:pPr>
    </w:p>
    <w:p w:rsidR="00C279B5" w:rsidRDefault="00C279B5" w:rsidP="00C279B5">
      <w:pPr>
        <w:shd w:val="clear" w:color="auto" w:fill="FFFFFF"/>
        <w:tabs>
          <w:tab w:val="left" w:pos="9923"/>
        </w:tabs>
        <w:ind w:firstLine="709"/>
        <w:jc w:val="both"/>
        <w:rPr>
          <w:i/>
          <w:iCs/>
          <w:color w:val="000000"/>
          <w:sz w:val="28"/>
          <w:szCs w:val="28"/>
          <w:lang w:val="uk-UA"/>
        </w:rPr>
      </w:pPr>
      <w:r>
        <w:rPr>
          <w:bCs/>
          <w:i/>
          <w:color w:val="000000"/>
          <w:sz w:val="28"/>
          <w:szCs w:val="28"/>
          <w:lang w:val="uk-UA"/>
        </w:rPr>
        <w:t>Підключення р - п переходу до зовнішнього джерела струму</w:t>
      </w:r>
      <w:r>
        <w:rPr>
          <w:i/>
          <w:iCs/>
          <w:color w:val="000000"/>
          <w:sz w:val="28"/>
          <w:szCs w:val="28"/>
          <w:lang w:val="uk-UA"/>
        </w:rPr>
        <w:t>.</w:t>
      </w:r>
    </w:p>
    <w:p w:rsidR="00C279B5" w:rsidRDefault="00C279B5" w:rsidP="00C279B5">
      <w:pPr>
        <w:shd w:val="clear" w:color="auto" w:fill="FFFFFF"/>
        <w:tabs>
          <w:tab w:val="left" w:pos="9923"/>
        </w:tabs>
        <w:ind w:firstLine="709"/>
        <w:jc w:val="both"/>
        <w:rPr>
          <w:b/>
          <w:bCs/>
          <w:color w:val="000000"/>
          <w:sz w:val="28"/>
          <w:szCs w:val="28"/>
          <w:lang w:val="uk-UA"/>
        </w:rPr>
      </w:pPr>
    </w:p>
    <w:p w:rsidR="00C279B5" w:rsidRDefault="00C279B5" w:rsidP="00C279B5">
      <w:pPr>
        <w:shd w:val="clear" w:color="auto" w:fill="FFFFFF"/>
        <w:tabs>
          <w:tab w:val="left" w:pos="9923"/>
        </w:tabs>
        <w:ind w:right="38" w:firstLine="709"/>
        <w:jc w:val="both"/>
        <w:rPr>
          <w:color w:val="000000"/>
          <w:sz w:val="28"/>
          <w:szCs w:val="28"/>
          <w:lang w:val="uk-UA"/>
        </w:rPr>
      </w:pPr>
      <w:r>
        <w:rPr>
          <w:color w:val="000000"/>
          <w:sz w:val="28"/>
          <w:szCs w:val="28"/>
          <w:lang w:val="uk-UA"/>
        </w:rPr>
        <w:t xml:space="preserve">При прямому включенні </w:t>
      </w:r>
      <w:r>
        <w:rPr>
          <w:i/>
          <w:color w:val="000000"/>
          <w:sz w:val="28"/>
          <w:szCs w:val="28"/>
          <w:lang w:val="uk-UA"/>
        </w:rPr>
        <w:t>р-п</w:t>
      </w:r>
      <w:r>
        <w:rPr>
          <w:color w:val="000000"/>
          <w:sz w:val="28"/>
          <w:szCs w:val="28"/>
          <w:lang w:val="uk-UA"/>
        </w:rPr>
        <w:t xml:space="preserve"> переходу (рис.1.5) область </w:t>
      </w:r>
      <w:r>
        <w:rPr>
          <w:i/>
          <w:color w:val="000000"/>
          <w:sz w:val="28"/>
          <w:szCs w:val="28"/>
          <w:lang w:val="uk-UA"/>
        </w:rPr>
        <w:t>п</w:t>
      </w:r>
      <w:r>
        <w:rPr>
          <w:color w:val="000000"/>
          <w:sz w:val="28"/>
          <w:szCs w:val="28"/>
          <w:lang w:val="uk-UA"/>
        </w:rPr>
        <w:t xml:space="preserve">-типу приєднують до негативного полюсу джерела струму, а область </w:t>
      </w:r>
      <w:r>
        <w:rPr>
          <w:i/>
          <w:color w:val="000000"/>
          <w:sz w:val="28"/>
          <w:szCs w:val="28"/>
          <w:lang w:val="uk-UA"/>
        </w:rPr>
        <w:t>р</w:t>
      </w:r>
      <w:r>
        <w:rPr>
          <w:color w:val="000000"/>
          <w:sz w:val="28"/>
          <w:szCs w:val="28"/>
          <w:lang w:val="uk-UA"/>
        </w:rPr>
        <w:t>-типу - до позитивного.</w:t>
      </w:r>
    </w:p>
    <w:p w:rsidR="00C279B5" w:rsidRDefault="00C279B5" w:rsidP="00C279B5">
      <w:pPr>
        <w:shd w:val="clear" w:color="auto" w:fill="FFFFFF"/>
        <w:tabs>
          <w:tab w:val="left" w:pos="9923"/>
        </w:tabs>
        <w:ind w:right="38" w:firstLine="709"/>
        <w:jc w:val="both"/>
        <w:rPr>
          <w:color w:val="000000"/>
          <w:sz w:val="28"/>
          <w:szCs w:val="28"/>
          <w:lang w:val="uk-UA"/>
        </w:rPr>
      </w:pPr>
      <w:r>
        <w:rPr>
          <w:color w:val="000000"/>
          <w:sz w:val="28"/>
          <w:szCs w:val="28"/>
          <w:lang w:val="uk-UA"/>
        </w:rPr>
        <w:t xml:space="preserve">Тобто електричне поле, яке створює зовнішня напруга в </w:t>
      </w:r>
      <w:r>
        <w:rPr>
          <w:i/>
          <w:color w:val="000000"/>
          <w:sz w:val="28"/>
          <w:szCs w:val="28"/>
          <w:lang w:val="uk-UA"/>
        </w:rPr>
        <w:t>р-п</w:t>
      </w:r>
      <w:r>
        <w:rPr>
          <w:color w:val="000000"/>
          <w:sz w:val="28"/>
          <w:szCs w:val="28"/>
          <w:lang w:val="uk-UA"/>
        </w:rPr>
        <w:t xml:space="preserve"> переході, буде направлено назустріч власному полю </w:t>
      </w:r>
      <w:r>
        <w:rPr>
          <w:i/>
          <w:color w:val="000000"/>
          <w:sz w:val="28"/>
          <w:szCs w:val="28"/>
          <w:lang w:val="uk-UA"/>
        </w:rPr>
        <w:t>р-п</w:t>
      </w:r>
      <w:r>
        <w:rPr>
          <w:color w:val="000000"/>
          <w:sz w:val="28"/>
          <w:szCs w:val="28"/>
          <w:lang w:val="uk-UA"/>
        </w:rPr>
        <w:t xml:space="preserve"> переходу </w:t>
      </w:r>
    </w:p>
    <w:p w:rsidR="00C279B5" w:rsidRDefault="00C279B5" w:rsidP="00C279B5">
      <w:pPr>
        <w:shd w:val="clear" w:color="auto" w:fill="FFFFFF"/>
        <w:tabs>
          <w:tab w:val="left" w:pos="9923"/>
        </w:tabs>
        <w:ind w:right="38" w:firstLine="709"/>
        <w:jc w:val="both"/>
        <w:rPr>
          <w:color w:val="000000"/>
          <w:sz w:val="28"/>
          <w:szCs w:val="28"/>
          <w:lang w:val="uk-UA"/>
        </w:rPr>
      </w:pPr>
    </w:p>
    <w:p w:rsidR="00C279B5" w:rsidRDefault="00C279B5" w:rsidP="00C279B5">
      <w:pPr>
        <w:shd w:val="clear" w:color="auto" w:fill="FFFFFF"/>
        <w:tabs>
          <w:tab w:val="left" w:pos="9923"/>
        </w:tabs>
        <w:ind w:right="38" w:firstLine="709"/>
        <w:jc w:val="both"/>
        <w:rPr>
          <w:color w:val="000000"/>
          <w:sz w:val="28"/>
          <w:szCs w:val="28"/>
          <w:lang w:val="uk-UA"/>
        </w:rPr>
      </w:pPr>
      <w:r>
        <w:rPr>
          <w:color w:val="000000"/>
          <w:sz w:val="28"/>
          <w:szCs w:val="28"/>
          <w:lang w:val="uk-UA"/>
        </w:rPr>
        <w:t xml:space="preserve">                                                </w:t>
      </w:r>
      <w:r>
        <w:rPr>
          <w:color w:val="000000"/>
          <w:position w:val="-14"/>
          <w:sz w:val="28"/>
          <w:szCs w:val="28"/>
          <w:lang w:val="uk-UA"/>
        </w:rPr>
        <w:object w:dxaOrig="1680" w:dyaOrig="380">
          <v:shape id="_x0000_i1031" type="#_x0000_t75" style="width:84pt;height:19.2pt" o:ole="">
            <v:imagedata r:id="rId15" o:title=""/>
          </v:shape>
          <o:OLEObject Type="Embed" ProgID="Equation.3" ShapeID="_x0000_i1031" DrawAspect="Content" ObjectID="_1810380441" r:id="rId16"/>
        </w:object>
      </w:r>
      <w:r>
        <w:rPr>
          <w:color w:val="000000"/>
          <w:sz w:val="28"/>
          <w:szCs w:val="28"/>
          <w:lang w:val="uk-UA"/>
        </w:rPr>
        <w:t xml:space="preserve">                           (1.1)     </w:t>
      </w:r>
    </w:p>
    <w:p w:rsidR="00C279B5" w:rsidRDefault="00C279B5" w:rsidP="00C279B5">
      <w:pPr>
        <w:shd w:val="clear" w:color="auto" w:fill="FFFFFF"/>
        <w:tabs>
          <w:tab w:val="left" w:pos="9923"/>
        </w:tabs>
        <w:ind w:right="38" w:firstLine="709"/>
        <w:jc w:val="both"/>
        <w:rPr>
          <w:color w:val="000000"/>
          <w:sz w:val="28"/>
          <w:szCs w:val="28"/>
          <w:lang w:val="uk-UA"/>
        </w:rPr>
      </w:pPr>
      <w:r>
        <w:rPr>
          <w:color w:val="000000"/>
          <w:sz w:val="28"/>
          <w:szCs w:val="28"/>
          <w:lang w:val="uk-UA"/>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lang w:val="uk-UA"/>
        </w:rPr>
        <w:t>(1.1)</w:t>
      </w:r>
    </w:p>
    <w:p w:rsidR="00C279B5" w:rsidRDefault="00C279B5" w:rsidP="00C279B5">
      <w:pPr>
        <w:shd w:val="clear" w:color="auto" w:fill="FFFFFF"/>
        <w:tabs>
          <w:tab w:val="left" w:pos="9923"/>
        </w:tabs>
        <w:ind w:right="38" w:firstLine="709"/>
        <w:jc w:val="both"/>
        <w:rPr>
          <w:color w:val="000000"/>
          <w:sz w:val="28"/>
          <w:szCs w:val="28"/>
          <w:lang w:val="uk-UA"/>
        </w:rPr>
      </w:pPr>
      <w:r>
        <w:rPr>
          <w:color w:val="000000"/>
          <w:sz w:val="28"/>
          <w:szCs w:val="28"/>
          <w:lang w:val="uk-UA"/>
        </w:rPr>
        <w:t xml:space="preserve">Це викличе зниження потенціального бар'єру, а отже збільшення дифузійного струму головних носіїв заряду через </w:t>
      </w:r>
      <w:r>
        <w:rPr>
          <w:i/>
          <w:color w:val="000000"/>
          <w:sz w:val="28"/>
          <w:szCs w:val="28"/>
          <w:lang w:val="uk-UA"/>
        </w:rPr>
        <w:t>р-п</w:t>
      </w:r>
      <w:r>
        <w:rPr>
          <w:color w:val="000000"/>
          <w:sz w:val="28"/>
          <w:szCs w:val="28"/>
          <w:lang w:val="uk-UA"/>
        </w:rPr>
        <w:t xml:space="preserve"> перехід</w:t>
      </w:r>
    </w:p>
    <w:p w:rsidR="00C279B5" w:rsidRDefault="00C279B5" w:rsidP="00C279B5">
      <w:pPr>
        <w:shd w:val="clear" w:color="auto" w:fill="FFFFFF"/>
        <w:tabs>
          <w:tab w:val="left" w:pos="9923"/>
        </w:tabs>
        <w:ind w:right="38" w:firstLine="709"/>
        <w:jc w:val="both"/>
        <w:rPr>
          <w:sz w:val="28"/>
          <w:szCs w:val="28"/>
        </w:rPr>
      </w:pPr>
    </w:p>
    <w:p w:rsidR="00C279B5" w:rsidRDefault="00C279B5" w:rsidP="00C279B5">
      <w:pPr>
        <w:shd w:val="clear" w:color="auto" w:fill="FFFFFF"/>
        <w:tabs>
          <w:tab w:val="left" w:pos="9923"/>
        </w:tabs>
        <w:ind w:right="-5" w:firstLine="709"/>
        <w:jc w:val="both"/>
        <w:rPr>
          <w:color w:val="000000"/>
          <w:sz w:val="28"/>
          <w:szCs w:val="28"/>
          <w:lang w:val="uk-UA"/>
        </w:rPr>
      </w:pPr>
      <w:r>
        <w:rPr>
          <w:color w:val="000000"/>
          <w:sz w:val="28"/>
          <w:szCs w:val="28"/>
          <w:lang w:val="uk-UA"/>
        </w:rPr>
        <w:t xml:space="preserve">                                        Іпр=Ідиф-Ідр;                                    (1.2)</w:t>
      </w:r>
    </w:p>
    <w:p w:rsidR="00C279B5" w:rsidRDefault="00C279B5" w:rsidP="00C279B5">
      <w:pPr>
        <w:shd w:val="clear" w:color="auto" w:fill="FFFFFF"/>
        <w:tabs>
          <w:tab w:val="left" w:pos="9923"/>
        </w:tabs>
        <w:ind w:right="3072" w:firstLine="709"/>
        <w:jc w:val="both"/>
        <w:rPr>
          <w:sz w:val="28"/>
          <w:szCs w:val="28"/>
          <w:lang w:val="uk-UA"/>
        </w:rPr>
      </w:pPr>
    </w:p>
    <w:p w:rsidR="00C279B5" w:rsidRDefault="00C279B5" w:rsidP="00C279B5">
      <w:pPr>
        <w:shd w:val="clear" w:color="auto" w:fill="FFFFFF"/>
        <w:tabs>
          <w:tab w:val="left" w:pos="9923"/>
        </w:tabs>
        <w:ind w:right="3072" w:firstLine="709"/>
        <w:jc w:val="both"/>
        <w:rPr>
          <w:sz w:val="28"/>
          <w:szCs w:val="28"/>
          <w:lang w:val="uk-UA"/>
        </w:rPr>
      </w:pPr>
      <w:r>
        <w:rPr>
          <w:sz w:val="28"/>
          <w:szCs w:val="28"/>
          <w:lang w:val="uk-UA"/>
        </w:rPr>
        <w:t>де</w:t>
      </w:r>
    </w:p>
    <w:p w:rsidR="00C279B5" w:rsidRDefault="00C279B5" w:rsidP="00C279B5">
      <w:pPr>
        <w:shd w:val="clear" w:color="auto" w:fill="FFFFFF"/>
        <w:tabs>
          <w:tab w:val="left" w:pos="9923"/>
        </w:tabs>
        <w:ind w:right="1229" w:firstLine="709"/>
        <w:jc w:val="both"/>
        <w:rPr>
          <w:color w:val="000000"/>
          <w:sz w:val="28"/>
          <w:szCs w:val="28"/>
          <w:lang w:val="uk-UA"/>
        </w:rPr>
      </w:pPr>
      <w:r>
        <w:rPr>
          <w:color w:val="000000"/>
          <w:sz w:val="28"/>
          <w:szCs w:val="28"/>
          <w:lang w:val="uk-UA"/>
        </w:rPr>
        <w:t xml:space="preserve">Ідиф. - дифузійний струм головних носіїв заряду; </w:t>
      </w:r>
    </w:p>
    <w:p w:rsidR="00C279B5" w:rsidRDefault="00C279B5" w:rsidP="00C279B5">
      <w:pPr>
        <w:shd w:val="clear" w:color="auto" w:fill="FFFFFF"/>
        <w:tabs>
          <w:tab w:val="left" w:pos="9923"/>
        </w:tabs>
        <w:ind w:right="1229" w:firstLine="709"/>
        <w:jc w:val="both"/>
        <w:rPr>
          <w:sz w:val="28"/>
          <w:szCs w:val="28"/>
        </w:rPr>
      </w:pPr>
      <w:r>
        <w:rPr>
          <w:color w:val="000000"/>
          <w:sz w:val="28"/>
          <w:szCs w:val="28"/>
          <w:lang w:val="uk-UA"/>
        </w:rPr>
        <w:t>Ідр.- дрейфовий струм неголовних носіїв заряду.</w:t>
      </w:r>
      <w:r>
        <w:rPr>
          <w:sz w:val="28"/>
          <w:szCs w:val="28"/>
        </w:rPr>
        <w:t xml:space="preserve"> </w:t>
      </w:r>
    </w:p>
    <w:p w:rsidR="00C279B5" w:rsidRDefault="00C279B5" w:rsidP="00C279B5">
      <w:pPr>
        <w:shd w:val="clear" w:color="auto" w:fill="FFFFFF"/>
        <w:tabs>
          <w:tab w:val="left" w:pos="9923"/>
        </w:tabs>
        <w:ind w:right="1229" w:firstLine="709"/>
        <w:jc w:val="both"/>
        <w:rPr>
          <w:color w:val="000000"/>
          <w:sz w:val="28"/>
          <w:szCs w:val="28"/>
          <w:lang w:val="uk-UA"/>
        </w:rPr>
      </w:pPr>
      <w:r>
        <w:rPr>
          <w:noProof/>
          <w:color w:val="000000"/>
          <w:sz w:val="28"/>
          <w:szCs w:val="28"/>
        </w:rPr>
        <w:drawing>
          <wp:anchor distT="0" distB="0" distL="114300" distR="114300" simplePos="0" relativeHeight="251675648" behindDoc="0" locked="0" layoutInCell="1" allowOverlap="1">
            <wp:simplePos x="0" y="0"/>
            <wp:positionH relativeFrom="column">
              <wp:posOffset>2400300</wp:posOffset>
            </wp:positionH>
            <wp:positionV relativeFrom="paragraph">
              <wp:posOffset>118745</wp:posOffset>
            </wp:positionV>
            <wp:extent cx="1755140" cy="1706245"/>
            <wp:effectExtent l="0" t="0" r="0" b="8255"/>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lum bright="6000" contrast="48000"/>
                      <a:extLst>
                        <a:ext uri="{28A0092B-C50C-407E-A947-70E740481C1C}">
                          <a14:useLocalDpi xmlns:a14="http://schemas.microsoft.com/office/drawing/2010/main" val="0"/>
                        </a:ext>
                      </a:extLst>
                    </a:blip>
                    <a:srcRect/>
                    <a:stretch>
                      <a:fillRect/>
                    </a:stretch>
                  </pic:blipFill>
                  <pic:spPr bwMode="auto">
                    <a:xfrm>
                      <a:off x="0" y="0"/>
                      <a:ext cx="1755140" cy="170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framePr w:w="10091" w:h="720" w:hRule="exact" w:hSpace="38" w:vSpace="58" w:wrap="auto" w:vAnchor="text" w:hAnchor="page" w:x="1337" w:y="201"/>
        <w:shd w:val="clear" w:color="auto" w:fill="FFFFFF"/>
        <w:tabs>
          <w:tab w:val="left" w:pos="9923"/>
        </w:tabs>
        <w:ind w:firstLine="709"/>
        <w:jc w:val="center"/>
        <w:rPr>
          <w:i/>
          <w:sz w:val="28"/>
          <w:szCs w:val="28"/>
          <w:lang w:val="uk-UA"/>
        </w:rPr>
      </w:pPr>
      <w:r>
        <w:rPr>
          <w:i/>
          <w:color w:val="000000"/>
          <w:sz w:val="28"/>
          <w:szCs w:val="28"/>
          <w:lang w:val="uk-UA"/>
        </w:rPr>
        <w:t xml:space="preserve">Рисунок 1.5 - Пряме вмикання </w:t>
      </w:r>
      <w:r>
        <w:rPr>
          <w:i/>
          <w:iCs/>
          <w:color w:val="000000"/>
          <w:sz w:val="28"/>
          <w:szCs w:val="28"/>
          <w:lang w:val="uk-UA"/>
        </w:rPr>
        <w:t xml:space="preserve">р-п </w:t>
      </w:r>
      <w:r>
        <w:rPr>
          <w:i/>
          <w:color w:val="000000"/>
          <w:sz w:val="28"/>
          <w:szCs w:val="28"/>
          <w:lang w:val="uk-UA"/>
        </w:rPr>
        <w:t>переходу</w:t>
      </w:r>
    </w:p>
    <w:p w:rsidR="00C279B5" w:rsidRDefault="00C279B5" w:rsidP="00C279B5">
      <w:pPr>
        <w:shd w:val="clear" w:color="auto" w:fill="FFFFFF"/>
        <w:tabs>
          <w:tab w:val="left" w:pos="9923"/>
        </w:tabs>
        <w:ind w:firstLine="709"/>
        <w:jc w:val="both"/>
        <w:rPr>
          <w:bCs/>
          <w:color w:val="000000"/>
          <w:sz w:val="28"/>
          <w:szCs w:val="28"/>
          <w:lang w:val="uk-UA"/>
        </w:rPr>
      </w:pPr>
      <w:r>
        <w:rPr>
          <w:bCs/>
          <w:color w:val="000000"/>
          <w:sz w:val="28"/>
          <w:szCs w:val="28"/>
          <w:lang w:val="uk-UA"/>
        </w:rPr>
        <w:lastRenderedPageBreak/>
        <w:t>Прямий струм залежить від концентрації головних носіїв зарядів і є великим за величиною.</w:t>
      </w:r>
    </w:p>
    <w:p w:rsidR="00C279B5" w:rsidRDefault="00C279B5" w:rsidP="00C279B5">
      <w:pPr>
        <w:shd w:val="clear" w:color="auto" w:fill="FFFFFF"/>
        <w:tabs>
          <w:tab w:val="left" w:pos="9923"/>
        </w:tabs>
        <w:ind w:right="38" w:firstLine="709"/>
        <w:jc w:val="both"/>
        <w:rPr>
          <w:sz w:val="28"/>
          <w:szCs w:val="28"/>
        </w:rPr>
      </w:pPr>
      <w:r>
        <w:rPr>
          <w:color w:val="000000"/>
          <w:sz w:val="28"/>
          <w:szCs w:val="28"/>
          <w:lang w:val="uk-UA"/>
        </w:rPr>
        <w:t xml:space="preserve">При зворотньому включенні </w:t>
      </w:r>
      <w:r>
        <w:rPr>
          <w:i/>
          <w:color w:val="000000"/>
          <w:sz w:val="28"/>
          <w:szCs w:val="28"/>
          <w:lang w:val="uk-UA"/>
        </w:rPr>
        <w:t>р-п</w:t>
      </w:r>
      <w:r>
        <w:rPr>
          <w:color w:val="000000"/>
          <w:sz w:val="28"/>
          <w:szCs w:val="28"/>
          <w:lang w:val="uk-UA"/>
        </w:rPr>
        <w:t xml:space="preserve"> переходу область </w:t>
      </w:r>
      <w:r>
        <w:rPr>
          <w:i/>
          <w:color w:val="000000"/>
          <w:sz w:val="28"/>
          <w:szCs w:val="28"/>
          <w:lang w:val="uk-UA"/>
        </w:rPr>
        <w:t>п</w:t>
      </w:r>
      <w:r>
        <w:rPr>
          <w:color w:val="000000"/>
          <w:sz w:val="28"/>
          <w:szCs w:val="28"/>
          <w:lang w:val="uk-UA"/>
        </w:rPr>
        <w:t xml:space="preserve">-типу приєднується до позитивного полюсу джерела струму, а область </w:t>
      </w:r>
      <w:r>
        <w:rPr>
          <w:i/>
          <w:color w:val="000000"/>
          <w:sz w:val="28"/>
          <w:szCs w:val="28"/>
          <w:lang w:val="uk-UA"/>
        </w:rPr>
        <w:t>р</w:t>
      </w:r>
      <w:r>
        <w:rPr>
          <w:color w:val="000000"/>
          <w:sz w:val="28"/>
          <w:szCs w:val="28"/>
          <w:lang w:val="uk-UA"/>
        </w:rPr>
        <w:t>-типу до негативного.</w:t>
      </w: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 xml:space="preserve">Отже, при зворотньому вмиканні </w:t>
      </w:r>
      <w:r>
        <w:rPr>
          <w:i/>
          <w:color w:val="000000"/>
          <w:sz w:val="28"/>
          <w:szCs w:val="28"/>
          <w:lang w:val="uk-UA"/>
        </w:rPr>
        <w:t>р-п</w:t>
      </w:r>
      <w:r>
        <w:rPr>
          <w:color w:val="000000"/>
          <w:sz w:val="28"/>
          <w:szCs w:val="28"/>
          <w:lang w:val="uk-UA"/>
        </w:rPr>
        <w:t xml:space="preserve"> переходу напрямок електричного поля джерела струму співпадає з напрямком електричного поле </w:t>
      </w:r>
      <w:r>
        <w:rPr>
          <w:i/>
          <w:color w:val="000000"/>
          <w:sz w:val="28"/>
          <w:szCs w:val="28"/>
          <w:lang w:val="uk-UA"/>
        </w:rPr>
        <w:t>р-п</w:t>
      </w:r>
      <w:r>
        <w:rPr>
          <w:color w:val="000000"/>
          <w:sz w:val="28"/>
          <w:szCs w:val="28"/>
          <w:lang w:val="uk-UA"/>
        </w:rPr>
        <w:t xml:space="preserve"> переходу.</w:t>
      </w: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 xml:space="preserve">                                      </w:t>
      </w:r>
      <w:r>
        <w:rPr>
          <w:color w:val="000000"/>
          <w:position w:val="-14"/>
          <w:sz w:val="28"/>
          <w:szCs w:val="28"/>
        </w:rPr>
        <w:object w:dxaOrig="1680" w:dyaOrig="380">
          <v:shape id="_x0000_i1032" type="#_x0000_t75" style="width:84pt;height:19.2pt" o:ole="">
            <v:imagedata r:id="rId18" o:title=""/>
          </v:shape>
          <o:OLEObject Type="Embed" ProgID="Equation.3" ShapeID="_x0000_i1032" DrawAspect="Content" ObjectID="_1810380442" r:id="rId19"/>
        </w:object>
      </w:r>
      <w:r>
        <w:rPr>
          <w:color w:val="000000"/>
          <w:sz w:val="28"/>
          <w:szCs w:val="28"/>
          <w:lang w:val="uk-UA"/>
        </w:rPr>
        <w:t xml:space="preserve">                                          (1.3)</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right="19" w:firstLine="709"/>
        <w:jc w:val="both"/>
        <w:rPr>
          <w:sz w:val="28"/>
          <w:szCs w:val="28"/>
        </w:rPr>
      </w:pPr>
      <w:r>
        <w:rPr>
          <w:color w:val="000000"/>
          <w:sz w:val="28"/>
          <w:szCs w:val="28"/>
          <w:lang w:val="uk-UA"/>
        </w:rPr>
        <w:t xml:space="preserve">Потенціальний бар'єр при цьому зростає, струм головних носіїв заряду Ідиф. через </w:t>
      </w:r>
      <w:r>
        <w:rPr>
          <w:i/>
          <w:color w:val="000000"/>
          <w:sz w:val="28"/>
          <w:szCs w:val="28"/>
          <w:lang w:val="uk-UA"/>
        </w:rPr>
        <w:t>р-п</w:t>
      </w:r>
      <w:r>
        <w:rPr>
          <w:color w:val="000000"/>
          <w:sz w:val="28"/>
          <w:szCs w:val="28"/>
          <w:lang w:val="uk-UA"/>
        </w:rPr>
        <w:t xml:space="preserve"> перехід зменшиться. Під дією електричного поля джерела струму головні носії зарядів будуть відходити від границі шарів. В результаті ширина р - </w:t>
      </w:r>
      <w:r>
        <w:rPr>
          <w:i/>
          <w:iCs/>
          <w:color w:val="000000"/>
          <w:sz w:val="28"/>
          <w:szCs w:val="28"/>
          <w:lang w:val="uk-UA"/>
        </w:rPr>
        <w:t>п</w:t>
      </w:r>
      <w:r>
        <w:rPr>
          <w:color w:val="000000"/>
          <w:sz w:val="28"/>
          <w:szCs w:val="28"/>
          <w:lang w:val="uk-UA"/>
        </w:rPr>
        <w:t xml:space="preserve"> переходу збільшується.</w:t>
      </w:r>
    </w:p>
    <w:p w:rsidR="00C279B5" w:rsidRDefault="00C279B5" w:rsidP="00C279B5">
      <w:pPr>
        <w:shd w:val="clear" w:color="auto" w:fill="FFFFFF"/>
        <w:tabs>
          <w:tab w:val="left" w:pos="9923"/>
        </w:tabs>
        <w:ind w:right="24" w:firstLine="709"/>
        <w:jc w:val="both"/>
        <w:rPr>
          <w:color w:val="000000"/>
          <w:sz w:val="28"/>
          <w:szCs w:val="28"/>
          <w:lang w:val="uk-UA"/>
        </w:rPr>
      </w:pPr>
    </w:p>
    <w:p w:rsidR="00C279B5" w:rsidRDefault="00C279B5" w:rsidP="00C279B5">
      <w:pPr>
        <w:framePr w:w="9656" w:h="726" w:hRule="exact" w:hSpace="38" w:vSpace="58" w:wrap="auto" w:vAnchor="text" w:hAnchor="page" w:x="1337" w:y="3064"/>
        <w:shd w:val="clear" w:color="auto" w:fill="FFFFFF"/>
        <w:tabs>
          <w:tab w:val="left" w:pos="9923"/>
        </w:tabs>
        <w:ind w:firstLine="709"/>
        <w:jc w:val="center"/>
        <w:rPr>
          <w:i/>
          <w:sz w:val="28"/>
          <w:szCs w:val="28"/>
          <w:lang w:val="uk-UA"/>
        </w:rPr>
      </w:pPr>
      <w:r>
        <w:rPr>
          <w:i/>
          <w:color w:val="000000"/>
          <w:sz w:val="28"/>
          <w:szCs w:val="28"/>
          <w:lang w:val="uk-UA"/>
        </w:rPr>
        <w:t xml:space="preserve">Рисунок  1.6 - Зворотнє вмикання </w:t>
      </w:r>
      <w:r>
        <w:rPr>
          <w:i/>
          <w:iCs/>
          <w:color w:val="000000"/>
          <w:sz w:val="28"/>
          <w:szCs w:val="28"/>
          <w:lang w:val="uk-UA"/>
        </w:rPr>
        <w:t xml:space="preserve">р-п </w:t>
      </w:r>
      <w:r>
        <w:rPr>
          <w:i/>
          <w:color w:val="000000"/>
          <w:sz w:val="28"/>
          <w:szCs w:val="28"/>
          <w:lang w:val="uk-UA"/>
        </w:rPr>
        <w:t>переходу</w:t>
      </w:r>
    </w:p>
    <w:p w:rsidR="00C279B5" w:rsidRDefault="00C279B5" w:rsidP="00C279B5">
      <w:pPr>
        <w:shd w:val="clear" w:color="auto" w:fill="FFFFFF"/>
        <w:tabs>
          <w:tab w:val="left" w:pos="9923"/>
        </w:tabs>
        <w:ind w:right="24" w:firstLine="709"/>
        <w:jc w:val="both"/>
        <w:rPr>
          <w:color w:val="000000"/>
          <w:sz w:val="28"/>
          <w:szCs w:val="28"/>
          <w:lang w:val="uk-UA"/>
        </w:rPr>
      </w:pPr>
      <w:r>
        <w:rPr>
          <w:noProof/>
          <w:color w:val="000000"/>
          <w:sz w:val="28"/>
          <w:szCs w:val="28"/>
        </w:rPr>
        <w:drawing>
          <wp:anchor distT="0" distB="0" distL="114300" distR="114300" simplePos="0" relativeHeight="251676672" behindDoc="0" locked="0" layoutInCell="1" allowOverlap="1">
            <wp:simplePos x="0" y="0"/>
            <wp:positionH relativeFrom="column">
              <wp:posOffset>1714500</wp:posOffset>
            </wp:positionH>
            <wp:positionV relativeFrom="paragraph">
              <wp:posOffset>4445</wp:posOffset>
            </wp:positionV>
            <wp:extent cx="1746885" cy="1706245"/>
            <wp:effectExtent l="0" t="0" r="5715" b="8255"/>
            <wp:wrapTopAndBottom/>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lum bright="6000" contrast="54000"/>
                      <a:extLst>
                        <a:ext uri="{28A0092B-C50C-407E-A947-70E740481C1C}">
                          <a14:useLocalDpi xmlns:a14="http://schemas.microsoft.com/office/drawing/2010/main" val="0"/>
                        </a:ext>
                      </a:extLst>
                    </a:blip>
                    <a:srcRect/>
                    <a:stretch>
                      <a:fillRect/>
                    </a:stretch>
                  </pic:blipFill>
                  <pic:spPr bwMode="auto">
                    <a:xfrm>
                      <a:off x="0" y="0"/>
                      <a:ext cx="1746885"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 xml:space="preserve">При зворотньому включенні через </w:t>
      </w:r>
      <w:r>
        <w:rPr>
          <w:i/>
          <w:color w:val="000000"/>
          <w:sz w:val="28"/>
          <w:szCs w:val="28"/>
          <w:lang w:val="uk-UA"/>
        </w:rPr>
        <w:t>р-п</w:t>
      </w:r>
      <w:r>
        <w:rPr>
          <w:color w:val="000000"/>
          <w:sz w:val="28"/>
          <w:szCs w:val="28"/>
          <w:lang w:val="uk-UA"/>
        </w:rPr>
        <w:t xml:space="preserve"> перехід проходить незначний дрейфовий струм неголовних носіїв заряду</w:t>
      </w:r>
    </w:p>
    <w:p w:rsidR="00C279B5" w:rsidRDefault="00C279B5" w:rsidP="00C279B5">
      <w:pPr>
        <w:shd w:val="clear" w:color="auto" w:fill="FFFFFF"/>
        <w:tabs>
          <w:tab w:val="left" w:pos="9923"/>
        </w:tabs>
        <w:ind w:right="24" w:firstLine="709"/>
        <w:jc w:val="both"/>
        <w:rPr>
          <w:sz w:val="28"/>
          <w:szCs w:val="28"/>
        </w:rPr>
      </w:pPr>
    </w:p>
    <w:p w:rsidR="00C279B5" w:rsidRDefault="00C279B5" w:rsidP="00C279B5">
      <w:pPr>
        <w:shd w:val="clear" w:color="auto" w:fill="FFFFFF"/>
        <w:tabs>
          <w:tab w:val="left" w:pos="9923"/>
        </w:tabs>
        <w:ind w:right="1397" w:firstLine="709"/>
        <w:jc w:val="both"/>
        <w:outlineLvl w:val="0"/>
        <w:rPr>
          <w:color w:val="000000"/>
          <w:sz w:val="28"/>
          <w:szCs w:val="28"/>
          <w:lang w:val="uk-UA"/>
        </w:rPr>
      </w:pPr>
      <w:r>
        <w:rPr>
          <w:color w:val="000000"/>
          <w:sz w:val="28"/>
          <w:szCs w:val="28"/>
          <w:lang w:val="uk-UA"/>
        </w:rPr>
        <w:t xml:space="preserve">                                        Ізвор=Ідр-Ідиф                              (1.4)</w:t>
      </w:r>
    </w:p>
    <w:p w:rsidR="00C279B5" w:rsidRDefault="00C279B5" w:rsidP="00C279B5">
      <w:pPr>
        <w:shd w:val="clear" w:color="auto" w:fill="FFFFFF"/>
        <w:tabs>
          <w:tab w:val="left" w:pos="9923"/>
        </w:tabs>
        <w:ind w:right="1397" w:firstLine="709"/>
        <w:jc w:val="both"/>
        <w:outlineLvl w:val="0"/>
        <w:rPr>
          <w:sz w:val="28"/>
          <w:szCs w:val="28"/>
          <w:lang w:val="uk-UA"/>
        </w:rPr>
      </w:pPr>
    </w:p>
    <w:p w:rsidR="00C279B5" w:rsidRDefault="00C279B5" w:rsidP="00C279B5">
      <w:pPr>
        <w:shd w:val="clear" w:color="auto" w:fill="FFFFFF"/>
        <w:tabs>
          <w:tab w:val="left" w:pos="9923"/>
        </w:tabs>
        <w:ind w:right="62" w:firstLine="709"/>
        <w:jc w:val="both"/>
        <w:rPr>
          <w:sz w:val="28"/>
          <w:szCs w:val="28"/>
          <w:lang w:val="uk-UA"/>
        </w:rPr>
      </w:pPr>
      <w:r>
        <w:rPr>
          <w:color w:val="000000"/>
          <w:sz w:val="28"/>
          <w:szCs w:val="28"/>
          <w:lang w:val="uk-UA"/>
        </w:rPr>
        <w:t xml:space="preserve">Так як Ізвор«Іпр то </w:t>
      </w:r>
      <w:r>
        <w:rPr>
          <w:i/>
          <w:color w:val="000000"/>
          <w:sz w:val="28"/>
          <w:szCs w:val="28"/>
          <w:lang w:val="uk-UA"/>
        </w:rPr>
        <w:t>р-п</w:t>
      </w:r>
      <w:r>
        <w:rPr>
          <w:color w:val="000000"/>
          <w:sz w:val="28"/>
          <w:szCs w:val="28"/>
          <w:lang w:val="uk-UA"/>
        </w:rPr>
        <w:t xml:space="preserve"> перехід має односторонню провідність.</w:t>
      </w:r>
    </w:p>
    <w:p w:rsidR="00C279B5" w:rsidRDefault="00C279B5" w:rsidP="00C279B5">
      <w:pPr>
        <w:shd w:val="clear" w:color="auto" w:fill="FFFFFF"/>
        <w:tabs>
          <w:tab w:val="left" w:pos="9923"/>
        </w:tabs>
        <w:ind w:firstLine="709"/>
        <w:jc w:val="both"/>
        <w:rPr>
          <w:bCs/>
          <w:color w:val="000000"/>
          <w:sz w:val="28"/>
          <w:szCs w:val="28"/>
          <w:lang w:val="uk-UA"/>
        </w:rPr>
      </w:pPr>
      <w:r>
        <w:rPr>
          <w:bCs/>
          <w:color w:val="000000"/>
          <w:sz w:val="28"/>
          <w:szCs w:val="28"/>
          <w:lang w:val="uk-UA"/>
        </w:rPr>
        <w:t xml:space="preserve">Таким чином </w:t>
      </w:r>
      <w:r>
        <w:rPr>
          <w:bCs/>
          <w:i/>
          <w:color w:val="000000"/>
          <w:sz w:val="28"/>
          <w:szCs w:val="28"/>
          <w:lang w:val="uk-UA"/>
        </w:rPr>
        <w:t>р-п</w:t>
      </w:r>
      <w:r>
        <w:rPr>
          <w:bCs/>
          <w:color w:val="000000"/>
          <w:sz w:val="28"/>
          <w:szCs w:val="28"/>
          <w:lang w:val="uk-UA"/>
        </w:rPr>
        <w:t xml:space="preserve"> перехід має вентильні властивості, тобто при прямому вмиканні його опір малий, а при зворотньому – великий.</w:t>
      </w:r>
    </w:p>
    <w:p w:rsidR="00C279B5" w:rsidRDefault="00C279B5" w:rsidP="00C279B5">
      <w:pPr>
        <w:shd w:val="clear" w:color="auto" w:fill="FFFFFF"/>
        <w:tabs>
          <w:tab w:val="left" w:pos="9923"/>
        </w:tabs>
        <w:ind w:firstLine="709"/>
        <w:jc w:val="both"/>
        <w:rPr>
          <w:bCs/>
          <w:color w:val="000000"/>
          <w:sz w:val="28"/>
          <w:szCs w:val="28"/>
          <w:lang w:val="uk-UA"/>
        </w:rPr>
      </w:pPr>
    </w:p>
    <w:p w:rsidR="00C279B5" w:rsidRDefault="00C279B5" w:rsidP="00C279B5">
      <w:pPr>
        <w:shd w:val="clear" w:color="auto" w:fill="FFFFFF"/>
        <w:tabs>
          <w:tab w:val="left" w:pos="9923"/>
        </w:tabs>
        <w:ind w:firstLine="709"/>
        <w:jc w:val="both"/>
        <w:outlineLvl w:val="0"/>
        <w:rPr>
          <w:i/>
          <w:iCs/>
          <w:color w:val="000000"/>
          <w:sz w:val="28"/>
          <w:szCs w:val="28"/>
          <w:lang w:val="uk-UA"/>
        </w:rPr>
      </w:pPr>
      <w:r>
        <w:rPr>
          <w:i/>
          <w:iCs/>
          <w:color w:val="000000"/>
          <w:sz w:val="28"/>
          <w:szCs w:val="28"/>
          <w:lang w:val="uk-UA"/>
        </w:rPr>
        <w:t>Вольт - амперна характеристика р - п переходу</w:t>
      </w:r>
    </w:p>
    <w:p w:rsidR="00C279B5" w:rsidRDefault="00C279B5" w:rsidP="00C279B5">
      <w:pPr>
        <w:shd w:val="clear" w:color="auto" w:fill="FFFFFF"/>
        <w:tabs>
          <w:tab w:val="left" w:pos="9923"/>
        </w:tabs>
        <w:ind w:firstLine="709"/>
        <w:jc w:val="both"/>
        <w:outlineLvl w:val="0"/>
        <w:rPr>
          <w:i/>
          <w:iCs/>
          <w:sz w:val="28"/>
          <w:szCs w:val="28"/>
        </w:rPr>
      </w:pPr>
    </w:p>
    <w:p w:rsidR="00C279B5" w:rsidRDefault="00C279B5" w:rsidP="00C279B5">
      <w:pPr>
        <w:shd w:val="clear" w:color="auto" w:fill="FFFFFF"/>
        <w:tabs>
          <w:tab w:val="left" w:pos="9923"/>
        </w:tabs>
        <w:ind w:right="24" w:firstLine="709"/>
        <w:jc w:val="both"/>
        <w:rPr>
          <w:color w:val="000000"/>
          <w:sz w:val="28"/>
          <w:szCs w:val="28"/>
          <w:lang w:val="uk-UA"/>
        </w:rPr>
      </w:pPr>
      <w:r>
        <w:rPr>
          <w:color w:val="000000"/>
          <w:sz w:val="28"/>
          <w:szCs w:val="28"/>
          <w:lang w:val="uk-UA"/>
        </w:rPr>
        <w:t xml:space="preserve">Вольт-амперна характеристика показує залежність струму струм через </w:t>
      </w:r>
      <w:r>
        <w:rPr>
          <w:i/>
          <w:color w:val="000000"/>
          <w:sz w:val="28"/>
          <w:szCs w:val="28"/>
          <w:lang w:val="uk-UA"/>
        </w:rPr>
        <w:t>р-п</w:t>
      </w:r>
      <w:r>
        <w:rPr>
          <w:color w:val="000000"/>
          <w:sz w:val="28"/>
          <w:szCs w:val="28"/>
          <w:lang w:val="uk-UA"/>
        </w:rPr>
        <w:t xml:space="preserve"> перехід від величини і полярності прикладеної напруги. Цю залежність виражають формулою</w:t>
      </w:r>
    </w:p>
    <w:p w:rsidR="00C279B5" w:rsidRDefault="00C279B5" w:rsidP="00C279B5">
      <w:pPr>
        <w:shd w:val="clear" w:color="auto" w:fill="FFFFFF"/>
        <w:tabs>
          <w:tab w:val="left" w:pos="9923"/>
        </w:tabs>
        <w:ind w:right="24" w:firstLine="709"/>
        <w:jc w:val="both"/>
        <w:rPr>
          <w:sz w:val="28"/>
          <w:szCs w:val="28"/>
        </w:rPr>
      </w:pP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 xml:space="preserve">                                         </w:t>
      </w:r>
      <w:r>
        <w:rPr>
          <w:color w:val="000000"/>
          <w:position w:val="-10"/>
          <w:sz w:val="28"/>
          <w:szCs w:val="28"/>
          <w:lang w:val="uk-UA"/>
        </w:rPr>
        <w:object w:dxaOrig="1460" w:dyaOrig="360">
          <v:shape id="_x0000_i1033" type="#_x0000_t75" style="width:73.2pt;height:18pt" o:ole="">
            <v:imagedata r:id="rId21" o:title=""/>
          </v:shape>
          <o:OLEObject Type="Embed" ProgID="Equation.3" ShapeID="_x0000_i1033" DrawAspect="Content" ObjectID="_1810380443" r:id="rId22"/>
        </w:object>
      </w:r>
      <w:r>
        <w:rPr>
          <w:color w:val="000000"/>
          <w:sz w:val="28"/>
          <w:szCs w:val="28"/>
          <w:lang w:val="uk-UA"/>
        </w:rPr>
        <w:t xml:space="preserve">                                      (1.5)</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де</w:t>
      </w:r>
    </w:p>
    <w:p w:rsidR="00C279B5" w:rsidRDefault="00C279B5" w:rsidP="00C279B5">
      <w:pPr>
        <w:shd w:val="clear" w:color="auto" w:fill="FFFFFF"/>
        <w:tabs>
          <w:tab w:val="left" w:pos="9923"/>
        </w:tabs>
        <w:ind w:right="614" w:firstLine="709"/>
        <w:jc w:val="both"/>
        <w:rPr>
          <w:sz w:val="28"/>
          <w:szCs w:val="28"/>
        </w:rPr>
      </w:pPr>
      <w:r>
        <w:rPr>
          <w:color w:val="000000"/>
          <w:sz w:val="28"/>
          <w:szCs w:val="28"/>
          <w:lang w:val="uk-UA"/>
        </w:rPr>
        <w:t xml:space="preserve">Ін - зворотній струм насичення р - </w:t>
      </w:r>
      <w:r>
        <w:rPr>
          <w:i/>
          <w:iCs/>
          <w:color w:val="000000"/>
          <w:sz w:val="28"/>
          <w:szCs w:val="28"/>
          <w:lang w:val="uk-UA"/>
        </w:rPr>
        <w:t>п</w:t>
      </w:r>
      <w:r>
        <w:rPr>
          <w:color w:val="000000"/>
          <w:sz w:val="28"/>
          <w:szCs w:val="28"/>
          <w:lang w:val="uk-UA"/>
        </w:rPr>
        <w:t xml:space="preserve"> переходу, залежить від властивостей напівпровідника.</w:t>
      </w:r>
    </w:p>
    <w:p w:rsidR="00C279B5" w:rsidRDefault="00C279B5" w:rsidP="00C279B5">
      <w:pPr>
        <w:shd w:val="clear" w:color="auto" w:fill="FFFFFF"/>
        <w:tabs>
          <w:tab w:val="left" w:pos="9923"/>
        </w:tabs>
        <w:ind w:firstLine="709"/>
        <w:jc w:val="both"/>
        <w:rPr>
          <w:sz w:val="28"/>
          <w:szCs w:val="28"/>
        </w:rPr>
      </w:pPr>
      <w:r>
        <w:rPr>
          <w:color w:val="000000"/>
          <w:sz w:val="28"/>
          <w:szCs w:val="28"/>
          <w:lang w:val="en-US"/>
        </w:rPr>
        <w:lastRenderedPageBreak/>
        <w:t>U</w:t>
      </w:r>
      <w:r>
        <w:rPr>
          <w:color w:val="000000"/>
          <w:sz w:val="28"/>
          <w:szCs w:val="28"/>
        </w:rPr>
        <w:t xml:space="preserve"> </w:t>
      </w:r>
      <w:r>
        <w:rPr>
          <w:color w:val="000000"/>
          <w:sz w:val="28"/>
          <w:szCs w:val="28"/>
          <w:lang w:val="uk-UA"/>
        </w:rPr>
        <w:t xml:space="preserve">- напруга прикладена до </w:t>
      </w:r>
      <w:r>
        <w:rPr>
          <w:i/>
          <w:color w:val="000000"/>
          <w:sz w:val="28"/>
          <w:szCs w:val="28"/>
          <w:lang w:val="uk-UA"/>
        </w:rPr>
        <w:t>р-п</w:t>
      </w:r>
      <w:r>
        <w:rPr>
          <w:color w:val="000000"/>
          <w:sz w:val="28"/>
          <w:szCs w:val="28"/>
          <w:lang w:val="uk-UA"/>
        </w:rPr>
        <w:t xml:space="preserve"> переходу;</w:t>
      </w:r>
    </w:p>
    <w:p w:rsidR="00C279B5" w:rsidRDefault="00C279B5" w:rsidP="00C279B5">
      <w:pPr>
        <w:shd w:val="clear" w:color="auto" w:fill="FFFFFF"/>
        <w:tabs>
          <w:tab w:val="left" w:pos="9923"/>
        </w:tabs>
        <w:ind w:firstLine="709"/>
        <w:jc w:val="both"/>
        <w:rPr>
          <w:color w:val="FF0000"/>
          <w:sz w:val="28"/>
          <w:szCs w:val="28"/>
        </w:rPr>
      </w:pPr>
      <w:r>
        <w:rPr>
          <w:color w:val="000000"/>
          <w:sz w:val="28"/>
          <w:szCs w:val="28"/>
          <w:lang w:val="uk-UA"/>
        </w:rPr>
        <w:t>е - основа натуральних логарифмів .</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При позитивних (прямих) напругах (е</w:t>
      </w:r>
      <w:r>
        <w:rPr>
          <w:color w:val="000000"/>
          <w:sz w:val="28"/>
          <w:szCs w:val="28"/>
          <w:vertAlign w:val="superscript"/>
          <w:lang w:val="uk-UA"/>
        </w:rPr>
        <w:t>40</w:t>
      </w:r>
      <w:r>
        <w:rPr>
          <w:color w:val="000000"/>
          <w:sz w:val="28"/>
          <w:szCs w:val="28"/>
          <w:vertAlign w:val="superscript"/>
          <w:lang w:val="en-US"/>
        </w:rPr>
        <w:t>u</w:t>
      </w:r>
      <w:r>
        <w:rPr>
          <w:color w:val="000000"/>
          <w:sz w:val="28"/>
          <w:szCs w:val="28"/>
          <w:lang w:val="uk-UA"/>
        </w:rPr>
        <w:t xml:space="preserve">&gt;&gt; 1) струм через </w:t>
      </w:r>
      <w:r>
        <w:rPr>
          <w:i/>
          <w:color w:val="000000"/>
          <w:sz w:val="28"/>
          <w:szCs w:val="28"/>
          <w:lang w:val="uk-UA"/>
        </w:rPr>
        <w:t>р-п</w:t>
      </w:r>
      <w:r>
        <w:rPr>
          <w:color w:val="000000"/>
          <w:sz w:val="28"/>
          <w:szCs w:val="28"/>
          <w:lang w:val="uk-UA"/>
        </w:rPr>
        <w:t xml:space="preserve"> перехід різко збільшується (рис.1.7).</w:t>
      </w:r>
    </w:p>
    <w:p w:rsidR="00C279B5" w:rsidRDefault="00C279B5" w:rsidP="00C279B5">
      <w:pPr>
        <w:shd w:val="clear" w:color="auto" w:fill="FFFFFF"/>
        <w:tabs>
          <w:tab w:val="left" w:pos="9923"/>
        </w:tabs>
        <w:ind w:firstLine="709"/>
        <w:jc w:val="center"/>
        <w:rPr>
          <w:sz w:val="28"/>
          <w:szCs w:val="28"/>
          <w:lang w:val="en-US"/>
        </w:rPr>
      </w:pPr>
      <w:r>
        <w:rPr>
          <w:noProof/>
          <w:sz w:val="28"/>
          <w:szCs w:val="28"/>
        </w:rPr>
        <w:drawing>
          <wp:inline distT="0" distB="0" distL="0" distR="0">
            <wp:extent cx="1394460" cy="17449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contrast="78000"/>
                      <a:extLst>
                        <a:ext uri="{28A0092B-C50C-407E-A947-70E740481C1C}">
                          <a14:useLocalDpi xmlns:a14="http://schemas.microsoft.com/office/drawing/2010/main" val="0"/>
                        </a:ext>
                      </a:extLst>
                    </a:blip>
                    <a:srcRect/>
                    <a:stretch>
                      <a:fillRect/>
                    </a:stretch>
                  </pic:blipFill>
                  <pic:spPr bwMode="auto">
                    <a:xfrm>
                      <a:off x="0" y="0"/>
                      <a:ext cx="1394460" cy="1744980"/>
                    </a:xfrm>
                    <a:prstGeom prst="rect">
                      <a:avLst/>
                    </a:prstGeom>
                    <a:noFill/>
                    <a:ln>
                      <a:noFill/>
                    </a:ln>
                  </pic:spPr>
                </pic:pic>
              </a:graphicData>
            </a:graphic>
          </wp:inline>
        </w:drawing>
      </w:r>
    </w:p>
    <w:p w:rsidR="00C279B5" w:rsidRP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При негативних (зворотніх) напругах величина</w:t>
      </w:r>
      <w:r>
        <w:rPr>
          <w:color w:val="000000"/>
          <w:sz w:val="28"/>
          <w:szCs w:val="28"/>
        </w:rPr>
        <w:t xml:space="preserve"> </w:t>
      </w:r>
      <w:r>
        <w:rPr>
          <w:color w:val="000000"/>
          <w:position w:val="-24"/>
          <w:sz w:val="28"/>
          <w:szCs w:val="28"/>
        </w:rPr>
        <w:object w:dxaOrig="1160" w:dyaOrig="620">
          <v:shape id="_x0000_i1035" type="#_x0000_t75" style="width:58.2pt;height:31.2pt" o:ole="">
            <v:imagedata r:id="rId24" o:title=""/>
          </v:shape>
          <o:OLEObject Type="Embed" ProgID="Equation.3" ShapeID="_x0000_i1035" DrawAspect="Content" ObjectID="_1810380444" r:id="rId25"/>
        </w:object>
      </w:r>
      <w:r>
        <w:rPr>
          <w:color w:val="000000"/>
          <w:sz w:val="28"/>
          <w:szCs w:val="28"/>
          <w:lang w:val="uk-UA"/>
        </w:rPr>
        <w:t xml:space="preserve"> стає значно менше одиниці. При цьому   І=Ізвор</w:t>
      </w:r>
      <w:r>
        <w:rPr>
          <w:color w:val="000000"/>
          <w:position w:val="-4"/>
          <w:sz w:val="28"/>
          <w:szCs w:val="28"/>
          <w:lang w:val="uk-UA"/>
        </w:rPr>
        <w:object w:dxaOrig="200" w:dyaOrig="200">
          <v:shape id="_x0000_i1036" type="#_x0000_t75" style="width:10.2pt;height:10.2pt" o:ole="">
            <v:imagedata r:id="rId26" o:title=""/>
          </v:shape>
          <o:OLEObject Type="Embed" ProgID="Equation.3" ShapeID="_x0000_i1036" DrawAspect="Content" ObjectID="_1810380445" r:id="rId27"/>
        </w:object>
      </w:r>
      <w:r>
        <w:rPr>
          <w:color w:val="000000"/>
          <w:sz w:val="28"/>
          <w:szCs w:val="28"/>
          <w:lang w:val="uk-UA"/>
        </w:rPr>
        <w:t>Ід.</w:t>
      </w:r>
    </w:p>
    <w:p w:rsidR="00C279B5" w:rsidRPr="00C279B5" w:rsidRDefault="00C279B5" w:rsidP="00C279B5">
      <w:pPr>
        <w:tabs>
          <w:tab w:val="left" w:pos="9923"/>
        </w:tabs>
        <w:ind w:firstLine="709"/>
        <w:jc w:val="both"/>
        <w:rPr>
          <w:sz w:val="28"/>
          <w:szCs w:val="28"/>
          <w:lang w:val="uk-UA"/>
        </w:rPr>
      </w:pPr>
      <w:r>
        <w:rPr>
          <w:color w:val="000000"/>
          <w:sz w:val="28"/>
          <w:szCs w:val="28"/>
          <w:lang w:val="uk-UA"/>
        </w:rPr>
        <w:t>Тобто зворотній струм дорівнює струму насичення і в деякому інтервалі залишається постійною величиною.</w:t>
      </w:r>
    </w:p>
    <w:p w:rsidR="00C279B5" w:rsidRDefault="00C279B5" w:rsidP="00C279B5">
      <w:pPr>
        <w:shd w:val="clear" w:color="auto" w:fill="FFFFFF"/>
        <w:tabs>
          <w:tab w:val="left" w:pos="9923"/>
        </w:tabs>
        <w:spacing w:before="5"/>
        <w:ind w:right="34" w:firstLine="709"/>
        <w:jc w:val="both"/>
        <w:rPr>
          <w:sz w:val="28"/>
          <w:szCs w:val="28"/>
          <w:lang w:val="uk-UA"/>
        </w:rPr>
      </w:pPr>
      <w:r>
        <w:rPr>
          <w:color w:val="000000"/>
          <w:sz w:val="28"/>
          <w:szCs w:val="28"/>
          <w:lang w:val="uk-UA"/>
        </w:rPr>
        <w:t xml:space="preserve">При зростанні від нуля зворотньої напруги </w:t>
      </w:r>
      <w:r>
        <w:rPr>
          <w:i/>
          <w:iCs/>
          <w:color w:val="000000"/>
          <w:sz w:val="28"/>
          <w:szCs w:val="28"/>
          <w:lang w:val="uk-UA"/>
        </w:rPr>
        <w:t>U</w:t>
      </w:r>
      <w:r>
        <w:rPr>
          <w:bCs/>
          <w:i/>
          <w:iCs/>
          <w:color w:val="000000"/>
          <w:sz w:val="28"/>
          <w:szCs w:val="28"/>
          <w:vertAlign w:val="subscript"/>
          <w:lang w:val="uk-UA"/>
        </w:rPr>
        <w:t>зв</w:t>
      </w:r>
      <w:r>
        <w:rPr>
          <w:i/>
          <w:iCs/>
          <w:color w:val="000000"/>
          <w:sz w:val="28"/>
          <w:szCs w:val="28"/>
          <w:lang w:val="uk-UA"/>
        </w:rPr>
        <w:t xml:space="preserve">, </w:t>
      </w:r>
      <w:r>
        <w:rPr>
          <w:color w:val="000000"/>
          <w:sz w:val="28"/>
          <w:szCs w:val="28"/>
          <w:lang w:val="uk-UA"/>
        </w:rPr>
        <w:t xml:space="preserve">швидкість руху головних носіїв через перехід зростає. При </w:t>
      </w:r>
      <w:r>
        <w:rPr>
          <w:i/>
          <w:iCs/>
          <w:color w:val="000000"/>
          <w:sz w:val="28"/>
          <w:szCs w:val="28"/>
          <w:lang w:val="uk-UA"/>
        </w:rPr>
        <w:t>U</w:t>
      </w:r>
      <w:r>
        <w:rPr>
          <w:bCs/>
          <w:i/>
          <w:iCs/>
          <w:color w:val="000000"/>
          <w:sz w:val="28"/>
          <w:szCs w:val="28"/>
          <w:vertAlign w:val="subscript"/>
          <w:lang w:val="uk-UA"/>
        </w:rPr>
        <w:t>зв</w:t>
      </w:r>
      <w:r>
        <w:rPr>
          <w:b/>
          <w:bCs/>
          <w:i/>
          <w:iCs/>
          <w:color w:val="000000"/>
          <w:sz w:val="28"/>
          <w:szCs w:val="28"/>
          <w:lang w:val="uk-UA"/>
        </w:rPr>
        <w:t>=</w:t>
      </w:r>
      <w:r>
        <w:rPr>
          <w:i/>
          <w:iCs/>
          <w:color w:val="000000"/>
          <w:sz w:val="28"/>
          <w:szCs w:val="28"/>
          <w:lang w:val="uk-UA"/>
        </w:rPr>
        <w:t>U</w:t>
      </w:r>
      <w:r>
        <w:rPr>
          <w:bCs/>
          <w:i/>
          <w:iCs/>
          <w:color w:val="000000"/>
          <w:sz w:val="28"/>
          <w:szCs w:val="28"/>
          <w:vertAlign w:val="subscript"/>
          <w:lang w:val="uk-UA"/>
        </w:rPr>
        <w:t>п</w:t>
      </w:r>
      <w:r>
        <w:rPr>
          <w:i/>
          <w:iCs/>
          <w:color w:val="000000"/>
          <w:sz w:val="28"/>
          <w:szCs w:val="28"/>
          <w:lang w:val="uk-UA"/>
        </w:rPr>
        <w:t xml:space="preserve"> </w:t>
      </w:r>
      <w:r>
        <w:rPr>
          <w:color w:val="000000"/>
          <w:sz w:val="28"/>
          <w:szCs w:val="28"/>
          <w:lang w:val="uk-UA"/>
        </w:rPr>
        <w:t>швидкість рухомих носіїв така, що їх енергії вистачає для виникнення в матеріалі ударної іонізації - вибивання додаткових носіїв заряду. Внаслідок цього відбу</w:t>
      </w:r>
      <w:r>
        <w:rPr>
          <w:color w:val="000000"/>
          <w:sz w:val="28"/>
          <w:szCs w:val="28"/>
          <w:lang w:val="uk-UA"/>
        </w:rPr>
        <w:softHyphen/>
        <w:t>вається лавиноподібний ріст зворотнього струму. Це явище називаєть</w:t>
      </w:r>
      <w:r>
        <w:rPr>
          <w:color w:val="000000"/>
          <w:sz w:val="28"/>
          <w:szCs w:val="28"/>
          <w:lang w:val="uk-UA"/>
        </w:rPr>
        <w:softHyphen/>
        <w:t xml:space="preserve">ся електричним пробоєм </w:t>
      </w:r>
      <w:r>
        <w:rPr>
          <w:i/>
          <w:iCs/>
          <w:color w:val="000000"/>
          <w:sz w:val="28"/>
          <w:szCs w:val="28"/>
          <w:lang w:val="uk-UA"/>
        </w:rPr>
        <w:t xml:space="preserve">р-п </w:t>
      </w:r>
      <w:r>
        <w:rPr>
          <w:color w:val="000000"/>
          <w:sz w:val="28"/>
          <w:szCs w:val="28"/>
          <w:lang w:val="uk-UA"/>
        </w:rPr>
        <w:t xml:space="preserve">переходу, a </w:t>
      </w:r>
      <w:r>
        <w:rPr>
          <w:i/>
          <w:iCs/>
          <w:color w:val="000000"/>
          <w:sz w:val="28"/>
          <w:szCs w:val="28"/>
          <w:lang w:val="uk-UA"/>
        </w:rPr>
        <w:t xml:space="preserve">U - </w:t>
      </w:r>
      <w:r>
        <w:rPr>
          <w:color w:val="000000"/>
          <w:sz w:val="28"/>
          <w:szCs w:val="28"/>
          <w:lang w:val="uk-UA"/>
        </w:rPr>
        <w:t xml:space="preserve">напругою пробою. Якщо при цьому </w:t>
      </w:r>
      <w:r>
        <w:rPr>
          <w:i/>
          <w:iCs/>
          <w:color w:val="000000"/>
          <w:sz w:val="28"/>
          <w:szCs w:val="28"/>
          <w:lang w:val="uk-UA"/>
        </w:rPr>
        <w:t xml:space="preserve">р-п </w:t>
      </w:r>
      <w:r>
        <w:rPr>
          <w:color w:val="000000"/>
          <w:sz w:val="28"/>
          <w:szCs w:val="28"/>
          <w:lang w:val="uk-UA"/>
        </w:rPr>
        <w:t>перехід ефективно охолоджується, різке зростання по</w:t>
      </w:r>
      <w:r>
        <w:rPr>
          <w:color w:val="000000"/>
          <w:sz w:val="28"/>
          <w:szCs w:val="28"/>
          <w:lang w:val="uk-UA"/>
        </w:rPr>
        <w:softHyphen/>
        <w:t>тужності, що в ньому виділяється (</w:t>
      </w:r>
      <w:r>
        <w:rPr>
          <w:color w:val="000000"/>
          <w:position w:val="-12"/>
          <w:sz w:val="28"/>
          <w:szCs w:val="28"/>
          <w:lang w:val="uk-UA"/>
        </w:rPr>
        <w:object w:dxaOrig="760" w:dyaOrig="360">
          <v:shape id="_x0000_i1037" type="#_x0000_t75" style="width:37.8pt;height:18pt" o:ole="">
            <v:imagedata r:id="rId28" o:title=""/>
          </v:shape>
          <o:OLEObject Type="Embed" ProgID="Equation.3" ShapeID="_x0000_i1037" DrawAspect="Content" ObjectID="_1810380446" r:id="rId29"/>
        </w:object>
      </w:r>
      <w:r>
        <w:rPr>
          <w:color w:val="000000"/>
          <w:sz w:val="28"/>
          <w:szCs w:val="28"/>
          <w:lang w:val="uk-UA"/>
        </w:rPr>
        <w:t xml:space="preserve">), не призводить до суттєвих змін напівпровідникової структури  і електричний пробій протікає при незмінній напрузі. Це явище має зворотний характер. Тобто, при зниженні </w:t>
      </w:r>
      <w:r>
        <w:rPr>
          <w:i/>
          <w:iCs/>
          <w:color w:val="000000"/>
          <w:sz w:val="28"/>
          <w:szCs w:val="28"/>
          <w:lang w:val="uk-UA"/>
        </w:rPr>
        <w:t>U</w:t>
      </w:r>
      <w:r>
        <w:rPr>
          <w:bCs/>
          <w:i/>
          <w:iCs/>
          <w:color w:val="000000"/>
          <w:sz w:val="28"/>
          <w:szCs w:val="28"/>
          <w:vertAlign w:val="subscript"/>
          <w:lang w:val="uk-UA"/>
        </w:rPr>
        <w:t>зв</w:t>
      </w:r>
      <w:r>
        <w:rPr>
          <w:b/>
          <w:bCs/>
          <w:i/>
          <w:iCs/>
          <w:color w:val="000000"/>
          <w:sz w:val="28"/>
          <w:szCs w:val="28"/>
          <w:lang w:val="uk-UA"/>
        </w:rPr>
        <w:t xml:space="preserve"> </w:t>
      </w:r>
      <w:r>
        <w:rPr>
          <w:color w:val="000000"/>
          <w:sz w:val="28"/>
          <w:szCs w:val="28"/>
          <w:lang w:val="uk-UA"/>
        </w:rPr>
        <w:t xml:space="preserve">запірні властивості </w:t>
      </w:r>
      <w:r>
        <w:rPr>
          <w:i/>
          <w:iCs/>
          <w:color w:val="000000"/>
          <w:sz w:val="28"/>
          <w:szCs w:val="28"/>
          <w:lang w:val="uk-UA"/>
        </w:rPr>
        <w:t xml:space="preserve">р-п </w:t>
      </w:r>
      <w:r>
        <w:rPr>
          <w:color w:val="000000"/>
          <w:sz w:val="28"/>
          <w:szCs w:val="28"/>
          <w:lang w:val="uk-UA"/>
        </w:rPr>
        <w:t>переходу відновлюються (гілка 2 ΒΑΧ).</w:t>
      </w:r>
    </w:p>
    <w:p w:rsidR="00C279B5" w:rsidRDefault="00C279B5" w:rsidP="00C279B5">
      <w:pPr>
        <w:shd w:val="clear" w:color="auto" w:fill="FFFFFF"/>
        <w:tabs>
          <w:tab w:val="left" w:pos="9923"/>
        </w:tabs>
        <w:ind w:right="29" w:firstLine="709"/>
        <w:jc w:val="both"/>
        <w:rPr>
          <w:sz w:val="28"/>
          <w:szCs w:val="28"/>
          <w:lang w:val="uk-UA"/>
        </w:rPr>
      </w:pPr>
      <w:r>
        <w:rPr>
          <w:color w:val="000000"/>
          <w:sz w:val="28"/>
          <w:szCs w:val="28"/>
          <w:lang w:val="uk-UA"/>
        </w:rPr>
        <w:t>Явище електричного пробою використовується, наприклад, при ство</w:t>
      </w:r>
      <w:r>
        <w:rPr>
          <w:color w:val="000000"/>
          <w:sz w:val="28"/>
          <w:szCs w:val="28"/>
          <w:lang w:val="uk-UA"/>
        </w:rPr>
        <w:softHyphen/>
        <w:t>ренні такого НП приладу, як стабілітрон.</w:t>
      </w:r>
    </w:p>
    <w:p w:rsidR="00C279B5" w:rsidRDefault="00C279B5" w:rsidP="00C279B5">
      <w:pPr>
        <w:shd w:val="clear" w:color="auto" w:fill="FFFFFF"/>
        <w:tabs>
          <w:tab w:val="left" w:pos="9923"/>
        </w:tabs>
        <w:ind w:right="24" w:firstLine="709"/>
        <w:jc w:val="both"/>
        <w:rPr>
          <w:sz w:val="28"/>
          <w:szCs w:val="28"/>
          <w:lang w:val="uk-UA"/>
        </w:rPr>
      </w:pPr>
      <w:r>
        <w:rPr>
          <w:color w:val="000000"/>
          <w:sz w:val="28"/>
          <w:szCs w:val="28"/>
          <w:lang w:val="uk-UA"/>
        </w:rPr>
        <w:t>При неефективному тепловідведенні, температура структури зрос</w:t>
      </w:r>
      <w:r>
        <w:rPr>
          <w:color w:val="000000"/>
          <w:sz w:val="28"/>
          <w:szCs w:val="28"/>
          <w:lang w:val="uk-UA"/>
        </w:rPr>
        <w:softHyphen/>
        <w:t>тає (кількість рухомих носіїв при цьому збільшується за рахунок теп</w:t>
      </w:r>
      <w:r>
        <w:rPr>
          <w:color w:val="000000"/>
          <w:sz w:val="28"/>
          <w:szCs w:val="28"/>
          <w:lang w:val="uk-UA"/>
        </w:rPr>
        <w:softHyphen/>
        <w:t xml:space="preserve">лової генерації), доки електричний пробій не переходить у тепловий, коли матеріал розплавляється </w:t>
      </w:r>
      <w:r>
        <w:rPr>
          <w:i/>
          <w:iCs/>
          <w:color w:val="000000"/>
          <w:sz w:val="28"/>
          <w:szCs w:val="28"/>
          <w:lang w:val="uk-UA"/>
        </w:rPr>
        <w:t xml:space="preserve">і р-п </w:t>
      </w:r>
      <w:r>
        <w:rPr>
          <w:color w:val="000000"/>
          <w:sz w:val="28"/>
          <w:szCs w:val="28"/>
          <w:lang w:val="uk-UA"/>
        </w:rPr>
        <w:t>перехід руйнується. Тепловий пробій, зрозуміло, незворотний (гілка З ΒΑΧ).</w:t>
      </w:r>
    </w:p>
    <w:p w:rsidR="00C279B5" w:rsidRDefault="00C279B5" w:rsidP="00C279B5">
      <w:pPr>
        <w:shd w:val="clear" w:color="auto" w:fill="FFFFFF"/>
        <w:tabs>
          <w:tab w:val="left" w:pos="9923"/>
        </w:tabs>
        <w:spacing w:before="5"/>
        <w:ind w:left="10" w:right="19" w:firstLine="709"/>
        <w:jc w:val="both"/>
        <w:rPr>
          <w:sz w:val="28"/>
          <w:szCs w:val="28"/>
          <w:lang w:val="uk-UA"/>
        </w:rPr>
      </w:pPr>
      <w:r>
        <w:rPr>
          <w:color w:val="000000"/>
          <w:sz w:val="28"/>
          <w:szCs w:val="28"/>
          <w:lang w:val="uk-UA"/>
        </w:rPr>
        <w:t xml:space="preserve">Отже, </w:t>
      </w:r>
      <w:r>
        <w:rPr>
          <w:i/>
          <w:iCs/>
          <w:color w:val="000000"/>
          <w:sz w:val="28"/>
          <w:szCs w:val="28"/>
          <w:lang w:val="uk-UA"/>
        </w:rPr>
        <w:t xml:space="preserve">р-п </w:t>
      </w:r>
      <w:r>
        <w:rPr>
          <w:color w:val="000000"/>
          <w:sz w:val="28"/>
          <w:szCs w:val="28"/>
          <w:lang w:val="uk-UA"/>
        </w:rPr>
        <w:t xml:space="preserve">перехід - це явище, що виникає на межі двох НП різного типу провідності і характеризується відсутністю у прилеглій до цієї межі зоні вільних носіїв заряду, через що її опір нескінченний. </w:t>
      </w:r>
      <w:r>
        <w:rPr>
          <w:iCs/>
          <w:color w:val="000000"/>
          <w:sz w:val="28"/>
          <w:szCs w:val="28"/>
          <w:lang w:val="uk-UA"/>
        </w:rPr>
        <w:t>Тому</w:t>
      </w:r>
      <w:r>
        <w:rPr>
          <w:i/>
          <w:iCs/>
          <w:color w:val="000000"/>
          <w:sz w:val="28"/>
          <w:szCs w:val="28"/>
          <w:lang w:val="uk-UA"/>
        </w:rPr>
        <w:t xml:space="preserve"> р-п </w:t>
      </w:r>
      <w:r>
        <w:rPr>
          <w:color w:val="000000"/>
          <w:sz w:val="28"/>
          <w:szCs w:val="28"/>
          <w:lang w:val="uk-UA"/>
        </w:rPr>
        <w:t>пере</w:t>
      </w:r>
      <w:r>
        <w:rPr>
          <w:color w:val="000000"/>
          <w:sz w:val="28"/>
          <w:szCs w:val="28"/>
          <w:lang w:val="uk-UA"/>
        </w:rPr>
        <w:softHyphen/>
        <w:t>хід ще називають запірним шаром.</w:t>
      </w:r>
    </w:p>
    <w:p w:rsidR="00C279B5" w:rsidRDefault="00C279B5" w:rsidP="00C279B5">
      <w:pPr>
        <w:shd w:val="clear" w:color="auto" w:fill="FFFFFF"/>
        <w:tabs>
          <w:tab w:val="left" w:pos="9923"/>
        </w:tabs>
        <w:ind w:left="19" w:right="19" w:firstLine="709"/>
        <w:jc w:val="both"/>
        <w:rPr>
          <w:sz w:val="28"/>
          <w:szCs w:val="28"/>
          <w:lang w:val="uk-UA"/>
        </w:rPr>
      </w:pPr>
      <w:r>
        <w:rPr>
          <w:color w:val="000000"/>
          <w:sz w:val="28"/>
          <w:szCs w:val="28"/>
          <w:lang w:val="uk-UA"/>
        </w:rPr>
        <w:t xml:space="preserve">Насамкінець зазначимо властивості </w:t>
      </w:r>
      <w:r>
        <w:rPr>
          <w:i/>
          <w:iCs/>
          <w:color w:val="000000"/>
          <w:sz w:val="28"/>
          <w:szCs w:val="28"/>
          <w:lang w:val="uk-UA"/>
        </w:rPr>
        <w:t xml:space="preserve">р-п </w:t>
      </w:r>
      <w:r>
        <w:rPr>
          <w:color w:val="000000"/>
          <w:sz w:val="28"/>
          <w:szCs w:val="28"/>
          <w:lang w:val="uk-UA"/>
        </w:rPr>
        <w:t>переходу, які (в основному) використовуються при побудові електронних НП приладів:</w:t>
      </w:r>
    </w:p>
    <w:p w:rsidR="00C279B5" w:rsidRDefault="00C279B5" w:rsidP="00C279B5">
      <w:pPr>
        <w:widowControl w:val="0"/>
        <w:numPr>
          <w:ilvl w:val="0"/>
          <w:numId w:val="3"/>
        </w:numPr>
        <w:shd w:val="clear" w:color="auto" w:fill="FFFFFF"/>
        <w:tabs>
          <w:tab w:val="left" w:pos="581"/>
          <w:tab w:val="left" w:pos="9923"/>
        </w:tabs>
        <w:autoSpaceDE w:val="0"/>
        <w:autoSpaceDN w:val="0"/>
        <w:adjustRightInd w:val="0"/>
        <w:spacing w:before="5"/>
        <w:ind w:left="245" w:firstLine="709"/>
        <w:jc w:val="both"/>
        <w:rPr>
          <w:color w:val="000000"/>
          <w:sz w:val="28"/>
          <w:szCs w:val="28"/>
          <w:lang w:val="uk-UA"/>
        </w:rPr>
      </w:pPr>
      <w:r>
        <w:rPr>
          <w:color w:val="000000"/>
          <w:sz w:val="28"/>
          <w:szCs w:val="28"/>
          <w:lang w:val="uk-UA"/>
        </w:rPr>
        <w:t>одностороння провідність (вентильні властивості);</w:t>
      </w:r>
    </w:p>
    <w:p w:rsidR="00C279B5" w:rsidRDefault="00C279B5" w:rsidP="00C279B5">
      <w:pPr>
        <w:widowControl w:val="0"/>
        <w:shd w:val="clear" w:color="auto" w:fill="FFFFFF"/>
        <w:tabs>
          <w:tab w:val="left" w:pos="581"/>
          <w:tab w:val="left" w:pos="9923"/>
        </w:tabs>
        <w:autoSpaceDE w:val="0"/>
        <w:autoSpaceDN w:val="0"/>
        <w:adjustRightInd w:val="0"/>
        <w:ind w:left="19"/>
        <w:jc w:val="both"/>
        <w:rPr>
          <w:color w:val="000000"/>
          <w:sz w:val="28"/>
          <w:szCs w:val="28"/>
          <w:lang w:val="uk-UA"/>
        </w:rPr>
      </w:pPr>
      <w:r>
        <w:rPr>
          <w:color w:val="000000"/>
          <w:sz w:val="28"/>
          <w:szCs w:val="28"/>
          <w:lang w:val="uk-UA"/>
        </w:rPr>
        <w:t xml:space="preserve">              2) дуже великий опір зони </w:t>
      </w:r>
      <w:r>
        <w:rPr>
          <w:i/>
          <w:iCs/>
          <w:color w:val="000000"/>
          <w:sz w:val="28"/>
          <w:szCs w:val="28"/>
          <w:lang w:val="uk-UA"/>
        </w:rPr>
        <w:t xml:space="preserve">р-п </w:t>
      </w:r>
      <w:r>
        <w:rPr>
          <w:color w:val="000000"/>
          <w:sz w:val="28"/>
          <w:szCs w:val="28"/>
          <w:lang w:val="uk-UA"/>
        </w:rPr>
        <w:t>переходу як зони, де немає вільних</w:t>
      </w:r>
      <w:r>
        <w:rPr>
          <w:color w:val="000000"/>
          <w:sz w:val="28"/>
          <w:szCs w:val="28"/>
        </w:rPr>
        <w:t xml:space="preserve"> </w:t>
      </w:r>
      <w:r>
        <w:rPr>
          <w:color w:val="000000"/>
          <w:sz w:val="28"/>
          <w:szCs w:val="28"/>
          <w:lang w:val="uk-UA"/>
        </w:rPr>
        <w:t xml:space="preserve"> </w:t>
      </w:r>
    </w:p>
    <w:p w:rsidR="00C279B5" w:rsidRDefault="00C279B5" w:rsidP="00C279B5">
      <w:pPr>
        <w:widowControl w:val="0"/>
        <w:shd w:val="clear" w:color="auto" w:fill="FFFFFF"/>
        <w:tabs>
          <w:tab w:val="left" w:pos="581"/>
          <w:tab w:val="left" w:pos="9923"/>
        </w:tabs>
        <w:autoSpaceDE w:val="0"/>
        <w:autoSpaceDN w:val="0"/>
        <w:adjustRightInd w:val="0"/>
        <w:ind w:left="19"/>
        <w:jc w:val="both"/>
        <w:rPr>
          <w:color w:val="000000"/>
          <w:sz w:val="28"/>
          <w:szCs w:val="28"/>
          <w:lang w:val="uk-UA"/>
        </w:rPr>
      </w:pPr>
      <w:r>
        <w:rPr>
          <w:color w:val="000000"/>
          <w:sz w:val="28"/>
          <w:szCs w:val="28"/>
          <w:lang w:val="uk-UA"/>
        </w:rPr>
        <w:t xml:space="preserve">                  носіїв заряду (запірні властивості);</w:t>
      </w:r>
    </w:p>
    <w:p w:rsidR="00C279B5" w:rsidRDefault="00C279B5" w:rsidP="00C279B5">
      <w:pPr>
        <w:widowControl w:val="0"/>
        <w:numPr>
          <w:ilvl w:val="0"/>
          <w:numId w:val="11"/>
        </w:numPr>
        <w:shd w:val="clear" w:color="auto" w:fill="FFFFFF"/>
        <w:tabs>
          <w:tab w:val="left" w:pos="581"/>
          <w:tab w:val="left" w:pos="9923"/>
        </w:tabs>
        <w:autoSpaceDE w:val="0"/>
        <w:autoSpaceDN w:val="0"/>
        <w:adjustRightInd w:val="0"/>
        <w:jc w:val="both"/>
        <w:rPr>
          <w:color w:val="000000"/>
          <w:sz w:val="28"/>
          <w:szCs w:val="28"/>
          <w:lang w:val="uk-UA"/>
        </w:rPr>
      </w:pPr>
      <w:r>
        <w:rPr>
          <w:color w:val="000000"/>
          <w:sz w:val="28"/>
          <w:szCs w:val="28"/>
          <w:lang w:val="uk-UA"/>
        </w:rPr>
        <w:lastRenderedPageBreak/>
        <w:t xml:space="preserve">зміна ширини </w:t>
      </w:r>
      <w:r>
        <w:rPr>
          <w:i/>
          <w:iCs/>
          <w:color w:val="000000"/>
          <w:sz w:val="28"/>
          <w:szCs w:val="28"/>
          <w:lang w:val="uk-UA"/>
        </w:rPr>
        <w:t>р</w:t>
      </w:r>
      <w:r>
        <w:rPr>
          <w:color w:val="000000"/>
          <w:sz w:val="28"/>
          <w:szCs w:val="28"/>
          <w:lang w:val="uk-UA"/>
        </w:rPr>
        <w:t>-</w:t>
      </w:r>
      <w:r>
        <w:rPr>
          <w:i/>
          <w:iCs/>
          <w:color w:val="000000"/>
          <w:sz w:val="28"/>
          <w:szCs w:val="28"/>
          <w:lang w:val="uk-UA"/>
        </w:rPr>
        <w:t>п</w:t>
      </w:r>
      <w:r>
        <w:rPr>
          <w:color w:val="000000"/>
          <w:sz w:val="28"/>
          <w:szCs w:val="28"/>
          <w:lang w:val="uk-UA"/>
        </w:rPr>
        <w:t xml:space="preserve"> переходу зі зміною величини зворотної напруги (як результат - зміна ємності </w:t>
      </w:r>
      <w:r>
        <w:rPr>
          <w:i/>
          <w:iCs/>
          <w:color w:val="000000"/>
          <w:sz w:val="28"/>
          <w:szCs w:val="28"/>
          <w:lang w:val="uk-UA"/>
        </w:rPr>
        <w:t xml:space="preserve">р-п </w:t>
      </w:r>
      <w:r>
        <w:rPr>
          <w:color w:val="000000"/>
          <w:sz w:val="28"/>
          <w:szCs w:val="28"/>
          <w:lang w:val="uk-UA"/>
        </w:rPr>
        <w:t>переходу);</w:t>
      </w:r>
    </w:p>
    <w:p w:rsidR="00C279B5" w:rsidRDefault="00C279B5" w:rsidP="00C279B5">
      <w:pPr>
        <w:widowControl w:val="0"/>
        <w:shd w:val="clear" w:color="auto" w:fill="FFFFFF"/>
        <w:tabs>
          <w:tab w:val="left" w:pos="581"/>
          <w:tab w:val="left" w:pos="9923"/>
        </w:tabs>
        <w:autoSpaceDE w:val="0"/>
        <w:autoSpaceDN w:val="0"/>
        <w:adjustRightInd w:val="0"/>
        <w:ind w:left="1009"/>
        <w:jc w:val="both"/>
        <w:rPr>
          <w:color w:val="000000"/>
          <w:sz w:val="28"/>
          <w:szCs w:val="28"/>
          <w:lang w:val="uk-UA"/>
        </w:rPr>
      </w:pPr>
    </w:p>
    <w:p w:rsidR="00C279B5" w:rsidRDefault="00C279B5" w:rsidP="00C279B5">
      <w:pPr>
        <w:widowControl w:val="0"/>
        <w:shd w:val="clear" w:color="auto" w:fill="FFFFFF"/>
        <w:tabs>
          <w:tab w:val="left" w:pos="581"/>
          <w:tab w:val="left" w:pos="9923"/>
        </w:tabs>
        <w:autoSpaceDE w:val="0"/>
        <w:autoSpaceDN w:val="0"/>
        <w:adjustRightInd w:val="0"/>
        <w:ind w:left="1009"/>
        <w:jc w:val="both"/>
        <w:rPr>
          <w:color w:val="000000"/>
          <w:sz w:val="28"/>
          <w:szCs w:val="28"/>
          <w:lang w:val="uk-UA"/>
        </w:rPr>
      </w:pPr>
    </w:p>
    <w:p w:rsidR="00C279B5" w:rsidRDefault="00C279B5" w:rsidP="00C279B5">
      <w:pPr>
        <w:widowControl w:val="0"/>
        <w:numPr>
          <w:ilvl w:val="0"/>
          <w:numId w:val="11"/>
        </w:numPr>
        <w:shd w:val="clear" w:color="auto" w:fill="FFFFFF"/>
        <w:tabs>
          <w:tab w:val="left" w:pos="581"/>
          <w:tab w:val="left" w:pos="9923"/>
        </w:tabs>
        <w:autoSpaceDE w:val="0"/>
        <w:autoSpaceDN w:val="0"/>
        <w:adjustRightInd w:val="0"/>
        <w:jc w:val="both"/>
        <w:rPr>
          <w:color w:val="000000"/>
          <w:sz w:val="28"/>
          <w:szCs w:val="28"/>
          <w:lang w:val="uk-UA"/>
        </w:rPr>
      </w:pPr>
      <w:r>
        <w:rPr>
          <w:color w:val="000000"/>
          <w:sz w:val="28"/>
          <w:szCs w:val="28"/>
          <w:lang w:val="uk-UA"/>
        </w:rPr>
        <w:t xml:space="preserve">стабільність напруги на </w:t>
      </w:r>
      <w:r>
        <w:rPr>
          <w:i/>
          <w:iCs/>
          <w:color w:val="000000"/>
          <w:sz w:val="28"/>
          <w:szCs w:val="28"/>
          <w:lang w:val="uk-UA"/>
        </w:rPr>
        <w:t xml:space="preserve">р-п </w:t>
      </w:r>
      <w:r>
        <w:rPr>
          <w:color w:val="000000"/>
          <w:sz w:val="28"/>
          <w:szCs w:val="28"/>
          <w:lang w:val="uk-UA"/>
        </w:rPr>
        <w:t>переході в режимі електричного пробою;</w:t>
      </w:r>
    </w:p>
    <w:p w:rsidR="00C279B5" w:rsidRDefault="00C279B5" w:rsidP="00C279B5">
      <w:pPr>
        <w:widowControl w:val="0"/>
        <w:numPr>
          <w:ilvl w:val="0"/>
          <w:numId w:val="11"/>
        </w:numPr>
        <w:shd w:val="clear" w:color="auto" w:fill="FFFFFF"/>
        <w:tabs>
          <w:tab w:val="left" w:pos="581"/>
          <w:tab w:val="left" w:pos="9923"/>
        </w:tabs>
        <w:autoSpaceDE w:val="0"/>
        <w:autoSpaceDN w:val="0"/>
        <w:adjustRightInd w:val="0"/>
        <w:jc w:val="both"/>
        <w:rPr>
          <w:color w:val="000000"/>
          <w:sz w:val="28"/>
          <w:szCs w:val="28"/>
          <w:lang w:val="uk-UA"/>
        </w:rPr>
      </w:pPr>
      <w:r>
        <w:rPr>
          <w:color w:val="000000"/>
          <w:sz w:val="28"/>
          <w:szCs w:val="28"/>
          <w:lang w:val="uk-UA"/>
        </w:rPr>
        <w:t>наявність неосновних носіїв (що виникають внаслідок теплової</w:t>
      </w:r>
      <w:r>
        <w:rPr>
          <w:color w:val="000000"/>
          <w:sz w:val="28"/>
          <w:szCs w:val="28"/>
          <w:lang w:val="uk-UA"/>
        </w:rPr>
        <w:br/>
        <w:t xml:space="preserve">генерації) в шарах </w:t>
      </w:r>
      <w:r>
        <w:rPr>
          <w:i/>
          <w:iCs/>
          <w:color w:val="000000"/>
          <w:sz w:val="28"/>
          <w:szCs w:val="28"/>
          <w:lang w:val="uk-UA"/>
        </w:rPr>
        <w:t>р</w:t>
      </w:r>
      <w:r>
        <w:rPr>
          <w:color w:val="000000"/>
          <w:sz w:val="28"/>
          <w:szCs w:val="28"/>
          <w:lang w:val="uk-UA"/>
        </w:rPr>
        <w:t xml:space="preserve">- і </w:t>
      </w:r>
      <w:r>
        <w:rPr>
          <w:i/>
          <w:iCs/>
          <w:color w:val="000000"/>
          <w:sz w:val="28"/>
          <w:szCs w:val="28"/>
          <w:lang w:val="uk-UA"/>
        </w:rPr>
        <w:t>п</w:t>
      </w:r>
      <w:r>
        <w:rPr>
          <w:color w:val="000000"/>
          <w:sz w:val="28"/>
          <w:szCs w:val="28"/>
          <w:lang w:val="uk-UA"/>
        </w:rPr>
        <w:t>-типу.</w:t>
      </w:r>
    </w:p>
    <w:p w:rsidR="00C279B5" w:rsidRDefault="00C279B5" w:rsidP="00C279B5">
      <w:pPr>
        <w:widowControl w:val="0"/>
        <w:shd w:val="clear" w:color="auto" w:fill="FFFFFF"/>
        <w:tabs>
          <w:tab w:val="left" w:pos="581"/>
          <w:tab w:val="left" w:pos="9923"/>
        </w:tabs>
        <w:autoSpaceDE w:val="0"/>
        <w:autoSpaceDN w:val="0"/>
        <w:adjustRightInd w:val="0"/>
        <w:ind w:left="19" w:firstLine="709"/>
        <w:jc w:val="both"/>
        <w:rPr>
          <w:color w:val="000000"/>
          <w:sz w:val="28"/>
          <w:szCs w:val="28"/>
          <w:lang w:val="uk-UA"/>
        </w:rPr>
      </w:pPr>
    </w:p>
    <w:p w:rsidR="00C279B5" w:rsidRDefault="00C279B5" w:rsidP="00C279B5">
      <w:pPr>
        <w:tabs>
          <w:tab w:val="left" w:pos="9923"/>
        </w:tabs>
        <w:ind w:left="360" w:firstLine="709"/>
        <w:jc w:val="both"/>
        <w:rPr>
          <w:sz w:val="28"/>
          <w:szCs w:val="28"/>
          <w:lang w:val="uk-UA"/>
        </w:rPr>
      </w:pPr>
      <w:r>
        <w:rPr>
          <w:sz w:val="28"/>
          <w:szCs w:val="28"/>
          <w:lang w:val="uk-UA"/>
        </w:rPr>
        <w:t>ЗАПИТАННЯ ДЛЯ САМОПЕРЕВІРКИ</w:t>
      </w:r>
    </w:p>
    <w:p w:rsidR="00C279B5" w:rsidRDefault="00C279B5" w:rsidP="00C279B5">
      <w:pPr>
        <w:tabs>
          <w:tab w:val="left" w:pos="9923"/>
        </w:tabs>
        <w:rPr>
          <w:sz w:val="28"/>
          <w:szCs w:val="28"/>
          <w:lang w:val="uk-UA"/>
        </w:rPr>
      </w:pPr>
      <w:r>
        <w:rPr>
          <w:sz w:val="28"/>
          <w:szCs w:val="28"/>
          <w:lang w:val="uk-UA"/>
        </w:rPr>
        <w:t>1. Поясніть, що таке напівпровідники (чисті і домішкові)</w:t>
      </w:r>
    </w:p>
    <w:p w:rsidR="00C279B5" w:rsidRDefault="00C279B5" w:rsidP="00C279B5">
      <w:pPr>
        <w:tabs>
          <w:tab w:val="left" w:pos="9923"/>
        </w:tabs>
        <w:jc w:val="both"/>
        <w:rPr>
          <w:sz w:val="28"/>
          <w:szCs w:val="28"/>
          <w:lang w:val="uk-UA"/>
        </w:rPr>
      </w:pPr>
      <w:r>
        <w:rPr>
          <w:sz w:val="28"/>
          <w:szCs w:val="28"/>
          <w:lang w:val="uk-UA"/>
        </w:rPr>
        <w:t xml:space="preserve">2. Що таке </w:t>
      </w:r>
      <w:r>
        <w:rPr>
          <w:i/>
          <w:sz w:val="28"/>
          <w:szCs w:val="28"/>
          <w:lang w:val="uk-UA"/>
        </w:rPr>
        <w:t>р-п</w:t>
      </w:r>
      <w:r>
        <w:rPr>
          <w:sz w:val="28"/>
          <w:szCs w:val="28"/>
          <w:lang w:val="uk-UA"/>
        </w:rPr>
        <w:t xml:space="preserve"> перехід?</w:t>
      </w:r>
    </w:p>
    <w:p w:rsidR="00C279B5" w:rsidRDefault="00C279B5" w:rsidP="00C279B5">
      <w:pPr>
        <w:tabs>
          <w:tab w:val="left" w:pos="9923"/>
        </w:tabs>
        <w:jc w:val="both"/>
        <w:rPr>
          <w:sz w:val="28"/>
          <w:szCs w:val="28"/>
          <w:lang w:val="uk-UA"/>
        </w:rPr>
      </w:pPr>
      <w:r>
        <w:rPr>
          <w:sz w:val="28"/>
          <w:szCs w:val="28"/>
          <w:lang w:val="uk-UA"/>
        </w:rPr>
        <w:t xml:space="preserve">3. Що таке пряме і зворотнє вмикання </w:t>
      </w:r>
      <w:r>
        <w:rPr>
          <w:i/>
          <w:sz w:val="28"/>
          <w:szCs w:val="28"/>
          <w:lang w:val="uk-UA"/>
        </w:rPr>
        <w:t>р-п</w:t>
      </w:r>
      <w:r>
        <w:rPr>
          <w:sz w:val="28"/>
          <w:szCs w:val="28"/>
          <w:lang w:val="uk-UA"/>
        </w:rPr>
        <w:t xml:space="preserve"> переходу? Поясніть поведінку </w:t>
      </w:r>
      <w:r>
        <w:rPr>
          <w:i/>
          <w:sz w:val="28"/>
          <w:szCs w:val="28"/>
          <w:lang w:val="uk-UA"/>
        </w:rPr>
        <w:t>р-п</w:t>
      </w:r>
      <w:r>
        <w:rPr>
          <w:sz w:val="28"/>
          <w:szCs w:val="28"/>
          <w:lang w:val="uk-UA"/>
        </w:rPr>
        <w:t xml:space="preserve">  </w:t>
      </w:r>
    </w:p>
    <w:p w:rsidR="00C279B5" w:rsidRDefault="00C279B5" w:rsidP="00C279B5">
      <w:pPr>
        <w:tabs>
          <w:tab w:val="left" w:pos="9923"/>
        </w:tabs>
        <w:jc w:val="both"/>
        <w:rPr>
          <w:sz w:val="28"/>
          <w:szCs w:val="28"/>
          <w:lang w:val="uk-UA"/>
        </w:rPr>
      </w:pPr>
      <w:r>
        <w:rPr>
          <w:sz w:val="28"/>
          <w:szCs w:val="28"/>
          <w:lang w:val="uk-UA"/>
        </w:rPr>
        <w:t xml:space="preserve">    переходу при прямому і зворотньому вмиканні.</w:t>
      </w:r>
    </w:p>
    <w:p w:rsidR="00C279B5" w:rsidRDefault="00C279B5" w:rsidP="00C279B5">
      <w:pPr>
        <w:tabs>
          <w:tab w:val="left" w:pos="9923"/>
        </w:tabs>
        <w:jc w:val="both"/>
        <w:rPr>
          <w:sz w:val="28"/>
          <w:szCs w:val="28"/>
          <w:lang w:val="uk-UA"/>
        </w:rPr>
      </w:pPr>
      <w:r>
        <w:rPr>
          <w:sz w:val="28"/>
          <w:szCs w:val="28"/>
          <w:lang w:val="uk-UA"/>
        </w:rPr>
        <w:t xml:space="preserve">4. Що таке ВАХ і який вигляд вона має у </w:t>
      </w:r>
      <w:r>
        <w:rPr>
          <w:i/>
          <w:sz w:val="28"/>
          <w:szCs w:val="28"/>
          <w:lang w:val="uk-UA"/>
        </w:rPr>
        <w:t>р-п</w:t>
      </w:r>
      <w:r>
        <w:rPr>
          <w:sz w:val="28"/>
          <w:szCs w:val="28"/>
          <w:lang w:val="uk-UA"/>
        </w:rPr>
        <w:t xml:space="preserve"> переході?</w:t>
      </w:r>
    </w:p>
    <w:p w:rsidR="00C279B5" w:rsidRDefault="00C279B5" w:rsidP="00C279B5">
      <w:pPr>
        <w:tabs>
          <w:tab w:val="left" w:pos="9923"/>
        </w:tabs>
        <w:rPr>
          <w:sz w:val="28"/>
          <w:szCs w:val="28"/>
          <w:lang w:val="uk-UA"/>
        </w:rPr>
      </w:pPr>
      <w:r>
        <w:rPr>
          <w:sz w:val="28"/>
          <w:szCs w:val="28"/>
          <w:lang w:val="uk-UA"/>
        </w:rPr>
        <w:t xml:space="preserve">5. Вкажіть властивості </w:t>
      </w:r>
      <w:r>
        <w:rPr>
          <w:i/>
          <w:sz w:val="28"/>
          <w:szCs w:val="28"/>
          <w:lang w:val="uk-UA"/>
        </w:rPr>
        <w:t>р-п</w:t>
      </w:r>
      <w:r>
        <w:rPr>
          <w:sz w:val="28"/>
          <w:szCs w:val="28"/>
          <w:lang w:val="uk-UA"/>
        </w:rPr>
        <w:t xml:space="preserve"> переходу, які використовують при побудові  </w:t>
      </w:r>
    </w:p>
    <w:p w:rsidR="00C279B5" w:rsidRDefault="00C279B5" w:rsidP="00C279B5">
      <w:pPr>
        <w:tabs>
          <w:tab w:val="left" w:pos="9923"/>
        </w:tabs>
        <w:rPr>
          <w:sz w:val="28"/>
          <w:szCs w:val="28"/>
          <w:lang w:val="uk-UA"/>
        </w:rPr>
      </w:pPr>
      <w:r>
        <w:rPr>
          <w:sz w:val="28"/>
          <w:szCs w:val="28"/>
          <w:lang w:val="uk-UA"/>
        </w:rPr>
        <w:t xml:space="preserve">    напівпровідникових електронних приладів.</w:t>
      </w:r>
    </w:p>
    <w:p w:rsidR="00C279B5" w:rsidRDefault="00C279B5" w:rsidP="00C279B5">
      <w:pPr>
        <w:shd w:val="clear" w:color="auto" w:fill="FFFFFF"/>
        <w:tabs>
          <w:tab w:val="left" w:pos="9923"/>
        </w:tabs>
        <w:ind w:firstLine="709"/>
        <w:jc w:val="center"/>
        <w:rPr>
          <w:b/>
          <w:bCs/>
          <w:color w:val="000000"/>
          <w:sz w:val="28"/>
          <w:szCs w:val="28"/>
          <w:lang w:val="uk-UA"/>
        </w:rPr>
      </w:pPr>
      <w:r>
        <w:rPr>
          <w:color w:val="000000"/>
          <w:sz w:val="28"/>
          <w:szCs w:val="28"/>
          <w:lang w:val="uk-UA"/>
        </w:rPr>
        <w:br w:type="page"/>
      </w:r>
      <w:r>
        <w:rPr>
          <w:b/>
          <w:bCs/>
          <w:color w:val="000000"/>
          <w:sz w:val="28"/>
          <w:szCs w:val="28"/>
          <w:lang w:val="uk-UA"/>
        </w:rPr>
        <w:lastRenderedPageBreak/>
        <w:t>РОЗДІЛ 2</w:t>
      </w:r>
    </w:p>
    <w:p w:rsidR="00C279B5" w:rsidRDefault="00C279B5" w:rsidP="00C279B5">
      <w:pPr>
        <w:shd w:val="clear" w:color="auto" w:fill="FFFFFF"/>
        <w:tabs>
          <w:tab w:val="left" w:pos="9923"/>
        </w:tabs>
        <w:ind w:firstLine="709"/>
        <w:jc w:val="center"/>
        <w:rPr>
          <w:sz w:val="28"/>
          <w:szCs w:val="28"/>
          <w:lang w:val="uk-UA"/>
        </w:rPr>
      </w:pPr>
    </w:p>
    <w:p w:rsidR="00C279B5" w:rsidRDefault="00C279B5" w:rsidP="00C279B5">
      <w:pPr>
        <w:shd w:val="clear" w:color="auto" w:fill="FFFFFF"/>
        <w:tabs>
          <w:tab w:val="left" w:pos="9923"/>
        </w:tabs>
        <w:ind w:firstLine="709"/>
        <w:jc w:val="center"/>
        <w:rPr>
          <w:b/>
          <w:bCs/>
          <w:color w:val="000000"/>
          <w:sz w:val="28"/>
          <w:szCs w:val="28"/>
          <w:lang w:val="uk-UA"/>
        </w:rPr>
      </w:pPr>
      <w:r>
        <w:rPr>
          <w:b/>
          <w:bCs/>
          <w:color w:val="000000"/>
          <w:sz w:val="28"/>
          <w:szCs w:val="28"/>
          <w:lang w:val="uk-UA"/>
        </w:rPr>
        <w:t>НАПІВПРОВІДНИКОВІ ПРИЛАДИ ТА ЇХ СТИСЛА ХАРАКТЕРИСТИКА</w:t>
      </w:r>
    </w:p>
    <w:p w:rsidR="00C279B5" w:rsidRDefault="00C279B5" w:rsidP="00C279B5">
      <w:pPr>
        <w:shd w:val="clear" w:color="auto" w:fill="FFFFFF"/>
        <w:tabs>
          <w:tab w:val="left" w:pos="9923"/>
        </w:tabs>
        <w:ind w:firstLine="709"/>
        <w:jc w:val="center"/>
        <w:rPr>
          <w:sz w:val="28"/>
          <w:szCs w:val="28"/>
          <w:lang w:val="uk-UA"/>
        </w:rPr>
      </w:pPr>
    </w:p>
    <w:p w:rsidR="00C279B5" w:rsidRDefault="00C279B5" w:rsidP="00C279B5">
      <w:pPr>
        <w:shd w:val="clear" w:color="auto" w:fill="FFFFFF"/>
        <w:tabs>
          <w:tab w:val="left" w:pos="9923"/>
        </w:tabs>
        <w:ind w:firstLine="709"/>
        <w:jc w:val="both"/>
        <w:rPr>
          <w:b/>
          <w:bCs/>
          <w:color w:val="000000"/>
          <w:sz w:val="28"/>
          <w:szCs w:val="28"/>
          <w:lang w:val="uk-UA"/>
        </w:rPr>
      </w:pPr>
      <w:r>
        <w:rPr>
          <w:b/>
          <w:bCs/>
          <w:color w:val="000000"/>
          <w:sz w:val="28"/>
          <w:szCs w:val="28"/>
          <w:lang w:val="uk-UA"/>
        </w:rPr>
        <w:t>2.1 Класифікація напівпровідникових приладів</w:t>
      </w:r>
    </w:p>
    <w:p w:rsidR="00C279B5" w:rsidRDefault="00C279B5" w:rsidP="00C279B5">
      <w:pPr>
        <w:shd w:val="clear" w:color="auto" w:fill="FFFFFF"/>
        <w:tabs>
          <w:tab w:val="left" w:pos="9923"/>
        </w:tabs>
        <w:ind w:firstLine="709"/>
        <w:jc w:val="both"/>
        <w:rPr>
          <w:sz w:val="28"/>
          <w:szCs w:val="28"/>
          <w:lang w:val="uk-UA"/>
        </w:rPr>
      </w:pPr>
    </w:p>
    <w:p w:rsidR="00C279B5" w:rsidRDefault="00C279B5" w:rsidP="00C279B5">
      <w:pPr>
        <w:shd w:val="clear" w:color="auto" w:fill="FFFFFF"/>
        <w:tabs>
          <w:tab w:val="left" w:pos="9923"/>
        </w:tabs>
        <w:ind w:left="221" w:firstLine="709"/>
        <w:jc w:val="both"/>
        <w:rPr>
          <w:sz w:val="28"/>
          <w:szCs w:val="28"/>
          <w:lang w:val="uk-UA"/>
        </w:rPr>
      </w:pPr>
      <w:r>
        <w:rPr>
          <w:color w:val="000000"/>
          <w:sz w:val="28"/>
          <w:szCs w:val="28"/>
          <w:lang w:val="uk-UA"/>
        </w:rPr>
        <w:t>НП прилади поділяються на такі групи:</w:t>
      </w:r>
    </w:p>
    <w:p w:rsidR="00C279B5" w:rsidRDefault="00C279B5" w:rsidP="00C279B5">
      <w:pPr>
        <w:widowControl w:val="0"/>
        <w:numPr>
          <w:ilvl w:val="0"/>
          <w:numId w:val="4"/>
        </w:numPr>
        <w:shd w:val="clear" w:color="auto" w:fill="FFFFFF"/>
        <w:tabs>
          <w:tab w:val="left" w:pos="432"/>
          <w:tab w:val="left" w:pos="9923"/>
        </w:tabs>
        <w:autoSpaceDE w:val="0"/>
        <w:autoSpaceDN w:val="0"/>
        <w:adjustRightInd w:val="0"/>
        <w:ind w:left="216" w:firstLine="709"/>
        <w:jc w:val="both"/>
        <w:rPr>
          <w:color w:val="000000"/>
          <w:sz w:val="28"/>
          <w:szCs w:val="28"/>
          <w:lang w:val="uk-UA"/>
        </w:rPr>
      </w:pPr>
      <w:r>
        <w:rPr>
          <w:color w:val="000000"/>
          <w:sz w:val="28"/>
          <w:szCs w:val="28"/>
          <w:lang w:val="uk-UA"/>
        </w:rPr>
        <w:t xml:space="preserve"> НП резистори;</w:t>
      </w:r>
    </w:p>
    <w:p w:rsidR="00C279B5" w:rsidRDefault="00C279B5" w:rsidP="00C279B5">
      <w:pPr>
        <w:widowControl w:val="0"/>
        <w:numPr>
          <w:ilvl w:val="0"/>
          <w:numId w:val="4"/>
        </w:numPr>
        <w:shd w:val="clear" w:color="auto" w:fill="FFFFFF"/>
        <w:tabs>
          <w:tab w:val="left" w:pos="432"/>
          <w:tab w:val="left" w:pos="9923"/>
        </w:tabs>
        <w:autoSpaceDE w:val="0"/>
        <w:autoSpaceDN w:val="0"/>
        <w:adjustRightInd w:val="0"/>
        <w:ind w:left="216" w:firstLine="709"/>
        <w:jc w:val="both"/>
        <w:rPr>
          <w:color w:val="000000"/>
          <w:sz w:val="28"/>
          <w:szCs w:val="28"/>
          <w:lang w:val="uk-UA"/>
        </w:rPr>
      </w:pPr>
      <w:r>
        <w:rPr>
          <w:color w:val="000000"/>
          <w:sz w:val="28"/>
          <w:szCs w:val="28"/>
          <w:lang w:val="uk-UA"/>
        </w:rPr>
        <w:t xml:space="preserve"> НП діоди;</w:t>
      </w:r>
    </w:p>
    <w:p w:rsidR="00C279B5" w:rsidRDefault="00C279B5" w:rsidP="00C279B5">
      <w:pPr>
        <w:widowControl w:val="0"/>
        <w:numPr>
          <w:ilvl w:val="0"/>
          <w:numId w:val="4"/>
        </w:numPr>
        <w:shd w:val="clear" w:color="auto" w:fill="FFFFFF"/>
        <w:tabs>
          <w:tab w:val="left" w:pos="432"/>
          <w:tab w:val="left" w:pos="9923"/>
        </w:tabs>
        <w:autoSpaceDE w:val="0"/>
        <w:autoSpaceDN w:val="0"/>
        <w:adjustRightInd w:val="0"/>
        <w:spacing w:before="5"/>
        <w:ind w:left="216" w:firstLine="709"/>
        <w:jc w:val="both"/>
        <w:rPr>
          <w:color w:val="000000"/>
          <w:sz w:val="28"/>
          <w:szCs w:val="28"/>
          <w:lang w:val="uk-UA"/>
        </w:rPr>
      </w:pPr>
      <w:r>
        <w:rPr>
          <w:color w:val="000000"/>
          <w:sz w:val="28"/>
          <w:szCs w:val="28"/>
          <w:lang w:val="uk-UA"/>
        </w:rPr>
        <w:t xml:space="preserve"> біполярні транзистори;</w:t>
      </w:r>
    </w:p>
    <w:p w:rsidR="00C279B5" w:rsidRDefault="00C279B5" w:rsidP="00C279B5">
      <w:pPr>
        <w:widowControl w:val="0"/>
        <w:numPr>
          <w:ilvl w:val="0"/>
          <w:numId w:val="4"/>
        </w:numPr>
        <w:shd w:val="clear" w:color="auto" w:fill="FFFFFF"/>
        <w:tabs>
          <w:tab w:val="left" w:pos="432"/>
          <w:tab w:val="left" w:pos="9923"/>
        </w:tabs>
        <w:autoSpaceDE w:val="0"/>
        <w:autoSpaceDN w:val="0"/>
        <w:adjustRightInd w:val="0"/>
        <w:ind w:left="216" w:right="1" w:firstLine="709"/>
        <w:rPr>
          <w:color w:val="000000"/>
          <w:sz w:val="28"/>
          <w:szCs w:val="28"/>
          <w:lang w:val="uk-UA"/>
        </w:rPr>
      </w:pPr>
      <w:r>
        <w:rPr>
          <w:color w:val="000000"/>
          <w:sz w:val="28"/>
          <w:szCs w:val="28"/>
          <w:lang w:val="uk-UA"/>
        </w:rPr>
        <w:t>уніполярні (польові) транзистори;</w:t>
      </w:r>
      <w:r>
        <w:rPr>
          <w:color w:val="000000"/>
          <w:sz w:val="28"/>
          <w:szCs w:val="28"/>
          <w:lang w:val="uk-UA"/>
        </w:rPr>
        <w:br/>
        <w:t xml:space="preserve">           5)тиристори.</w:t>
      </w:r>
    </w:p>
    <w:p w:rsidR="00C279B5" w:rsidRDefault="00C279B5" w:rsidP="00C279B5">
      <w:pPr>
        <w:shd w:val="clear" w:color="auto" w:fill="FFFFFF"/>
        <w:tabs>
          <w:tab w:val="left" w:pos="9923"/>
        </w:tabs>
        <w:spacing w:before="355"/>
        <w:ind w:firstLine="709"/>
        <w:jc w:val="both"/>
        <w:rPr>
          <w:sz w:val="28"/>
          <w:szCs w:val="28"/>
          <w:lang w:val="uk-UA"/>
        </w:rPr>
      </w:pPr>
      <w:r>
        <w:rPr>
          <w:b/>
          <w:bCs/>
          <w:color w:val="000000"/>
          <w:sz w:val="28"/>
          <w:szCs w:val="28"/>
          <w:lang w:val="uk-UA"/>
        </w:rPr>
        <w:t>2.2 Напівпровідникові резистори</w:t>
      </w:r>
    </w:p>
    <w:p w:rsidR="00C279B5" w:rsidRDefault="00C279B5" w:rsidP="00C279B5">
      <w:pPr>
        <w:shd w:val="clear" w:color="auto" w:fill="FFFFFF"/>
        <w:tabs>
          <w:tab w:val="left" w:pos="9923"/>
        </w:tabs>
        <w:spacing w:before="197"/>
        <w:ind w:right="19" w:firstLine="709"/>
        <w:jc w:val="both"/>
        <w:rPr>
          <w:sz w:val="28"/>
          <w:szCs w:val="28"/>
          <w:lang w:val="uk-UA"/>
        </w:rPr>
      </w:pPr>
      <w:r>
        <w:rPr>
          <w:color w:val="000000"/>
          <w:sz w:val="28"/>
          <w:szCs w:val="28"/>
          <w:lang w:val="uk-UA"/>
        </w:rPr>
        <w:t>НП резистори мають два вихідних електроди. Вони поділяються на лінійні та нелінійні.</w:t>
      </w:r>
    </w:p>
    <w:p w:rsidR="00C279B5" w:rsidRDefault="00C279B5" w:rsidP="00C279B5">
      <w:pPr>
        <w:shd w:val="clear" w:color="auto" w:fill="FFFFFF"/>
        <w:tabs>
          <w:tab w:val="left" w:pos="9923"/>
        </w:tabs>
        <w:ind w:left="5" w:right="19" w:firstLine="709"/>
        <w:jc w:val="both"/>
        <w:rPr>
          <w:sz w:val="28"/>
          <w:szCs w:val="28"/>
          <w:lang w:val="uk-UA"/>
        </w:rPr>
      </w:pPr>
      <w:r>
        <w:rPr>
          <w:color w:val="000000"/>
          <w:sz w:val="28"/>
          <w:szCs w:val="28"/>
          <w:lang w:val="uk-UA"/>
        </w:rPr>
        <w:t>У лінійних резисторів питомий електричний опір не залежить від при</w:t>
      </w:r>
      <w:r>
        <w:rPr>
          <w:color w:val="000000"/>
          <w:sz w:val="28"/>
          <w:szCs w:val="28"/>
          <w:lang w:val="uk-UA"/>
        </w:rPr>
        <w:softHyphen/>
        <w:t xml:space="preserve">кладеної напруги, їх умовне позначення наведене на рис. 2.1,а. Вони виготовляються на основі НП </w:t>
      </w:r>
      <w:r>
        <w:rPr>
          <w:i/>
          <w:iCs/>
          <w:color w:val="000000"/>
          <w:sz w:val="28"/>
          <w:szCs w:val="28"/>
          <w:lang w:val="uk-UA"/>
        </w:rPr>
        <w:t>р</w:t>
      </w:r>
      <w:r>
        <w:rPr>
          <w:color w:val="000000"/>
          <w:sz w:val="28"/>
          <w:szCs w:val="28"/>
          <w:lang w:val="uk-UA"/>
        </w:rPr>
        <w:t xml:space="preserve">- або </w:t>
      </w:r>
      <w:r>
        <w:rPr>
          <w:i/>
          <w:iCs/>
          <w:color w:val="000000"/>
          <w:sz w:val="28"/>
          <w:szCs w:val="28"/>
          <w:lang w:val="uk-UA"/>
        </w:rPr>
        <w:t>п</w:t>
      </w:r>
      <w:r>
        <w:rPr>
          <w:color w:val="000000"/>
          <w:sz w:val="28"/>
          <w:szCs w:val="28"/>
          <w:lang w:val="uk-UA"/>
        </w:rPr>
        <w:t>-типу і використовуються в інтег</w:t>
      </w:r>
      <w:r>
        <w:rPr>
          <w:color w:val="000000"/>
          <w:sz w:val="28"/>
          <w:szCs w:val="28"/>
          <w:lang w:val="uk-UA"/>
        </w:rPr>
        <w:softHyphen/>
        <w:t>ральних мікросхемах.</w:t>
      </w:r>
    </w:p>
    <w:p w:rsidR="00C279B5" w:rsidRDefault="00C279B5" w:rsidP="00C279B5">
      <w:pPr>
        <w:tabs>
          <w:tab w:val="left" w:pos="9923"/>
        </w:tabs>
        <w:spacing w:before="120"/>
        <w:ind w:right="1" w:firstLine="709"/>
        <w:jc w:val="center"/>
        <w:rPr>
          <w:sz w:val="28"/>
          <w:szCs w:val="28"/>
          <w:lang w:val="uk-UA"/>
        </w:rPr>
      </w:pPr>
      <w:r>
        <w:rPr>
          <w:noProof/>
          <w:sz w:val="28"/>
          <w:szCs w:val="28"/>
        </w:rPr>
        <w:drawing>
          <wp:inline distT="0" distB="0" distL="0" distR="0">
            <wp:extent cx="2987040" cy="7315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lum bright="6000" contrast="30000"/>
                      <a:extLst>
                        <a:ext uri="{28A0092B-C50C-407E-A947-70E740481C1C}">
                          <a14:useLocalDpi xmlns:a14="http://schemas.microsoft.com/office/drawing/2010/main" val="0"/>
                        </a:ext>
                      </a:extLst>
                    </a:blip>
                    <a:srcRect/>
                    <a:stretch>
                      <a:fillRect/>
                    </a:stretch>
                  </pic:blipFill>
                  <pic:spPr bwMode="auto">
                    <a:xfrm>
                      <a:off x="0" y="0"/>
                      <a:ext cx="2987040" cy="731520"/>
                    </a:xfrm>
                    <a:prstGeom prst="rect">
                      <a:avLst/>
                    </a:prstGeom>
                    <a:noFill/>
                    <a:ln>
                      <a:noFill/>
                    </a:ln>
                  </pic:spPr>
                </pic:pic>
              </a:graphicData>
            </a:graphic>
          </wp:inline>
        </w:drawing>
      </w:r>
    </w:p>
    <w:p w:rsidR="00C279B5" w:rsidRDefault="00C279B5" w:rsidP="00C279B5">
      <w:pPr>
        <w:shd w:val="clear" w:color="auto" w:fill="FFFFFF"/>
        <w:tabs>
          <w:tab w:val="left" w:pos="9923"/>
        </w:tabs>
        <w:spacing w:before="38"/>
        <w:ind w:left="19" w:firstLine="709"/>
        <w:jc w:val="both"/>
        <w:rPr>
          <w:color w:val="000000"/>
          <w:sz w:val="28"/>
          <w:szCs w:val="28"/>
          <w:lang w:val="en-US"/>
        </w:rPr>
      </w:pPr>
      <w:r>
        <w:rPr>
          <w:noProof/>
          <w:sz w:val="28"/>
          <w:szCs w:val="28"/>
        </w:rPr>
        <mc:AlternateContent>
          <mc:Choice Requires="wps">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6249035" cy="542290"/>
                <wp:effectExtent l="0" t="1905" r="0" b="0"/>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03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shd w:val="clear" w:color="auto" w:fill="FFFFFF"/>
                              <w:spacing w:before="43"/>
                              <w:ind w:left="180" w:firstLine="2"/>
                              <w:jc w:val="center"/>
                              <w:rPr>
                                <w:i/>
                                <w:color w:val="000000"/>
                                <w:sz w:val="28"/>
                                <w:szCs w:val="28"/>
                                <w:lang w:val="uk-UA"/>
                              </w:rPr>
                            </w:pPr>
                            <w:r>
                              <w:rPr>
                                <w:i/>
                                <w:color w:val="000000"/>
                                <w:sz w:val="28"/>
                                <w:szCs w:val="28"/>
                                <w:lang w:val="uk-UA"/>
                              </w:rPr>
                              <w:t xml:space="preserve">Рисунок </w:t>
                            </w:r>
                            <w:r>
                              <w:rPr>
                                <w:i/>
                                <w:color w:val="000000"/>
                                <w:sz w:val="28"/>
                                <w:szCs w:val="28"/>
                              </w:rPr>
                              <w:t xml:space="preserve">2.1 - </w:t>
                            </w:r>
                            <w:r>
                              <w:rPr>
                                <w:i/>
                                <w:color w:val="000000"/>
                                <w:sz w:val="28"/>
                                <w:szCs w:val="28"/>
                                <w:lang w:val="uk-UA"/>
                              </w:rPr>
                              <w:t xml:space="preserve">Умовні позначення лінійного резистора (а), варистора (б), </w:t>
                            </w:r>
                            <w:r>
                              <w:rPr>
                                <w:i/>
                                <w:color w:val="000000"/>
                                <w:sz w:val="28"/>
                                <w:szCs w:val="28"/>
                              </w:rPr>
                              <w:t>терморезистора (в), фоторезистора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 o:spid="_x0000_s1028" type="#_x0000_t202" style="position:absolute;margin-left:0;margin-top:0;width:492.05pt;height:42.7pt;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" filled="f" stroked="f">
                <v:textbox>
                  <w:txbxContent>
                    <w:p w:rsidR="00C279B5" w:rsidRDefault="00C279B5" w:rsidP="00C279B5">
                      <w:pPr>
                        <w:shd w:val="clear" w:color="auto" w:fill="FFFFFF"/>
                        <w:spacing w:before="43"/>
                        <w:ind w:left="180" w:firstLine="2"/>
                        <w:jc w:val="center"/>
                        <w:rPr>
                          <w:i/>
                          <w:color w:val="000000"/>
                          <w:sz w:val="28"/>
                          <w:szCs w:val="28"/>
                          <w:lang w:val="uk-UA"/>
                        </w:rPr>
                      </w:pPr>
                      <w:r>
                        <w:rPr>
                          <w:i/>
                          <w:color w:val="000000"/>
                          <w:sz w:val="28"/>
                          <w:szCs w:val="28"/>
                          <w:lang w:val="uk-UA"/>
                        </w:rPr>
                        <w:t xml:space="preserve">Рисунок </w:t>
                      </w:r>
                      <w:r>
                        <w:rPr>
                          <w:i/>
                          <w:color w:val="000000"/>
                          <w:sz w:val="28"/>
                          <w:szCs w:val="28"/>
                        </w:rPr>
                        <w:t xml:space="preserve">2.1 - </w:t>
                      </w:r>
                      <w:r>
                        <w:rPr>
                          <w:i/>
                          <w:color w:val="000000"/>
                          <w:sz w:val="28"/>
                          <w:szCs w:val="28"/>
                          <w:lang w:val="uk-UA"/>
                        </w:rPr>
                        <w:t xml:space="preserve">Умовні позначення лінійного резистора (а), варистора (б), </w:t>
                      </w:r>
                      <w:r>
                        <w:rPr>
                          <w:i/>
                          <w:color w:val="000000"/>
                          <w:sz w:val="28"/>
                          <w:szCs w:val="28"/>
                        </w:rPr>
                        <w:t>терморезистора (в), фоторезистора (г)</w:t>
                      </w:r>
                    </w:p>
                  </w:txbxContent>
                </v:textbox>
                <w10:wrap anchory="line"/>
              </v:shape>
            </w:pict>
          </mc:Fallback>
        </mc:AlternateContent>
      </w:r>
      <w:r>
        <w:rPr>
          <w:noProof/>
          <w:color w:val="000000"/>
          <w:sz w:val="28"/>
          <w:szCs w:val="28"/>
        </w:rPr>
        <mc:AlternateContent>
          <mc:Choice Requires="wps">
            <w:drawing>
              <wp:inline distT="0" distB="0" distL="0" distR="0">
                <wp:extent cx="6248400" cy="472440"/>
                <wp:effectExtent l="0" t="0" r="0" b="0"/>
                <wp:docPr id="25" name="Прямоугольник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4840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F73E69" id="Прямоугольник 25" o:spid="_x0000_s1026" style="width:492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" filled="f" stroked="f">
                <o:lock v:ext="edit" aspectratio="t"/>
                <w10:anchorlock/>
              </v:rect>
            </w:pict>
          </mc:Fallback>
        </mc:AlternateContent>
      </w:r>
    </w:p>
    <w:p w:rsidR="00C279B5" w:rsidRDefault="00C279B5" w:rsidP="00C279B5">
      <w:pPr>
        <w:shd w:val="clear" w:color="auto" w:fill="FFFFFF"/>
        <w:tabs>
          <w:tab w:val="left" w:pos="9923"/>
        </w:tabs>
        <w:spacing w:before="38"/>
        <w:ind w:left="19" w:firstLine="709"/>
        <w:jc w:val="both"/>
        <w:rPr>
          <w:sz w:val="28"/>
          <w:szCs w:val="28"/>
          <w:lang w:val="uk-UA"/>
        </w:rPr>
      </w:pPr>
      <w:r>
        <w:rPr>
          <w:color w:val="000000"/>
          <w:sz w:val="28"/>
          <w:szCs w:val="28"/>
          <w:lang w:val="uk-UA"/>
        </w:rPr>
        <w:t>Нелінійні резистори (варистори) - це такі НП резистори, у яких пи</w:t>
      </w:r>
      <w:r>
        <w:rPr>
          <w:color w:val="000000"/>
          <w:sz w:val="28"/>
          <w:szCs w:val="28"/>
          <w:lang w:val="uk-UA"/>
        </w:rPr>
        <w:softHyphen/>
        <w:t>томий опір залежить від прикладеної напруги, їх умовне позначення наведене на рис. 2.1, 6. Варистор має нелінійну симетричну ΒΑΧ, яку показано на рис. 2.2.</w:t>
      </w:r>
    </w:p>
    <w:p w:rsidR="00C279B5" w:rsidRDefault="00C279B5" w:rsidP="00C279B5">
      <w:pPr>
        <w:shd w:val="clear" w:color="auto" w:fill="FFFFFF"/>
        <w:tabs>
          <w:tab w:val="left" w:leader="hyphen" w:pos="2126"/>
          <w:tab w:val="left" w:pos="9923"/>
        </w:tabs>
        <w:ind w:firstLine="709"/>
        <w:jc w:val="both"/>
        <w:rPr>
          <w:color w:val="000000"/>
          <w:sz w:val="28"/>
          <w:szCs w:val="28"/>
          <w:lang w:val="uk-UA"/>
        </w:rPr>
      </w:pPr>
      <w:r>
        <w:rPr>
          <w:noProof/>
          <w:sz w:val="28"/>
          <w:szCs w:val="28"/>
        </w:rPr>
        <w:drawing>
          <wp:anchor distT="0" distB="0" distL="114300" distR="114300" simplePos="0" relativeHeight="251661312" behindDoc="0" locked="0" layoutInCell="1" allowOverlap="1">
            <wp:simplePos x="0" y="0"/>
            <wp:positionH relativeFrom="column">
              <wp:posOffset>1943100</wp:posOffset>
            </wp:positionH>
            <wp:positionV relativeFrom="paragraph">
              <wp:posOffset>179070</wp:posOffset>
            </wp:positionV>
            <wp:extent cx="1812290" cy="1583690"/>
            <wp:effectExtent l="0" t="0" r="0" b="0"/>
            <wp:wrapTopAndBottom/>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lum bright="6000" contrast="36000"/>
                      <a:extLst>
                        <a:ext uri="{28A0092B-C50C-407E-A947-70E740481C1C}">
                          <a14:useLocalDpi xmlns:a14="http://schemas.microsoft.com/office/drawing/2010/main" val="0"/>
                        </a:ext>
                      </a:extLst>
                    </a:blip>
                    <a:srcRect/>
                    <a:stretch>
                      <a:fillRect/>
                    </a:stretch>
                  </pic:blipFill>
                  <pic:spPr bwMode="auto">
                    <a:xfrm>
                      <a:off x="0" y="0"/>
                      <a:ext cx="181229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framePr w:w="8533" w:h="365" w:hRule="exact" w:hSpace="38" w:vSpace="58" w:wrap="auto" w:vAnchor="text" w:hAnchor="page" w:x="1337" w:y="1"/>
        <w:shd w:val="clear" w:color="auto" w:fill="FFFFFF"/>
        <w:tabs>
          <w:tab w:val="left" w:pos="9923"/>
        </w:tabs>
        <w:ind w:firstLine="709"/>
        <w:jc w:val="center"/>
        <w:rPr>
          <w:i/>
          <w:sz w:val="28"/>
          <w:szCs w:val="28"/>
          <w:lang w:val="uk-UA"/>
        </w:rPr>
      </w:pPr>
      <w:r>
        <w:rPr>
          <w:i/>
          <w:color w:val="000000"/>
          <w:sz w:val="28"/>
          <w:szCs w:val="28"/>
          <w:lang w:val="uk-UA"/>
        </w:rPr>
        <w:t>Рисунок 2.2 - ΒΑΧ варистора</w:t>
      </w:r>
    </w:p>
    <w:p w:rsidR="00C279B5" w:rsidRDefault="00C279B5" w:rsidP="00C279B5">
      <w:pPr>
        <w:shd w:val="clear" w:color="auto" w:fill="FFFFFF"/>
        <w:tabs>
          <w:tab w:val="left" w:pos="9923"/>
        </w:tabs>
        <w:ind w:right="-5" w:firstLine="709"/>
        <w:jc w:val="both"/>
        <w:rPr>
          <w:sz w:val="28"/>
          <w:szCs w:val="28"/>
          <w:lang w:val="uk-UA"/>
        </w:rPr>
      </w:pPr>
      <w:r>
        <w:rPr>
          <w:color w:val="000000"/>
          <w:sz w:val="28"/>
          <w:szCs w:val="28"/>
          <w:lang w:val="uk-UA"/>
        </w:rPr>
        <w:t>Один з основних параметрів варис</w:t>
      </w:r>
      <w:r>
        <w:rPr>
          <w:color w:val="000000"/>
          <w:sz w:val="28"/>
          <w:szCs w:val="28"/>
          <w:lang w:val="uk-UA"/>
        </w:rPr>
        <w:softHyphen/>
        <w:t>тора -коефіцієнт нелінійності λ, який визначається відношенням його ста</w:t>
      </w:r>
      <w:r>
        <w:rPr>
          <w:color w:val="000000"/>
          <w:sz w:val="28"/>
          <w:szCs w:val="28"/>
          <w:lang w:val="uk-UA"/>
        </w:rPr>
        <w:softHyphen/>
        <w:t xml:space="preserve">тичного опору </w:t>
      </w:r>
      <w:r>
        <w:rPr>
          <w:i/>
          <w:iCs/>
          <w:color w:val="000000"/>
          <w:sz w:val="28"/>
          <w:szCs w:val="28"/>
          <w:lang w:val="uk-UA"/>
        </w:rPr>
        <w:t>R</w:t>
      </w:r>
      <w:r>
        <w:rPr>
          <w:bCs/>
          <w:i/>
          <w:iCs/>
          <w:color w:val="000000"/>
          <w:sz w:val="28"/>
          <w:szCs w:val="28"/>
          <w:vertAlign w:val="subscript"/>
          <w:lang w:val="uk-UA"/>
        </w:rPr>
        <w:t>cm</w:t>
      </w:r>
      <w:r>
        <w:rPr>
          <w:i/>
          <w:iCs/>
          <w:color w:val="000000"/>
          <w:sz w:val="28"/>
          <w:szCs w:val="28"/>
          <w:lang w:val="uk-UA"/>
        </w:rPr>
        <w:t xml:space="preserve"> </w:t>
      </w:r>
      <w:r>
        <w:rPr>
          <w:color w:val="000000"/>
          <w:sz w:val="28"/>
          <w:szCs w:val="28"/>
          <w:lang w:val="uk-UA"/>
        </w:rPr>
        <w:t>до динамічного</w:t>
      </w:r>
    </w:p>
    <w:p w:rsidR="00C279B5" w:rsidRDefault="00C279B5" w:rsidP="00C279B5">
      <w:pPr>
        <w:shd w:val="clear" w:color="auto" w:fill="FFFFFF"/>
        <w:tabs>
          <w:tab w:val="left" w:pos="9923"/>
        </w:tabs>
        <w:jc w:val="both"/>
        <w:rPr>
          <w:sz w:val="28"/>
          <w:szCs w:val="28"/>
          <w:lang w:val="uk-UA"/>
        </w:rPr>
      </w:pPr>
      <w:r>
        <w:rPr>
          <w:color w:val="000000"/>
          <w:sz w:val="28"/>
          <w:szCs w:val="28"/>
          <w:lang w:val="uk-UA"/>
        </w:rPr>
        <w:t>опору</w:t>
      </w:r>
    </w:p>
    <w:p w:rsidR="00C279B5" w:rsidRDefault="00C279B5" w:rsidP="00C279B5">
      <w:pPr>
        <w:shd w:val="clear" w:color="auto" w:fill="FFFFFF"/>
        <w:tabs>
          <w:tab w:val="left" w:leader="hyphen" w:pos="2126"/>
          <w:tab w:val="left" w:pos="9923"/>
        </w:tabs>
        <w:ind w:firstLine="709"/>
        <w:jc w:val="both"/>
        <w:rPr>
          <w:color w:val="000000"/>
          <w:sz w:val="28"/>
          <w:szCs w:val="28"/>
          <w:lang w:val="uk-UA"/>
        </w:rPr>
      </w:pPr>
    </w:p>
    <w:p w:rsidR="00C279B5" w:rsidRDefault="00C279B5" w:rsidP="00C279B5">
      <w:pPr>
        <w:shd w:val="clear" w:color="auto" w:fill="FFFFFF"/>
        <w:tabs>
          <w:tab w:val="left" w:leader="hyphen" w:pos="2126"/>
          <w:tab w:val="left" w:pos="9923"/>
        </w:tabs>
        <w:ind w:firstLine="709"/>
        <w:jc w:val="both"/>
        <w:rPr>
          <w:color w:val="000000"/>
          <w:sz w:val="28"/>
          <w:szCs w:val="28"/>
          <w:lang w:val="uk-UA"/>
        </w:rPr>
      </w:pPr>
      <w:r>
        <w:rPr>
          <w:color w:val="000000"/>
          <w:sz w:val="28"/>
          <w:szCs w:val="28"/>
          <w:lang w:val="uk-UA"/>
        </w:rPr>
        <w:t xml:space="preserve">                                </w:t>
      </w:r>
      <w:r>
        <w:rPr>
          <w:color w:val="000000"/>
          <w:position w:val="-30"/>
          <w:sz w:val="28"/>
          <w:szCs w:val="28"/>
          <w:lang w:val="uk-UA"/>
        </w:rPr>
        <w:object w:dxaOrig="2560" w:dyaOrig="680">
          <v:shape id="_x0000_i1040" type="#_x0000_t75" style="width:127.8pt;height:34.2pt" o:ole="">
            <v:imagedata r:id="rId32" o:title=""/>
          </v:shape>
          <o:OLEObject Type="Embed" ProgID="Equation.3" ShapeID="_x0000_i1040" DrawAspect="Content" ObjectID="_1810380447" r:id="rId33"/>
        </w:object>
      </w:r>
      <w:r>
        <w:rPr>
          <w:color w:val="000000"/>
          <w:sz w:val="28"/>
          <w:szCs w:val="28"/>
          <w:lang w:val="uk-UA"/>
        </w:rPr>
        <w:t>,                                        (2.1)</w:t>
      </w:r>
    </w:p>
    <w:p w:rsidR="00C279B5" w:rsidRDefault="00C279B5" w:rsidP="00C279B5">
      <w:pPr>
        <w:shd w:val="clear" w:color="auto" w:fill="FFFFFF"/>
        <w:tabs>
          <w:tab w:val="left" w:leader="hyphen" w:pos="2126"/>
          <w:tab w:val="left" w:pos="9923"/>
        </w:tabs>
        <w:ind w:firstLine="709"/>
        <w:jc w:val="both"/>
        <w:rPr>
          <w:sz w:val="28"/>
          <w:szCs w:val="28"/>
          <w:lang w:val="uk-UA"/>
        </w:rPr>
      </w:pPr>
    </w:p>
    <w:p w:rsidR="00C279B5" w:rsidRDefault="00C279B5" w:rsidP="00C279B5">
      <w:pPr>
        <w:shd w:val="clear" w:color="auto" w:fill="FFFFFF"/>
        <w:tabs>
          <w:tab w:val="left" w:pos="8820"/>
          <w:tab w:val="left" w:pos="9923"/>
        </w:tabs>
        <w:ind w:left="11" w:right="-5" w:firstLine="709"/>
        <w:jc w:val="both"/>
        <w:rPr>
          <w:color w:val="000000"/>
          <w:sz w:val="28"/>
          <w:szCs w:val="28"/>
          <w:lang w:val="uk-UA"/>
        </w:rPr>
      </w:pPr>
      <w:r>
        <w:rPr>
          <w:color w:val="000000"/>
          <w:sz w:val="28"/>
          <w:szCs w:val="28"/>
          <w:lang w:val="uk-UA"/>
        </w:rPr>
        <w:t xml:space="preserve">де </w:t>
      </w:r>
      <w:r>
        <w:rPr>
          <w:i/>
          <w:iCs/>
          <w:color w:val="000000"/>
          <w:sz w:val="28"/>
          <w:szCs w:val="28"/>
          <w:lang w:val="uk-UA"/>
        </w:rPr>
        <w:t>U, I</w:t>
      </w:r>
      <w:r>
        <w:rPr>
          <w:color w:val="000000"/>
          <w:sz w:val="28"/>
          <w:szCs w:val="28"/>
          <w:lang w:val="uk-UA"/>
        </w:rPr>
        <w:t>-напруга на варисторі та струм через нього.Зазвичай λ = 2 ÷ 6.</w:t>
      </w:r>
    </w:p>
    <w:p w:rsidR="00C279B5" w:rsidRDefault="00C279B5" w:rsidP="00C279B5">
      <w:pPr>
        <w:shd w:val="clear" w:color="auto" w:fill="FFFFFF"/>
        <w:tabs>
          <w:tab w:val="left" w:pos="9923"/>
        </w:tabs>
        <w:ind w:left="302" w:firstLine="709"/>
        <w:jc w:val="both"/>
        <w:rPr>
          <w:sz w:val="28"/>
          <w:szCs w:val="28"/>
          <w:lang w:val="uk-UA"/>
        </w:rPr>
      </w:pPr>
      <w:r>
        <w:rPr>
          <w:color w:val="000000"/>
          <w:sz w:val="28"/>
          <w:szCs w:val="28"/>
          <w:lang w:val="uk-UA"/>
        </w:rPr>
        <w:t>Варистори використовують як обме</w:t>
      </w:r>
      <w:r>
        <w:rPr>
          <w:color w:val="000000"/>
          <w:sz w:val="28"/>
          <w:szCs w:val="28"/>
          <w:lang w:val="uk-UA"/>
        </w:rPr>
        <w:softHyphen/>
        <w:t>жувачі перенапруг для захисту НП при</w:t>
      </w:r>
      <w:r>
        <w:rPr>
          <w:color w:val="000000"/>
          <w:sz w:val="28"/>
          <w:szCs w:val="28"/>
          <w:lang w:val="uk-UA"/>
        </w:rPr>
        <w:softHyphen/>
        <w:t>ладів.</w:t>
      </w:r>
    </w:p>
    <w:p w:rsidR="00C279B5" w:rsidRDefault="00C279B5" w:rsidP="00C279B5">
      <w:pPr>
        <w:shd w:val="clear" w:color="auto" w:fill="FFFFFF"/>
        <w:tabs>
          <w:tab w:val="left" w:pos="9923"/>
        </w:tabs>
        <w:ind w:left="14" w:right="19" w:firstLine="709"/>
        <w:jc w:val="both"/>
        <w:rPr>
          <w:sz w:val="28"/>
          <w:szCs w:val="28"/>
          <w:lang w:val="uk-UA"/>
        </w:rPr>
      </w:pPr>
      <w:r>
        <w:rPr>
          <w:color w:val="000000"/>
          <w:sz w:val="28"/>
          <w:szCs w:val="28"/>
          <w:lang w:val="uk-UA"/>
        </w:rPr>
        <w:t>Також існують НП резистори, опір яких різко залежить від темпера</w:t>
      </w:r>
      <w:r>
        <w:rPr>
          <w:color w:val="000000"/>
          <w:sz w:val="28"/>
          <w:szCs w:val="28"/>
          <w:lang w:val="uk-UA"/>
        </w:rPr>
        <w:softHyphen/>
        <w:t>тури навколишнього середовища. Це - терморезистори. їх умовне по</w:t>
      </w:r>
      <w:r>
        <w:rPr>
          <w:color w:val="000000"/>
          <w:sz w:val="28"/>
          <w:szCs w:val="28"/>
          <w:lang w:val="uk-UA"/>
        </w:rPr>
        <w:softHyphen/>
        <w:t>значення наведене на рис. 2.1, в.</w:t>
      </w:r>
    </w:p>
    <w:p w:rsidR="00C279B5" w:rsidRDefault="00C279B5" w:rsidP="00C279B5">
      <w:pPr>
        <w:shd w:val="clear" w:color="auto" w:fill="FFFFFF"/>
        <w:tabs>
          <w:tab w:val="left" w:pos="9923"/>
        </w:tabs>
        <w:ind w:left="19" w:right="14" w:firstLine="709"/>
        <w:jc w:val="both"/>
        <w:rPr>
          <w:sz w:val="28"/>
          <w:szCs w:val="28"/>
          <w:lang w:val="uk-UA"/>
        </w:rPr>
      </w:pPr>
      <w:r>
        <w:rPr>
          <w:color w:val="000000"/>
          <w:sz w:val="28"/>
          <w:szCs w:val="28"/>
          <w:lang w:val="uk-UA"/>
        </w:rPr>
        <w:t>Терморезистори поділяються на термістори, у яких із зростанням температури опір зменшується, та позистори, у яких із зростанням тем</w:t>
      </w:r>
      <w:r>
        <w:rPr>
          <w:color w:val="000000"/>
          <w:sz w:val="28"/>
          <w:szCs w:val="28"/>
          <w:lang w:val="uk-UA"/>
        </w:rPr>
        <w:softHyphen/>
        <w:t>ператури опір зростає.</w:t>
      </w:r>
    </w:p>
    <w:p w:rsidR="00C279B5" w:rsidRDefault="00C279B5" w:rsidP="00C279B5">
      <w:pPr>
        <w:shd w:val="clear" w:color="auto" w:fill="FFFFFF"/>
        <w:tabs>
          <w:tab w:val="left" w:pos="9923"/>
        </w:tabs>
        <w:ind w:left="29" w:right="10" w:firstLine="709"/>
        <w:jc w:val="both"/>
        <w:rPr>
          <w:sz w:val="28"/>
          <w:szCs w:val="28"/>
          <w:lang w:val="uk-UA"/>
        </w:rPr>
      </w:pPr>
      <w:r>
        <w:rPr>
          <w:color w:val="000000"/>
          <w:sz w:val="28"/>
          <w:szCs w:val="28"/>
          <w:lang w:val="uk-UA"/>
        </w:rPr>
        <w:t>Залежність опору терморезистора від температури визначається експоненційним законом:</w:t>
      </w:r>
    </w:p>
    <w:p w:rsidR="00C279B5" w:rsidRDefault="00C279B5" w:rsidP="00C279B5">
      <w:pPr>
        <w:shd w:val="clear" w:color="auto" w:fill="FFFFFF"/>
        <w:tabs>
          <w:tab w:val="left" w:pos="3355"/>
          <w:tab w:val="left" w:pos="9923"/>
        </w:tabs>
        <w:ind w:firstLine="709"/>
        <w:jc w:val="both"/>
        <w:rPr>
          <w:i/>
          <w:iCs/>
          <w:color w:val="000000"/>
          <w:sz w:val="28"/>
          <w:szCs w:val="28"/>
          <w:lang w:val="uk-UA"/>
        </w:rPr>
      </w:pPr>
      <w:r>
        <w:rPr>
          <w:color w:val="000000"/>
          <w:sz w:val="28"/>
          <w:szCs w:val="28"/>
          <w:lang w:val="uk-UA"/>
        </w:rPr>
        <w:t xml:space="preserve">                                                       </w:t>
      </w:r>
      <w:r>
        <w:rPr>
          <w:color w:val="000000"/>
          <w:position w:val="-12"/>
          <w:sz w:val="28"/>
          <w:szCs w:val="28"/>
          <w:lang w:val="uk-UA"/>
        </w:rPr>
        <w:object w:dxaOrig="1060" w:dyaOrig="400">
          <v:shape id="_x0000_i1041" type="#_x0000_t75" style="width:52.8pt;height:19.8pt" o:ole="">
            <v:imagedata r:id="rId34" o:title=""/>
          </v:shape>
          <o:OLEObject Type="Embed" ProgID="Equation.3" ShapeID="_x0000_i1041" DrawAspect="Content" ObjectID="_1810380448" r:id="rId35"/>
        </w:object>
      </w:r>
      <w:r>
        <w:rPr>
          <w:color w:val="000000"/>
          <w:sz w:val="28"/>
          <w:szCs w:val="28"/>
          <w:lang w:val="uk-UA"/>
        </w:rPr>
        <w:t>,                                   (2.2)</w:t>
      </w:r>
    </w:p>
    <w:p w:rsidR="00C279B5" w:rsidRDefault="00C279B5" w:rsidP="00C279B5">
      <w:pPr>
        <w:shd w:val="clear" w:color="auto" w:fill="FFFFFF"/>
        <w:tabs>
          <w:tab w:val="left" w:pos="3355"/>
          <w:tab w:val="left" w:pos="9923"/>
        </w:tabs>
        <w:ind w:firstLine="709"/>
        <w:jc w:val="both"/>
        <w:rPr>
          <w:sz w:val="28"/>
          <w:szCs w:val="28"/>
          <w:lang w:val="uk-UA"/>
        </w:rPr>
      </w:pPr>
      <w:r>
        <w:rPr>
          <w:i/>
          <w:iCs/>
          <w:color w:val="000000"/>
          <w:sz w:val="28"/>
          <w:szCs w:val="28"/>
          <w:lang w:val="uk-UA"/>
        </w:rPr>
        <w:tab/>
      </w:r>
      <w:r>
        <w:rPr>
          <w:i/>
          <w:iCs/>
          <w:color w:val="000000"/>
          <w:sz w:val="28"/>
          <w:szCs w:val="28"/>
        </w:rPr>
        <w:tab/>
      </w:r>
      <w:r>
        <w:rPr>
          <w:i/>
          <w:iCs/>
          <w:color w:val="000000"/>
          <w:sz w:val="28"/>
          <w:szCs w:val="28"/>
        </w:rPr>
        <w:tab/>
      </w:r>
      <w:r>
        <w:rPr>
          <w:i/>
          <w:iCs/>
          <w:color w:val="000000"/>
          <w:sz w:val="28"/>
          <w:szCs w:val="28"/>
        </w:rPr>
        <w:tab/>
        <w:t xml:space="preserve">         </w:t>
      </w:r>
      <w:r>
        <w:rPr>
          <w:i/>
          <w:iCs/>
          <w:color w:val="000000"/>
          <w:sz w:val="28"/>
          <w:szCs w:val="28"/>
          <w:lang w:val="uk-UA"/>
        </w:rPr>
        <w:t>(2.2)</w:t>
      </w:r>
    </w:p>
    <w:p w:rsidR="00C279B5" w:rsidRDefault="00C279B5" w:rsidP="00C279B5">
      <w:pPr>
        <w:shd w:val="clear" w:color="auto" w:fill="FFFFFF"/>
        <w:tabs>
          <w:tab w:val="left" w:pos="9923"/>
        </w:tabs>
        <w:ind w:left="29" w:firstLine="709"/>
        <w:jc w:val="both"/>
        <w:rPr>
          <w:sz w:val="28"/>
          <w:szCs w:val="28"/>
          <w:lang w:val="uk-UA"/>
        </w:rPr>
      </w:pPr>
      <w:r>
        <w:rPr>
          <w:color w:val="000000"/>
          <w:sz w:val="28"/>
          <w:szCs w:val="28"/>
          <w:lang w:val="uk-UA"/>
        </w:rPr>
        <w:t xml:space="preserve">де </w:t>
      </w:r>
      <w:r>
        <w:rPr>
          <w:i/>
          <w:iCs/>
          <w:color w:val="000000"/>
          <w:sz w:val="28"/>
          <w:szCs w:val="28"/>
          <w:lang w:val="uk-UA"/>
        </w:rPr>
        <w:t xml:space="preserve">k, </w:t>
      </w:r>
      <w:r>
        <w:rPr>
          <w:color w:val="000000"/>
          <w:sz w:val="28"/>
          <w:szCs w:val="28"/>
          <w:lang w:val="uk-UA"/>
        </w:rPr>
        <w:t>β - коефіцієнти, залежні від конструктивних розмірів та концент</w:t>
      </w:r>
      <w:r>
        <w:rPr>
          <w:color w:val="000000"/>
          <w:sz w:val="28"/>
          <w:szCs w:val="28"/>
          <w:lang w:val="uk-UA"/>
        </w:rPr>
        <w:softHyphen/>
        <w:t xml:space="preserve">рації домішок у НП відповідно; </w:t>
      </w:r>
      <w:r>
        <w:rPr>
          <w:i/>
          <w:iCs/>
          <w:color w:val="000000"/>
          <w:sz w:val="28"/>
          <w:szCs w:val="28"/>
          <w:lang w:val="uk-UA"/>
        </w:rPr>
        <w:t xml:space="preserve">Τ - </w:t>
      </w:r>
      <w:r>
        <w:rPr>
          <w:color w:val="000000"/>
          <w:sz w:val="28"/>
          <w:szCs w:val="28"/>
          <w:lang w:val="uk-UA"/>
        </w:rPr>
        <w:t>абсолютна температура.</w:t>
      </w:r>
    </w:p>
    <w:p w:rsidR="00C279B5" w:rsidRDefault="00C279B5" w:rsidP="00C279B5">
      <w:pPr>
        <w:shd w:val="clear" w:color="auto" w:fill="FFFFFF"/>
        <w:tabs>
          <w:tab w:val="left" w:pos="9923"/>
        </w:tabs>
        <w:spacing w:before="5"/>
        <w:ind w:left="34" w:firstLine="709"/>
        <w:jc w:val="both"/>
        <w:rPr>
          <w:sz w:val="28"/>
          <w:szCs w:val="28"/>
          <w:lang w:val="uk-UA"/>
        </w:rPr>
      </w:pPr>
      <w:r>
        <w:rPr>
          <w:color w:val="000000"/>
          <w:sz w:val="28"/>
          <w:szCs w:val="28"/>
          <w:lang w:val="uk-UA"/>
        </w:rPr>
        <w:t>Терморезистори (термістори, позистори) використовуються як дат</w:t>
      </w:r>
      <w:r>
        <w:rPr>
          <w:color w:val="000000"/>
          <w:sz w:val="28"/>
          <w:szCs w:val="28"/>
          <w:lang w:val="uk-UA"/>
        </w:rPr>
        <w:softHyphen/>
        <w:t>чики температури у системах регулювання температури, теплового захисту, протипожежної сигналізації, для термостабілізації режимів ро</w:t>
      </w:r>
      <w:r>
        <w:rPr>
          <w:color w:val="000000"/>
          <w:sz w:val="28"/>
          <w:szCs w:val="28"/>
          <w:lang w:val="uk-UA"/>
        </w:rPr>
        <w:softHyphen/>
        <w:t>боти електронних пристроїв.</w:t>
      </w:r>
    </w:p>
    <w:p w:rsidR="00C279B5" w:rsidRDefault="00C279B5" w:rsidP="00C279B5">
      <w:pPr>
        <w:shd w:val="clear" w:color="auto" w:fill="FFFFFF"/>
        <w:tabs>
          <w:tab w:val="left" w:pos="9923"/>
        </w:tabs>
        <w:ind w:left="43" w:firstLine="709"/>
        <w:jc w:val="both"/>
        <w:rPr>
          <w:sz w:val="28"/>
          <w:szCs w:val="28"/>
          <w:lang w:val="uk-UA"/>
        </w:rPr>
      </w:pPr>
      <w:r>
        <w:rPr>
          <w:color w:val="000000"/>
          <w:sz w:val="28"/>
          <w:szCs w:val="28"/>
          <w:lang w:val="uk-UA"/>
        </w:rPr>
        <w:t>Потужні позистори дозволяють забезпечувати захист електрооблад</w:t>
      </w:r>
      <w:r>
        <w:rPr>
          <w:color w:val="000000"/>
          <w:sz w:val="28"/>
          <w:szCs w:val="28"/>
          <w:lang w:val="uk-UA"/>
        </w:rPr>
        <w:softHyphen/>
        <w:t>нання від струмів перевантаження (замість теплових реле).</w:t>
      </w:r>
    </w:p>
    <w:p w:rsidR="00C279B5" w:rsidRDefault="00C279B5" w:rsidP="00C279B5">
      <w:pPr>
        <w:shd w:val="clear" w:color="auto" w:fill="FFFFFF"/>
        <w:tabs>
          <w:tab w:val="left" w:pos="9923"/>
        </w:tabs>
        <w:ind w:left="38" w:firstLine="709"/>
        <w:jc w:val="both"/>
        <w:rPr>
          <w:color w:val="000000"/>
          <w:sz w:val="28"/>
          <w:szCs w:val="28"/>
          <w:lang w:val="uk-UA"/>
        </w:rPr>
      </w:pPr>
      <w:r>
        <w:rPr>
          <w:color w:val="000000"/>
          <w:sz w:val="28"/>
          <w:szCs w:val="28"/>
          <w:lang w:val="uk-UA"/>
        </w:rPr>
        <w:t>У фоторезисторів величина опору залежить від ступеню освітлення. їх, в основному, застосовують у пристроях автоматики.</w:t>
      </w:r>
    </w:p>
    <w:p w:rsidR="00C279B5" w:rsidRDefault="00C279B5" w:rsidP="00C279B5">
      <w:pPr>
        <w:shd w:val="clear" w:color="auto" w:fill="FFFFFF"/>
        <w:tabs>
          <w:tab w:val="left" w:pos="9923"/>
        </w:tabs>
        <w:ind w:left="139" w:firstLine="709"/>
        <w:jc w:val="both"/>
        <w:rPr>
          <w:color w:val="000000"/>
          <w:sz w:val="28"/>
          <w:szCs w:val="28"/>
          <w:lang w:val="uk-UA"/>
        </w:rPr>
      </w:pPr>
    </w:p>
    <w:p w:rsidR="00C279B5" w:rsidRDefault="00C279B5" w:rsidP="00C279B5">
      <w:pPr>
        <w:shd w:val="clear" w:color="auto" w:fill="FFFFFF"/>
        <w:tabs>
          <w:tab w:val="left" w:pos="9923"/>
        </w:tabs>
        <w:ind w:firstLine="709"/>
        <w:jc w:val="both"/>
        <w:rPr>
          <w:b/>
          <w:bCs/>
          <w:color w:val="000000"/>
          <w:sz w:val="28"/>
          <w:szCs w:val="28"/>
          <w:lang w:val="uk-UA"/>
        </w:rPr>
      </w:pPr>
      <w:r>
        <w:rPr>
          <w:b/>
          <w:bCs/>
          <w:color w:val="000000"/>
          <w:sz w:val="28"/>
          <w:szCs w:val="28"/>
          <w:lang w:val="uk-UA"/>
        </w:rPr>
        <w:t>2.3 Напівпровідникові діоди</w:t>
      </w:r>
    </w:p>
    <w:p w:rsidR="00C279B5" w:rsidRDefault="00C279B5" w:rsidP="00C279B5">
      <w:pPr>
        <w:shd w:val="clear" w:color="auto" w:fill="FFFFFF"/>
        <w:tabs>
          <w:tab w:val="left" w:pos="9923"/>
        </w:tabs>
        <w:ind w:firstLine="709"/>
        <w:jc w:val="both"/>
        <w:rPr>
          <w:sz w:val="28"/>
          <w:szCs w:val="28"/>
          <w:lang w:val="uk-UA"/>
        </w:rPr>
      </w:pPr>
    </w:p>
    <w:p w:rsidR="00C279B5" w:rsidRDefault="00C279B5" w:rsidP="00C279B5">
      <w:pPr>
        <w:shd w:val="clear" w:color="auto" w:fill="FFFFFF"/>
        <w:tabs>
          <w:tab w:val="left" w:pos="9923"/>
        </w:tabs>
        <w:ind w:left="5" w:right="62" w:firstLine="709"/>
        <w:jc w:val="both"/>
        <w:rPr>
          <w:sz w:val="28"/>
          <w:szCs w:val="28"/>
          <w:lang w:val="uk-UA"/>
        </w:rPr>
      </w:pPr>
      <w:r>
        <w:rPr>
          <w:color w:val="000000"/>
          <w:sz w:val="28"/>
          <w:szCs w:val="28"/>
          <w:lang w:val="uk-UA"/>
        </w:rPr>
        <w:t>Напівпровідникові діоди - це НП прилади, виготовлені на основі дво</w:t>
      </w:r>
      <w:r>
        <w:rPr>
          <w:color w:val="000000"/>
          <w:sz w:val="28"/>
          <w:szCs w:val="28"/>
          <w:lang w:val="uk-UA"/>
        </w:rPr>
        <w:softHyphen/>
        <w:t xml:space="preserve">шарових НП структур і які використовують властивості </w:t>
      </w:r>
      <w:r>
        <w:rPr>
          <w:i/>
          <w:iCs/>
          <w:color w:val="000000"/>
          <w:sz w:val="28"/>
          <w:szCs w:val="28"/>
          <w:lang w:val="uk-UA"/>
        </w:rPr>
        <w:t xml:space="preserve">р-п </w:t>
      </w:r>
      <w:r>
        <w:rPr>
          <w:color w:val="000000"/>
          <w:sz w:val="28"/>
          <w:szCs w:val="28"/>
          <w:lang w:val="uk-UA"/>
        </w:rPr>
        <w:t>переходу.</w:t>
      </w:r>
    </w:p>
    <w:p w:rsidR="00C279B5" w:rsidRDefault="00C279B5" w:rsidP="00C279B5">
      <w:pPr>
        <w:shd w:val="clear" w:color="auto" w:fill="FFFFFF"/>
        <w:tabs>
          <w:tab w:val="left" w:pos="9923"/>
        </w:tabs>
        <w:ind w:right="53" w:firstLine="709"/>
        <w:jc w:val="both"/>
        <w:rPr>
          <w:sz w:val="28"/>
          <w:szCs w:val="28"/>
          <w:lang w:val="uk-UA"/>
        </w:rPr>
      </w:pPr>
      <w:r>
        <w:rPr>
          <w:color w:val="000000"/>
          <w:sz w:val="28"/>
          <w:szCs w:val="28"/>
          <w:lang w:val="uk-UA"/>
        </w:rPr>
        <w:t>Широко розповсюджені випрямні діоди, дія яких базується на викорис</w:t>
      </w:r>
      <w:r>
        <w:rPr>
          <w:color w:val="000000"/>
          <w:sz w:val="28"/>
          <w:szCs w:val="28"/>
          <w:lang w:val="uk-UA"/>
        </w:rPr>
        <w:softHyphen/>
        <w:t xml:space="preserve">танні вентильних властивостей </w:t>
      </w:r>
      <w:r>
        <w:rPr>
          <w:i/>
          <w:iCs/>
          <w:color w:val="000000"/>
          <w:sz w:val="28"/>
          <w:szCs w:val="28"/>
          <w:lang w:val="uk-UA"/>
        </w:rPr>
        <w:t xml:space="preserve">р-п </w:t>
      </w:r>
      <w:r>
        <w:rPr>
          <w:color w:val="000000"/>
          <w:sz w:val="28"/>
          <w:szCs w:val="28"/>
          <w:lang w:val="uk-UA"/>
        </w:rPr>
        <w:t>переходу.</w:t>
      </w:r>
    </w:p>
    <w:p w:rsidR="00C279B5" w:rsidRDefault="00C279B5" w:rsidP="00C279B5">
      <w:pPr>
        <w:shd w:val="clear" w:color="auto" w:fill="FFFFFF"/>
        <w:tabs>
          <w:tab w:val="left" w:pos="9923"/>
        </w:tabs>
        <w:ind w:left="5" w:right="53" w:firstLine="709"/>
        <w:jc w:val="both"/>
        <w:rPr>
          <w:sz w:val="28"/>
          <w:szCs w:val="28"/>
          <w:lang w:val="uk-UA"/>
        </w:rPr>
      </w:pPr>
      <w:r>
        <w:rPr>
          <w:color w:val="000000"/>
          <w:sz w:val="28"/>
          <w:szCs w:val="28"/>
          <w:lang w:val="uk-UA"/>
        </w:rPr>
        <w:t>Структура та умовне позначення діода, а також ΒΑΧ потужного ви</w:t>
      </w:r>
      <w:r>
        <w:rPr>
          <w:color w:val="000000"/>
          <w:sz w:val="28"/>
          <w:szCs w:val="28"/>
          <w:lang w:val="uk-UA"/>
        </w:rPr>
        <w:softHyphen/>
        <w:t>прямного діода наведені на рис. 2.3.</w:t>
      </w:r>
    </w:p>
    <w:p w:rsidR="00C279B5" w:rsidRDefault="00C279B5" w:rsidP="00C279B5">
      <w:pPr>
        <w:tabs>
          <w:tab w:val="left" w:pos="9923"/>
        </w:tabs>
        <w:spacing w:before="110"/>
        <w:ind w:left="182" w:right="134" w:firstLine="709"/>
        <w:jc w:val="both"/>
        <w:rPr>
          <w:sz w:val="28"/>
          <w:szCs w:val="28"/>
          <w:lang w:val="uk-UA"/>
        </w:rPr>
      </w:pPr>
    </w:p>
    <w:p w:rsidR="00C279B5" w:rsidRDefault="00C279B5" w:rsidP="00C279B5">
      <w:pPr>
        <w:tabs>
          <w:tab w:val="left" w:pos="9923"/>
        </w:tabs>
        <w:spacing w:before="110"/>
        <w:ind w:left="182" w:right="134" w:firstLine="709"/>
        <w:jc w:val="both"/>
        <w:rPr>
          <w:sz w:val="28"/>
          <w:szCs w:val="28"/>
          <w:lang w:val="uk-UA"/>
        </w:rPr>
      </w:pPr>
    </w:p>
    <w:p w:rsidR="00C279B5" w:rsidRDefault="00C279B5" w:rsidP="00C279B5">
      <w:pPr>
        <w:tabs>
          <w:tab w:val="left" w:pos="9923"/>
        </w:tabs>
        <w:spacing w:before="110"/>
        <w:ind w:left="182" w:right="134" w:firstLine="709"/>
        <w:jc w:val="both"/>
        <w:rPr>
          <w:sz w:val="28"/>
          <w:szCs w:val="28"/>
          <w:lang w:val="uk-UA"/>
        </w:rPr>
      </w:pPr>
    </w:p>
    <w:p w:rsidR="00C279B5" w:rsidRDefault="00C279B5" w:rsidP="00C279B5">
      <w:pPr>
        <w:tabs>
          <w:tab w:val="left" w:pos="9923"/>
        </w:tabs>
        <w:spacing w:before="110"/>
        <w:ind w:left="182" w:right="134" w:firstLine="709"/>
        <w:jc w:val="both"/>
        <w:rPr>
          <w:sz w:val="28"/>
          <w:szCs w:val="28"/>
          <w:lang w:val="uk-UA"/>
        </w:rPr>
      </w:pPr>
    </w:p>
    <w:p w:rsidR="00C279B5" w:rsidRDefault="00C279B5" w:rsidP="00C279B5">
      <w:pPr>
        <w:tabs>
          <w:tab w:val="left" w:pos="9923"/>
        </w:tabs>
        <w:spacing w:before="110"/>
        <w:ind w:left="182" w:right="134" w:firstLine="709"/>
        <w:jc w:val="both"/>
        <w:rPr>
          <w:sz w:val="28"/>
          <w:szCs w:val="28"/>
          <w:lang w:val="uk-UA"/>
        </w:rPr>
      </w:pPr>
      <w:r>
        <w:rPr>
          <w:noProof/>
          <w:sz w:val="28"/>
          <w:szCs w:val="28"/>
        </w:rPr>
        <w:lastRenderedPageBreak/>
        <w:drawing>
          <wp:inline distT="0" distB="0" distL="0" distR="0">
            <wp:extent cx="3939540" cy="2011680"/>
            <wp:effectExtent l="0" t="0" r="381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lum bright="6000" contrast="42000"/>
                      <a:extLst>
                        <a:ext uri="{28A0092B-C50C-407E-A947-70E740481C1C}">
                          <a14:useLocalDpi xmlns:a14="http://schemas.microsoft.com/office/drawing/2010/main" val="0"/>
                        </a:ext>
                      </a:extLst>
                    </a:blip>
                    <a:srcRect/>
                    <a:stretch>
                      <a:fillRect/>
                    </a:stretch>
                  </pic:blipFill>
                  <pic:spPr bwMode="auto">
                    <a:xfrm>
                      <a:off x="0" y="0"/>
                      <a:ext cx="3939540" cy="2011680"/>
                    </a:xfrm>
                    <a:prstGeom prst="rect">
                      <a:avLst/>
                    </a:prstGeom>
                    <a:noFill/>
                    <a:ln>
                      <a:noFill/>
                    </a:ln>
                  </pic:spPr>
                </pic:pic>
              </a:graphicData>
            </a:graphic>
          </wp:inline>
        </w:drawing>
      </w:r>
    </w:p>
    <w:p w:rsidR="00C279B5" w:rsidRDefault="00C279B5" w:rsidP="00C279B5">
      <w:pPr>
        <w:tabs>
          <w:tab w:val="left" w:pos="9923"/>
        </w:tabs>
        <w:spacing w:before="110"/>
        <w:ind w:left="182" w:right="134" w:firstLine="709"/>
        <w:jc w:val="both"/>
        <w:rPr>
          <w:sz w:val="28"/>
          <w:szCs w:val="28"/>
          <w:lang w:val="uk-UA"/>
        </w:rPr>
      </w:pPr>
    </w:p>
    <w:p w:rsidR="00C279B5" w:rsidRDefault="00C279B5" w:rsidP="00C279B5">
      <w:pPr>
        <w:tabs>
          <w:tab w:val="left" w:pos="9923"/>
        </w:tabs>
        <w:spacing w:before="110"/>
        <w:ind w:left="182" w:right="134" w:firstLine="709"/>
        <w:jc w:val="both"/>
        <w:rPr>
          <w:sz w:val="28"/>
          <w:szCs w:val="28"/>
          <w:lang w:val="uk-UA"/>
        </w:rPr>
      </w:pPr>
      <w:r>
        <w:rPr>
          <w:noProof/>
          <w:sz w:val="20"/>
          <w:szCs w:val="28"/>
        </w:rPr>
        <mc:AlternateContent>
          <mc:Choice Requires="wps">
            <w:drawing>
              <wp:anchor distT="0" distB="0" distL="114300" distR="114300" simplePos="0" relativeHeight="251732992" behindDoc="0" locked="0" layoutInCell="1" allowOverlap="1">
                <wp:simplePos x="0" y="0"/>
                <wp:positionH relativeFrom="column">
                  <wp:posOffset>-228600</wp:posOffset>
                </wp:positionH>
                <wp:positionV relativeFrom="paragraph">
                  <wp:posOffset>117475</wp:posOffset>
                </wp:positionV>
                <wp:extent cx="6629400" cy="304800"/>
                <wp:effectExtent l="3810" t="0" r="0" b="3810"/>
                <wp:wrapSquare wrapText="bothSides"/>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shd w:val="clear" w:color="auto" w:fill="FFFFFF"/>
                              <w:spacing w:before="158"/>
                              <w:ind w:left="125"/>
                              <w:jc w:val="center"/>
                              <w:rPr>
                                <w:i/>
                                <w:color w:val="000000"/>
                                <w:sz w:val="28"/>
                                <w:szCs w:val="28"/>
                                <w:lang w:val="uk-UA"/>
                              </w:rPr>
                            </w:pPr>
                            <w:r>
                              <w:rPr>
                                <w:i/>
                                <w:color w:val="000000"/>
                                <w:sz w:val="28"/>
                                <w:szCs w:val="28"/>
                                <w:lang w:val="uk-UA"/>
                              </w:rPr>
                              <w:t xml:space="preserve">Рииунок </w:t>
                            </w:r>
                            <w:r>
                              <w:rPr>
                                <w:i/>
                                <w:color w:val="000000"/>
                                <w:sz w:val="28"/>
                                <w:szCs w:val="28"/>
                              </w:rPr>
                              <w:t xml:space="preserve">2.3 - </w:t>
                            </w:r>
                            <w:r>
                              <w:rPr>
                                <w:i/>
                                <w:color w:val="000000"/>
                                <w:sz w:val="28"/>
                                <w:szCs w:val="28"/>
                                <w:lang w:val="uk-UA"/>
                              </w:rPr>
                              <w:t xml:space="preserve">Структура та умовне позначення (а) і </w:t>
                            </w:r>
                            <w:r>
                              <w:rPr>
                                <w:i/>
                                <w:color w:val="000000"/>
                                <w:sz w:val="28"/>
                                <w:szCs w:val="28"/>
                                <w:lang w:val="el-GR"/>
                              </w:rPr>
                              <w:t>ΒΑΧ</w:t>
                            </w:r>
                            <w:r>
                              <w:rPr>
                                <w:i/>
                                <w:color w:val="000000"/>
                                <w:sz w:val="28"/>
                                <w:szCs w:val="28"/>
                              </w:rPr>
                              <w:t xml:space="preserve"> </w:t>
                            </w:r>
                            <w:r>
                              <w:rPr>
                                <w:i/>
                                <w:color w:val="000000"/>
                                <w:sz w:val="28"/>
                                <w:szCs w:val="28"/>
                                <w:lang w:val="uk-UA"/>
                              </w:rPr>
                              <w:t>(б) випрямного діода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 o:spid="_x0000_s1029" type="#_x0000_t202" style="position:absolute;left:0;text-align:left;margin-left:-18pt;margin-top:9.25pt;width:522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" filled="f" stroked="f">
                <v:textbox inset="0,0,0,0">
                  <w:txbxContent>
                    <w:p w:rsidR="00C279B5" w:rsidRDefault="00C279B5" w:rsidP="00C279B5">
                      <w:pPr>
                        <w:shd w:val="clear" w:color="auto" w:fill="FFFFFF"/>
                        <w:spacing w:before="158"/>
                        <w:ind w:left="125"/>
                        <w:jc w:val="center"/>
                        <w:rPr>
                          <w:i/>
                          <w:color w:val="000000"/>
                          <w:sz w:val="28"/>
                          <w:szCs w:val="28"/>
                          <w:lang w:val="uk-UA"/>
                        </w:rPr>
                      </w:pPr>
                      <w:r>
                        <w:rPr>
                          <w:i/>
                          <w:color w:val="000000"/>
                          <w:sz w:val="28"/>
                          <w:szCs w:val="28"/>
                          <w:lang w:val="uk-UA"/>
                        </w:rPr>
                        <w:t xml:space="preserve">Рииунок </w:t>
                      </w:r>
                      <w:r>
                        <w:rPr>
                          <w:i/>
                          <w:color w:val="000000"/>
                          <w:sz w:val="28"/>
                          <w:szCs w:val="28"/>
                        </w:rPr>
                        <w:t xml:space="preserve">2.3 - </w:t>
                      </w:r>
                      <w:r>
                        <w:rPr>
                          <w:i/>
                          <w:color w:val="000000"/>
                          <w:sz w:val="28"/>
                          <w:szCs w:val="28"/>
                          <w:lang w:val="uk-UA"/>
                        </w:rPr>
                        <w:t xml:space="preserve">Структура та умовне позначення (а) і </w:t>
                      </w:r>
                      <w:r>
                        <w:rPr>
                          <w:i/>
                          <w:color w:val="000000"/>
                          <w:sz w:val="28"/>
                          <w:szCs w:val="28"/>
                          <w:lang w:val="el-GR"/>
                        </w:rPr>
                        <w:t>ΒΑΧ</w:t>
                      </w:r>
                      <w:r>
                        <w:rPr>
                          <w:i/>
                          <w:color w:val="000000"/>
                          <w:sz w:val="28"/>
                          <w:szCs w:val="28"/>
                        </w:rPr>
                        <w:t xml:space="preserve"> </w:t>
                      </w:r>
                      <w:r>
                        <w:rPr>
                          <w:i/>
                          <w:color w:val="000000"/>
                          <w:sz w:val="28"/>
                          <w:szCs w:val="28"/>
                          <w:lang w:val="uk-UA"/>
                        </w:rPr>
                        <w:t>(б) випрямного діода</w:t>
                      </w:r>
                    </w:p>
                  </w:txbxContent>
                </v:textbox>
                <w10:wrap type="square"/>
              </v:shape>
            </w:pict>
          </mc:Fallback>
        </mc:AlternateContent>
      </w:r>
    </w:p>
    <w:p w:rsidR="00C279B5" w:rsidRDefault="00C279B5" w:rsidP="00C279B5">
      <w:pPr>
        <w:shd w:val="clear" w:color="auto" w:fill="FFFFFF"/>
        <w:tabs>
          <w:tab w:val="left" w:pos="9923"/>
        </w:tabs>
        <w:spacing w:before="19"/>
        <w:ind w:left="245" w:firstLine="709"/>
        <w:jc w:val="both"/>
        <w:rPr>
          <w:sz w:val="28"/>
          <w:szCs w:val="28"/>
          <w:lang w:val="uk-UA"/>
        </w:rPr>
      </w:pPr>
      <w:r>
        <w:rPr>
          <w:color w:val="000000"/>
          <w:sz w:val="28"/>
          <w:szCs w:val="28"/>
          <w:lang w:val="uk-UA"/>
        </w:rPr>
        <w:t>Ці діоди призначені для випрямлення змінного струму низької частоти. Основними параметрами випрямних діодів є:</w:t>
      </w:r>
    </w:p>
    <w:p w:rsidR="00C279B5" w:rsidRDefault="00C279B5" w:rsidP="00C279B5">
      <w:pPr>
        <w:widowControl w:val="0"/>
        <w:numPr>
          <w:ilvl w:val="0"/>
          <w:numId w:val="1"/>
        </w:numPr>
        <w:shd w:val="clear" w:color="auto" w:fill="FFFFFF"/>
        <w:tabs>
          <w:tab w:val="left" w:pos="413"/>
          <w:tab w:val="left" w:pos="9923"/>
        </w:tabs>
        <w:autoSpaceDE w:val="0"/>
        <w:autoSpaceDN w:val="0"/>
        <w:adjustRightInd w:val="0"/>
        <w:ind w:left="19" w:firstLine="709"/>
        <w:jc w:val="both"/>
        <w:rPr>
          <w:color w:val="000000"/>
          <w:sz w:val="28"/>
          <w:szCs w:val="28"/>
          <w:lang w:val="uk-UA"/>
        </w:rPr>
      </w:pPr>
      <w:r>
        <w:rPr>
          <w:color w:val="000000"/>
          <w:sz w:val="28"/>
          <w:szCs w:val="28"/>
          <w:lang w:val="uk-UA"/>
        </w:rPr>
        <w:t xml:space="preserve">граничний прямий струм діода </w:t>
      </w:r>
      <w:r>
        <w:rPr>
          <w:i/>
          <w:iCs/>
          <w:color w:val="000000"/>
          <w:sz w:val="28"/>
          <w:szCs w:val="28"/>
          <w:lang w:val="uk-UA"/>
        </w:rPr>
        <w:t>I</w:t>
      </w:r>
      <w:r>
        <w:rPr>
          <w:i/>
          <w:iCs/>
          <w:color w:val="000000"/>
          <w:sz w:val="28"/>
          <w:szCs w:val="28"/>
          <w:vertAlign w:val="subscript"/>
          <w:lang w:val="uk-UA"/>
        </w:rPr>
        <w:t>пр</w:t>
      </w:r>
      <w:r>
        <w:rPr>
          <w:color w:val="000000"/>
          <w:sz w:val="28"/>
          <w:szCs w:val="28"/>
          <w:lang w:val="uk-UA"/>
        </w:rPr>
        <w:t xml:space="preserve"> - максимально допустиме се</w:t>
      </w:r>
      <w:r>
        <w:rPr>
          <w:color w:val="000000"/>
          <w:sz w:val="28"/>
          <w:szCs w:val="28"/>
          <w:lang w:val="uk-UA"/>
        </w:rPr>
        <w:softHyphen/>
        <w:t>реднє значення струму через діод у прямому напрямку за визначених</w:t>
      </w:r>
      <w:r>
        <w:rPr>
          <w:color w:val="000000"/>
          <w:sz w:val="28"/>
          <w:szCs w:val="28"/>
          <w:lang w:val="uk-UA"/>
        </w:rPr>
        <w:br/>
        <w:t xml:space="preserve">умов охолодження, у сучасних діодів </w:t>
      </w:r>
      <w:r>
        <w:rPr>
          <w:i/>
          <w:iCs/>
          <w:color w:val="000000"/>
          <w:sz w:val="28"/>
          <w:szCs w:val="28"/>
          <w:lang w:val="uk-UA"/>
        </w:rPr>
        <w:t>I</w:t>
      </w:r>
      <w:r>
        <w:rPr>
          <w:i/>
          <w:iCs/>
          <w:color w:val="000000"/>
          <w:sz w:val="28"/>
          <w:szCs w:val="28"/>
          <w:vertAlign w:val="subscript"/>
          <w:lang w:val="uk-UA"/>
        </w:rPr>
        <w:t>пр</w:t>
      </w:r>
      <w:r>
        <w:rPr>
          <w:i/>
          <w:iCs/>
          <w:color w:val="000000"/>
          <w:sz w:val="28"/>
          <w:szCs w:val="28"/>
          <w:lang w:val="uk-UA"/>
        </w:rPr>
        <w:t xml:space="preserve"> </w:t>
      </w:r>
      <w:r>
        <w:rPr>
          <w:color w:val="000000"/>
          <w:sz w:val="28"/>
          <w:szCs w:val="28"/>
          <w:lang w:val="uk-UA"/>
        </w:rPr>
        <w:t>= (0,1 -5- 2200) А;</w:t>
      </w:r>
    </w:p>
    <w:p w:rsidR="00C279B5" w:rsidRDefault="00C279B5" w:rsidP="00C279B5">
      <w:pPr>
        <w:widowControl w:val="0"/>
        <w:numPr>
          <w:ilvl w:val="0"/>
          <w:numId w:val="1"/>
        </w:numPr>
        <w:shd w:val="clear" w:color="auto" w:fill="FFFFFF"/>
        <w:tabs>
          <w:tab w:val="left" w:pos="413"/>
          <w:tab w:val="left" w:pos="9923"/>
        </w:tabs>
        <w:autoSpaceDE w:val="0"/>
        <w:autoSpaceDN w:val="0"/>
        <w:adjustRightInd w:val="0"/>
        <w:ind w:left="19" w:firstLine="709"/>
        <w:jc w:val="both"/>
        <w:rPr>
          <w:color w:val="000000"/>
          <w:sz w:val="28"/>
          <w:szCs w:val="28"/>
          <w:lang w:val="uk-UA"/>
        </w:rPr>
      </w:pPr>
      <w:r>
        <w:rPr>
          <w:color w:val="000000"/>
          <w:sz w:val="28"/>
          <w:szCs w:val="28"/>
          <w:lang w:val="uk-UA"/>
        </w:rPr>
        <w:t xml:space="preserve">максимально допустимий прямий струм діода (імпульсний) </w:t>
      </w:r>
      <w:r>
        <w:rPr>
          <w:i/>
          <w:iCs/>
          <w:color w:val="000000"/>
          <w:sz w:val="28"/>
          <w:szCs w:val="28"/>
          <w:lang w:val="uk-UA"/>
        </w:rPr>
        <w:t>І</w:t>
      </w:r>
      <w:r>
        <w:rPr>
          <w:i/>
          <w:iCs/>
          <w:color w:val="000000"/>
          <w:sz w:val="28"/>
          <w:szCs w:val="28"/>
          <w:vertAlign w:val="subscript"/>
          <w:lang w:val="uk-UA"/>
        </w:rPr>
        <w:t>пртах</w:t>
      </w:r>
      <w:r>
        <w:rPr>
          <w:i/>
          <w:iCs/>
          <w:color w:val="000000"/>
          <w:sz w:val="28"/>
          <w:szCs w:val="28"/>
          <w:lang w:val="uk-UA"/>
        </w:rPr>
        <w:t xml:space="preserve">, </w:t>
      </w:r>
      <w:r>
        <w:rPr>
          <w:color w:val="000000"/>
          <w:sz w:val="28"/>
          <w:szCs w:val="28"/>
          <w:lang w:val="uk-UA"/>
        </w:rPr>
        <w:t>становить (10 ÷ 50)/</w:t>
      </w:r>
      <w:r>
        <w:rPr>
          <w:i/>
          <w:color w:val="000000"/>
          <w:sz w:val="28"/>
          <w:szCs w:val="28"/>
          <w:lang w:val="uk-UA"/>
        </w:rPr>
        <w:t>I</w:t>
      </w:r>
      <w:r>
        <w:rPr>
          <w:i/>
          <w:color w:val="000000"/>
          <w:sz w:val="28"/>
          <w:szCs w:val="28"/>
          <w:vertAlign w:val="subscript"/>
          <w:lang w:val="uk-UA"/>
        </w:rPr>
        <w:t>пр</w:t>
      </w:r>
      <w:r>
        <w:rPr>
          <w:color w:val="000000"/>
          <w:sz w:val="28"/>
          <w:szCs w:val="28"/>
          <w:lang w:val="uk-UA"/>
        </w:rPr>
        <w:t>;</w:t>
      </w:r>
    </w:p>
    <w:p w:rsidR="00C279B5" w:rsidRDefault="00C279B5" w:rsidP="00C279B5">
      <w:pPr>
        <w:widowControl w:val="0"/>
        <w:numPr>
          <w:ilvl w:val="0"/>
          <w:numId w:val="1"/>
        </w:numPr>
        <w:shd w:val="clear" w:color="auto" w:fill="FFFFFF"/>
        <w:tabs>
          <w:tab w:val="left" w:pos="413"/>
          <w:tab w:val="left" w:pos="9923"/>
        </w:tabs>
        <w:autoSpaceDE w:val="0"/>
        <w:autoSpaceDN w:val="0"/>
        <w:adjustRightInd w:val="0"/>
        <w:ind w:left="19" w:firstLine="709"/>
        <w:jc w:val="both"/>
        <w:rPr>
          <w:color w:val="000000"/>
          <w:sz w:val="28"/>
          <w:szCs w:val="28"/>
          <w:lang w:val="uk-UA"/>
        </w:rPr>
      </w:pPr>
      <w:r>
        <w:rPr>
          <w:color w:val="000000"/>
          <w:sz w:val="28"/>
          <w:szCs w:val="28"/>
          <w:lang w:val="uk-UA"/>
        </w:rPr>
        <w:t xml:space="preserve">прямий спад напруги </w:t>
      </w:r>
      <w:r>
        <w:rPr>
          <w:i/>
          <w:iCs/>
          <w:color w:val="000000"/>
          <w:sz w:val="28"/>
          <w:szCs w:val="28"/>
          <w:lang w:val="uk-UA"/>
        </w:rPr>
        <w:t xml:space="preserve">U, </w:t>
      </w:r>
      <w:r>
        <w:rPr>
          <w:color w:val="000000"/>
          <w:sz w:val="28"/>
          <w:szCs w:val="28"/>
          <w:lang w:val="uk-UA"/>
        </w:rPr>
        <w:t xml:space="preserve">тобто напруга на діоді при граничному прямому струмі </w:t>
      </w:r>
      <w:r>
        <w:rPr>
          <w:i/>
          <w:iCs/>
          <w:color w:val="000000"/>
          <w:sz w:val="28"/>
          <w:szCs w:val="28"/>
          <w:lang w:val="uk-UA"/>
        </w:rPr>
        <w:t>I</w:t>
      </w:r>
      <w:r>
        <w:rPr>
          <w:i/>
          <w:iCs/>
          <w:color w:val="000000"/>
          <w:sz w:val="28"/>
          <w:szCs w:val="28"/>
          <w:vertAlign w:val="subscript"/>
          <w:lang w:val="uk-UA"/>
        </w:rPr>
        <w:t>пр</w:t>
      </w:r>
      <w:r>
        <w:rPr>
          <w:color w:val="000000"/>
          <w:sz w:val="28"/>
          <w:szCs w:val="28"/>
          <w:lang w:val="uk-UA"/>
        </w:rPr>
        <w:t xml:space="preserve"> , для діодів з кремнію становить (0,6 ÷</w:t>
      </w:r>
      <w:r>
        <w:rPr>
          <w:i/>
          <w:iCs/>
          <w:color w:val="000000"/>
          <w:sz w:val="28"/>
          <w:szCs w:val="28"/>
          <w:lang w:val="uk-UA"/>
        </w:rPr>
        <w:t xml:space="preserve"> </w:t>
      </w:r>
      <w:r>
        <w:rPr>
          <w:color w:val="000000"/>
          <w:sz w:val="28"/>
          <w:szCs w:val="28"/>
          <w:lang w:val="uk-UA"/>
        </w:rPr>
        <w:t>0,8) В;</w:t>
      </w:r>
    </w:p>
    <w:p w:rsidR="00C279B5" w:rsidRDefault="00C279B5" w:rsidP="00C279B5">
      <w:pPr>
        <w:widowControl w:val="0"/>
        <w:numPr>
          <w:ilvl w:val="0"/>
          <w:numId w:val="1"/>
        </w:numPr>
        <w:shd w:val="clear" w:color="auto" w:fill="FFFFFF"/>
        <w:tabs>
          <w:tab w:val="left" w:pos="413"/>
          <w:tab w:val="left" w:pos="9923"/>
        </w:tabs>
        <w:autoSpaceDE w:val="0"/>
        <w:autoSpaceDN w:val="0"/>
        <w:adjustRightInd w:val="0"/>
        <w:ind w:left="19" w:firstLine="709"/>
        <w:jc w:val="both"/>
        <w:rPr>
          <w:color w:val="000000"/>
          <w:sz w:val="28"/>
          <w:szCs w:val="28"/>
          <w:lang w:val="uk-UA"/>
        </w:rPr>
      </w:pPr>
      <w:r>
        <w:rPr>
          <w:color w:val="000000"/>
          <w:sz w:val="28"/>
          <w:szCs w:val="28"/>
          <w:lang w:val="uk-UA"/>
        </w:rPr>
        <w:t xml:space="preserve">максимально допустима зворотня напруга </w:t>
      </w:r>
      <w:r>
        <w:rPr>
          <w:i/>
          <w:iCs/>
          <w:smallCaps/>
          <w:color w:val="000000"/>
          <w:sz w:val="28"/>
          <w:szCs w:val="28"/>
          <w:lang w:val="uk-UA"/>
        </w:rPr>
        <w:t>u</w:t>
      </w:r>
      <w:r>
        <w:rPr>
          <w:i/>
          <w:iCs/>
          <w:smallCaps/>
          <w:color w:val="000000"/>
          <w:sz w:val="28"/>
          <w:szCs w:val="28"/>
          <w:vertAlign w:val="subscript"/>
          <w:lang w:val="uk-UA"/>
        </w:rPr>
        <w:t>звmax</w:t>
      </w:r>
      <w:r>
        <w:rPr>
          <w:i/>
          <w:iCs/>
          <w:color w:val="000000"/>
          <w:sz w:val="28"/>
          <w:szCs w:val="28"/>
          <w:lang w:val="uk-UA"/>
        </w:rPr>
        <w:t xml:space="preserve">, </w:t>
      </w:r>
      <w:r>
        <w:rPr>
          <w:color w:val="000000"/>
          <w:sz w:val="28"/>
          <w:szCs w:val="28"/>
          <w:lang w:val="uk-UA"/>
        </w:rPr>
        <w:t>що дорівнює</w:t>
      </w:r>
      <w:r>
        <w:rPr>
          <w:color w:val="000000"/>
          <w:sz w:val="28"/>
          <w:szCs w:val="28"/>
          <w:lang w:val="uk-UA"/>
        </w:rPr>
        <w:br/>
        <w:t>максимально допустимому амплітудному значенню зворотньої напру</w:t>
      </w:r>
      <w:r>
        <w:rPr>
          <w:color w:val="000000"/>
          <w:sz w:val="28"/>
          <w:szCs w:val="28"/>
          <w:lang w:val="uk-UA"/>
        </w:rPr>
        <w:softHyphen/>
        <w:t>ги, яке не призводить до виходу з ладу приладу за визначених умов</w:t>
      </w:r>
      <w:r>
        <w:rPr>
          <w:color w:val="000000"/>
          <w:sz w:val="28"/>
          <w:szCs w:val="28"/>
        </w:rPr>
        <w:t xml:space="preserve"> </w:t>
      </w:r>
      <w:r>
        <w:rPr>
          <w:color w:val="000000"/>
          <w:sz w:val="28"/>
          <w:szCs w:val="28"/>
          <w:lang w:val="uk-UA"/>
        </w:rPr>
        <w:br/>
        <w:t xml:space="preserve">охолодження, </w:t>
      </w:r>
      <w:r>
        <w:rPr>
          <w:i/>
          <w:iCs/>
          <w:color w:val="000000"/>
          <w:sz w:val="28"/>
          <w:szCs w:val="28"/>
          <w:lang w:val="uk-UA"/>
        </w:rPr>
        <w:t>U</w:t>
      </w:r>
      <w:r>
        <w:rPr>
          <w:i/>
          <w:iCs/>
          <w:color w:val="000000"/>
          <w:sz w:val="28"/>
          <w:szCs w:val="28"/>
          <w:vertAlign w:val="subscript"/>
          <w:lang w:val="uk-UA"/>
        </w:rPr>
        <w:t>звmax</w:t>
      </w:r>
      <w:r>
        <w:rPr>
          <w:i/>
          <w:iCs/>
          <w:color w:val="000000"/>
          <w:sz w:val="28"/>
          <w:szCs w:val="28"/>
          <w:lang w:val="uk-UA"/>
        </w:rPr>
        <w:t xml:space="preserve"> = </w:t>
      </w:r>
      <w:r>
        <w:rPr>
          <w:color w:val="000000"/>
          <w:sz w:val="28"/>
          <w:szCs w:val="28"/>
          <w:lang w:val="uk-UA"/>
        </w:rPr>
        <w:t>(50 ÷ 3000) В.</w:t>
      </w:r>
    </w:p>
    <w:p w:rsidR="00C279B5" w:rsidRDefault="00C279B5" w:rsidP="00C279B5">
      <w:pPr>
        <w:shd w:val="clear" w:color="auto" w:fill="FFFFFF"/>
        <w:tabs>
          <w:tab w:val="left" w:pos="9923"/>
        </w:tabs>
        <w:ind w:right="58" w:firstLine="709"/>
        <w:jc w:val="both"/>
        <w:rPr>
          <w:sz w:val="28"/>
          <w:szCs w:val="28"/>
          <w:lang w:val="uk-UA"/>
        </w:rPr>
      </w:pPr>
      <w:r>
        <w:rPr>
          <w:color w:val="000000"/>
          <w:sz w:val="28"/>
          <w:szCs w:val="28"/>
          <w:lang w:val="uk-UA"/>
        </w:rPr>
        <w:t>Виготовляються випрямні діоди переважно із кремнію (у перспек</w:t>
      </w:r>
      <w:r>
        <w:rPr>
          <w:color w:val="000000"/>
          <w:sz w:val="28"/>
          <w:szCs w:val="28"/>
          <w:lang w:val="uk-UA"/>
        </w:rPr>
        <w:softHyphen/>
        <w:t>тиві - із арсеніду галію, як більш термостійкого).</w:t>
      </w:r>
    </w:p>
    <w:p w:rsidR="00C279B5" w:rsidRDefault="00C279B5" w:rsidP="00C279B5">
      <w:pPr>
        <w:shd w:val="clear" w:color="auto" w:fill="FFFFFF"/>
        <w:tabs>
          <w:tab w:val="left" w:pos="9923"/>
        </w:tabs>
        <w:ind w:left="5" w:right="58" w:firstLine="709"/>
        <w:jc w:val="both"/>
        <w:rPr>
          <w:color w:val="000000"/>
          <w:sz w:val="28"/>
          <w:szCs w:val="28"/>
          <w:lang w:val="uk-UA"/>
        </w:rPr>
      </w:pPr>
      <w:r>
        <w:rPr>
          <w:color w:val="000000"/>
          <w:sz w:val="28"/>
          <w:szCs w:val="28"/>
          <w:lang w:val="uk-UA"/>
        </w:rPr>
        <w:t>Найпростіша схема ви</w:t>
      </w:r>
      <w:r>
        <w:rPr>
          <w:color w:val="000000"/>
          <w:sz w:val="28"/>
          <w:szCs w:val="28"/>
          <w:lang w:val="uk-UA"/>
        </w:rPr>
        <w:softHyphen/>
        <w:t>прямлення напруги змінно</w:t>
      </w:r>
      <w:r>
        <w:rPr>
          <w:color w:val="000000"/>
          <w:sz w:val="28"/>
          <w:szCs w:val="28"/>
          <w:lang w:val="uk-UA"/>
        </w:rPr>
        <w:softHyphen/>
        <w:t>го струму із застосуванням випрямного діода наведена на</w:t>
      </w:r>
      <w:r>
        <w:rPr>
          <w:color w:val="000000"/>
          <w:sz w:val="28"/>
          <w:szCs w:val="28"/>
        </w:rPr>
        <w:t xml:space="preserve"> </w:t>
      </w:r>
      <w:r>
        <w:rPr>
          <w:color w:val="000000"/>
          <w:sz w:val="28"/>
          <w:szCs w:val="28"/>
          <w:lang w:val="uk-UA"/>
        </w:rPr>
        <w:t>рис. 2.4.</w:t>
      </w:r>
    </w:p>
    <w:p w:rsidR="00C279B5" w:rsidRDefault="00C279B5" w:rsidP="00C279B5">
      <w:pPr>
        <w:shd w:val="clear" w:color="auto" w:fill="FFFFFF"/>
        <w:tabs>
          <w:tab w:val="left" w:pos="9923"/>
        </w:tabs>
        <w:ind w:left="5" w:right="58" w:firstLine="709"/>
        <w:jc w:val="both"/>
        <w:rPr>
          <w:color w:val="000000"/>
          <w:sz w:val="28"/>
          <w:szCs w:val="28"/>
          <w:lang w:val="uk-UA"/>
        </w:rPr>
      </w:pPr>
    </w:p>
    <w:p w:rsidR="00C279B5" w:rsidRDefault="00C279B5" w:rsidP="00C279B5">
      <w:pPr>
        <w:shd w:val="clear" w:color="auto" w:fill="FFFFFF"/>
        <w:tabs>
          <w:tab w:val="left" w:pos="9923"/>
        </w:tabs>
        <w:ind w:left="5" w:right="58" w:firstLine="709"/>
        <w:jc w:val="both"/>
        <w:rPr>
          <w:color w:val="000000"/>
          <w:sz w:val="28"/>
          <w:szCs w:val="28"/>
          <w:lang w:val="uk-UA"/>
        </w:rPr>
      </w:pPr>
    </w:p>
    <w:p w:rsidR="00C279B5" w:rsidRDefault="00C279B5" w:rsidP="00C279B5">
      <w:pPr>
        <w:shd w:val="clear" w:color="auto" w:fill="FFFFFF"/>
        <w:tabs>
          <w:tab w:val="left" w:pos="9923"/>
        </w:tabs>
        <w:ind w:left="5" w:right="58" w:firstLine="709"/>
        <w:jc w:val="both"/>
        <w:rPr>
          <w:color w:val="000000"/>
          <w:sz w:val="28"/>
          <w:szCs w:val="28"/>
          <w:lang w:val="uk-UA"/>
        </w:rPr>
      </w:pPr>
      <w:r>
        <w:rPr>
          <w:noProof/>
          <w:color w:val="000000"/>
          <w:sz w:val="20"/>
          <w:szCs w:val="28"/>
        </w:rPr>
        <w:drawing>
          <wp:anchor distT="0" distB="0" distL="114300" distR="114300" simplePos="0" relativeHeight="251734016" behindDoc="0" locked="0" layoutInCell="1" allowOverlap="1">
            <wp:simplePos x="0" y="0"/>
            <wp:positionH relativeFrom="column">
              <wp:posOffset>1600200</wp:posOffset>
            </wp:positionH>
            <wp:positionV relativeFrom="paragraph">
              <wp:posOffset>95250</wp:posOffset>
            </wp:positionV>
            <wp:extent cx="2449195" cy="1102995"/>
            <wp:effectExtent l="0" t="0" r="8255" b="1905"/>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lum bright="12000" contrast="42000"/>
                      <a:extLst>
                        <a:ext uri="{28A0092B-C50C-407E-A947-70E740481C1C}">
                          <a14:useLocalDpi xmlns:a14="http://schemas.microsoft.com/office/drawing/2010/main" val="0"/>
                        </a:ext>
                      </a:extLst>
                    </a:blip>
                    <a:srcRect/>
                    <a:stretch>
                      <a:fillRect/>
                    </a:stretch>
                  </pic:blipFill>
                  <pic:spPr bwMode="auto">
                    <a:xfrm>
                      <a:off x="0" y="0"/>
                      <a:ext cx="2449195" cy="110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left="5" w:right="58" w:firstLine="709"/>
        <w:jc w:val="both"/>
        <w:rPr>
          <w:color w:val="000000"/>
          <w:sz w:val="28"/>
          <w:szCs w:val="28"/>
          <w:lang w:val="uk-UA"/>
        </w:rPr>
      </w:pPr>
    </w:p>
    <w:p w:rsidR="00C279B5" w:rsidRDefault="00C279B5" w:rsidP="00C279B5">
      <w:pPr>
        <w:framePr w:w="9718" w:h="716" w:hRule="exact" w:hSpace="38" w:vSpace="58" w:wrap="auto" w:vAnchor="text" w:hAnchor="page" w:x="617" w:y="139"/>
        <w:shd w:val="clear" w:color="auto" w:fill="FFFFFF"/>
        <w:tabs>
          <w:tab w:val="left" w:pos="9923"/>
        </w:tabs>
        <w:ind w:right="58" w:firstLine="709"/>
        <w:jc w:val="center"/>
        <w:rPr>
          <w:i/>
          <w:sz w:val="28"/>
          <w:szCs w:val="28"/>
          <w:lang w:val="uk-UA"/>
        </w:rPr>
      </w:pPr>
      <w:r>
        <w:rPr>
          <w:i/>
          <w:color w:val="000000"/>
          <w:sz w:val="28"/>
          <w:szCs w:val="28"/>
          <w:lang w:val="uk-UA"/>
        </w:rPr>
        <w:t>Рисунок 2.4 - Найпростіша схема випрямлення напруги</w:t>
      </w:r>
    </w:p>
    <w:p w:rsidR="00C279B5" w:rsidRDefault="00C279B5" w:rsidP="00C279B5">
      <w:pPr>
        <w:shd w:val="clear" w:color="auto" w:fill="FFFFFF"/>
        <w:tabs>
          <w:tab w:val="left" w:pos="9923"/>
        </w:tabs>
        <w:ind w:left="10" w:right="58" w:firstLine="709"/>
        <w:jc w:val="both"/>
        <w:rPr>
          <w:sz w:val="28"/>
          <w:szCs w:val="28"/>
          <w:lang w:val="uk-UA"/>
        </w:rPr>
      </w:pPr>
      <w:r>
        <w:rPr>
          <w:color w:val="000000"/>
          <w:sz w:val="28"/>
          <w:szCs w:val="28"/>
          <w:lang w:val="uk-UA"/>
        </w:rPr>
        <w:lastRenderedPageBreak/>
        <w:t>НП діод, на якому напру</w:t>
      </w:r>
      <w:r>
        <w:rPr>
          <w:color w:val="000000"/>
          <w:sz w:val="28"/>
          <w:szCs w:val="28"/>
          <w:lang w:val="uk-UA"/>
        </w:rPr>
        <w:softHyphen/>
        <w:t>га в зоні електричного про</w:t>
      </w:r>
      <w:r>
        <w:rPr>
          <w:color w:val="000000"/>
          <w:sz w:val="28"/>
          <w:szCs w:val="28"/>
          <w:lang w:val="uk-UA"/>
        </w:rPr>
        <w:softHyphen/>
        <w:t>бою майже не залежить від струму, називається стабі</w:t>
      </w:r>
      <w:r>
        <w:rPr>
          <w:color w:val="000000"/>
          <w:sz w:val="28"/>
          <w:szCs w:val="28"/>
          <w:lang w:val="uk-UA"/>
        </w:rPr>
        <w:softHyphen/>
        <w:t>літроном. Як постає з ΒΑΧ, наведеної на рис. 2.5, в зоні пробою напруга на стабілітроні майже не за</w:t>
      </w:r>
      <w:r>
        <w:rPr>
          <w:color w:val="000000"/>
          <w:sz w:val="28"/>
          <w:szCs w:val="28"/>
          <w:lang w:val="uk-UA"/>
        </w:rPr>
        <w:softHyphen/>
        <w:t xml:space="preserve">лежить від струму через нього </w:t>
      </w:r>
      <w:r>
        <w:rPr>
          <w:i/>
          <w:color w:val="000000"/>
          <w:sz w:val="28"/>
          <w:szCs w:val="28"/>
          <w:lang w:val="uk-UA"/>
        </w:rPr>
        <w:t>І</w:t>
      </w:r>
      <w:r>
        <w:rPr>
          <w:i/>
          <w:color w:val="000000"/>
          <w:sz w:val="28"/>
          <w:szCs w:val="28"/>
          <w:vertAlign w:val="subscript"/>
          <w:lang w:val="uk-UA"/>
        </w:rPr>
        <w:t>ст</w:t>
      </w:r>
      <w:r>
        <w:rPr>
          <w:color w:val="000000"/>
          <w:sz w:val="28"/>
          <w:szCs w:val="28"/>
          <w:lang w:val="uk-UA"/>
        </w:rPr>
        <w:t>.</w:t>
      </w:r>
    </w:p>
    <w:p w:rsidR="00C279B5" w:rsidRDefault="00C279B5" w:rsidP="00C279B5">
      <w:pPr>
        <w:framePr w:w="10271" w:h="716" w:hRule="exact" w:hSpace="38" w:vSpace="58" w:wrap="auto" w:vAnchor="text" w:hAnchor="page" w:x="536" w:y="3712"/>
        <w:shd w:val="clear" w:color="auto" w:fill="FFFFFF"/>
        <w:tabs>
          <w:tab w:val="left" w:pos="9923"/>
        </w:tabs>
        <w:ind w:right="58" w:firstLine="709"/>
        <w:jc w:val="center"/>
        <w:rPr>
          <w:i/>
          <w:sz w:val="28"/>
          <w:szCs w:val="28"/>
          <w:lang w:val="uk-UA"/>
        </w:rPr>
      </w:pPr>
      <w:r>
        <w:rPr>
          <w:i/>
          <w:color w:val="000000"/>
          <w:sz w:val="28"/>
          <w:szCs w:val="28"/>
          <w:lang w:val="uk-UA"/>
        </w:rPr>
        <w:t>Рисунок  2.5 - Умовне позначення та ΒΑΧ стабілітрона</w:t>
      </w:r>
    </w:p>
    <w:p w:rsidR="00C279B5" w:rsidRDefault="00C279B5" w:rsidP="00C279B5">
      <w:pPr>
        <w:shd w:val="clear" w:color="auto" w:fill="FFFFFF"/>
        <w:tabs>
          <w:tab w:val="left" w:pos="9923"/>
        </w:tabs>
        <w:ind w:left="19" w:right="58" w:firstLine="709"/>
        <w:jc w:val="both"/>
        <w:rPr>
          <w:sz w:val="28"/>
          <w:szCs w:val="28"/>
          <w:lang w:val="uk-UA"/>
        </w:rPr>
      </w:pPr>
      <w:r>
        <w:rPr>
          <w:noProof/>
          <w:sz w:val="28"/>
          <w:szCs w:val="28"/>
        </w:rPr>
        <w:drawing>
          <wp:anchor distT="0" distB="0" distL="114300" distR="114300" simplePos="0" relativeHeight="251662336" behindDoc="0" locked="0" layoutInCell="1" allowOverlap="1">
            <wp:simplePos x="0" y="0"/>
            <wp:positionH relativeFrom="column">
              <wp:posOffset>2028190</wp:posOffset>
            </wp:positionH>
            <wp:positionV relativeFrom="paragraph">
              <wp:posOffset>299085</wp:posOffset>
            </wp:positionV>
            <wp:extent cx="2601595" cy="1991995"/>
            <wp:effectExtent l="0" t="0" r="8255" b="8255"/>
            <wp:wrapTopAndBottom/>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lum bright="18000" contrast="30000"/>
                      <a:extLst>
                        <a:ext uri="{28A0092B-C50C-407E-A947-70E740481C1C}">
                          <a14:useLocalDpi xmlns:a14="http://schemas.microsoft.com/office/drawing/2010/main" val="0"/>
                        </a:ext>
                      </a:extLst>
                    </a:blip>
                    <a:srcRect/>
                    <a:stretch>
                      <a:fillRect/>
                    </a:stretch>
                  </pic:blipFill>
                  <pic:spPr bwMode="auto">
                    <a:xfrm>
                      <a:off x="0" y="0"/>
                      <a:ext cx="2601595"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Стабілітрони викорис</w:t>
      </w:r>
      <w:r>
        <w:rPr>
          <w:color w:val="000000"/>
          <w:sz w:val="28"/>
          <w:szCs w:val="28"/>
          <w:lang w:val="uk-UA"/>
        </w:rPr>
        <w:softHyphen/>
        <w:t>товують для стабілізації напруги. Щоб запобігти тепловому пробою, їх кон</w:t>
      </w:r>
      <w:r>
        <w:rPr>
          <w:color w:val="000000"/>
          <w:sz w:val="28"/>
          <w:szCs w:val="28"/>
          <w:lang w:val="uk-UA"/>
        </w:rPr>
        <w:softHyphen/>
        <w:t>струкція забезпечує ефек</w:t>
      </w:r>
      <w:r>
        <w:rPr>
          <w:color w:val="000000"/>
          <w:sz w:val="28"/>
          <w:szCs w:val="28"/>
          <w:lang w:val="uk-UA"/>
        </w:rPr>
        <w:softHyphen/>
        <w:t>тивне відведення тепла.</w:t>
      </w:r>
    </w:p>
    <w:p w:rsidR="00C279B5" w:rsidRDefault="00C279B5" w:rsidP="00C279B5">
      <w:pPr>
        <w:shd w:val="clear" w:color="auto" w:fill="FFFFFF"/>
        <w:tabs>
          <w:tab w:val="left" w:pos="9923"/>
        </w:tabs>
        <w:ind w:left="29" w:right="58" w:firstLine="709"/>
        <w:jc w:val="both"/>
        <w:rPr>
          <w:sz w:val="28"/>
          <w:szCs w:val="28"/>
          <w:lang w:val="uk-UA"/>
        </w:rPr>
      </w:pPr>
      <w:r>
        <w:rPr>
          <w:color w:val="000000"/>
          <w:sz w:val="28"/>
          <w:szCs w:val="28"/>
          <w:lang w:val="uk-UA"/>
        </w:rPr>
        <w:t>Основними парамет</w:t>
      </w:r>
      <w:r>
        <w:rPr>
          <w:color w:val="000000"/>
          <w:sz w:val="28"/>
          <w:szCs w:val="28"/>
          <w:lang w:val="uk-UA"/>
        </w:rPr>
        <w:softHyphen/>
        <w:t>рами стабілітрона є:</w:t>
      </w:r>
    </w:p>
    <w:p w:rsidR="00C279B5" w:rsidRDefault="00C279B5" w:rsidP="00C279B5">
      <w:pPr>
        <w:widowControl w:val="0"/>
        <w:shd w:val="clear" w:color="auto" w:fill="FFFFFF"/>
        <w:tabs>
          <w:tab w:val="left" w:pos="408"/>
          <w:tab w:val="left" w:pos="9923"/>
        </w:tabs>
        <w:autoSpaceDE w:val="0"/>
        <w:autoSpaceDN w:val="0"/>
        <w:adjustRightInd w:val="0"/>
        <w:spacing w:before="5"/>
        <w:ind w:left="254" w:right="58"/>
        <w:jc w:val="both"/>
        <w:rPr>
          <w:color w:val="000000"/>
          <w:sz w:val="28"/>
          <w:szCs w:val="28"/>
          <w:lang w:val="uk-UA"/>
        </w:rPr>
      </w:pPr>
      <w:r>
        <w:rPr>
          <w:color w:val="000000"/>
          <w:sz w:val="28"/>
          <w:szCs w:val="28"/>
          <w:lang w:val="uk-UA"/>
        </w:rPr>
        <w:t xml:space="preserve">- напруга стабілізації </w:t>
      </w:r>
      <w:r>
        <w:rPr>
          <w:i/>
          <w:iCs/>
          <w:color w:val="000000"/>
          <w:sz w:val="28"/>
          <w:szCs w:val="28"/>
          <w:lang w:val="uk-UA"/>
        </w:rPr>
        <w:t xml:space="preserve">U , </w:t>
      </w:r>
      <w:r>
        <w:rPr>
          <w:color w:val="000000"/>
          <w:sz w:val="28"/>
          <w:szCs w:val="28"/>
          <w:lang w:val="uk-UA"/>
        </w:rPr>
        <w:t>що становить від 1 до 1000 В;</w:t>
      </w:r>
    </w:p>
    <w:p w:rsidR="00C279B5" w:rsidRDefault="00C279B5" w:rsidP="00C279B5">
      <w:pPr>
        <w:widowControl w:val="0"/>
        <w:shd w:val="clear" w:color="auto" w:fill="FFFFFF"/>
        <w:tabs>
          <w:tab w:val="left" w:pos="408"/>
          <w:tab w:val="left" w:pos="9923"/>
        </w:tabs>
        <w:autoSpaceDE w:val="0"/>
        <w:autoSpaceDN w:val="0"/>
        <w:adjustRightInd w:val="0"/>
        <w:ind w:left="34" w:right="58"/>
        <w:rPr>
          <w:color w:val="000000"/>
          <w:sz w:val="28"/>
          <w:szCs w:val="28"/>
          <w:lang w:val="uk-UA"/>
        </w:rPr>
      </w:pPr>
      <w:r>
        <w:rPr>
          <w:color w:val="000000"/>
          <w:sz w:val="28"/>
          <w:szCs w:val="28"/>
          <w:lang w:val="uk-UA"/>
        </w:rPr>
        <w:t xml:space="preserve">    -динамічний опір на ділянці стабілізації (характеризує зміну величи</w:t>
      </w:r>
      <w:r>
        <w:rPr>
          <w:color w:val="000000"/>
          <w:sz w:val="28"/>
          <w:szCs w:val="28"/>
          <w:lang w:val="uk-UA"/>
        </w:rPr>
        <w:softHyphen/>
        <w:t xml:space="preserve">ни   </w:t>
      </w:r>
    </w:p>
    <w:p w:rsidR="00C279B5" w:rsidRDefault="00C279B5" w:rsidP="00C279B5">
      <w:pPr>
        <w:shd w:val="clear" w:color="auto" w:fill="FFFFFF"/>
        <w:tabs>
          <w:tab w:val="left" w:pos="806"/>
          <w:tab w:val="left" w:pos="3422"/>
          <w:tab w:val="left" w:pos="9923"/>
        </w:tabs>
        <w:ind w:right="58"/>
        <w:jc w:val="both"/>
        <w:rPr>
          <w:color w:val="000000"/>
          <w:sz w:val="28"/>
          <w:szCs w:val="28"/>
          <w:lang w:val="uk-UA"/>
        </w:rPr>
      </w:pPr>
      <w:r>
        <w:rPr>
          <w:color w:val="000000"/>
          <w:sz w:val="28"/>
          <w:szCs w:val="28"/>
          <w:lang w:val="uk-UA"/>
        </w:rPr>
        <w:t xml:space="preserve">      напруги на приладі зі змінами струму крізь нього) що складає від  </w:t>
      </w:r>
    </w:p>
    <w:p w:rsidR="00C279B5" w:rsidRDefault="00C279B5" w:rsidP="00C279B5">
      <w:pPr>
        <w:shd w:val="clear" w:color="auto" w:fill="FFFFFF"/>
        <w:tabs>
          <w:tab w:val="left" w:pos="806"/>
          <w:tab w:val="left" w:pos="3422"/>
          <w:tab w:val="left" w:pos="9923"/>
        </w:tabs>
        <w:ind w:right="58"/>
        <w:jc w:val="both"/>
        <w:rPr>
          <w:sz w:val="28"/>
          <w:szCs w:val="28"/>
          <w:lang w:val="uk-UA"/>
        </w:rPr>
      </w:pPr>
      <w:r>
        <w:rPr>
          <w:color w:val="000000"/>
          <w:sz w:val="28"/>
          <w:szCs w:val="28"/>
          <w:lang w:val="uk-UA"/>
        </w:rPr>
        <w:t xml:space="preserve">     одиниць до десятків Ом</w:t>
      </w:r>
    </w:p>
    <w:p w:rsidR="00C279B5" w:rsidRDefault="00C279B5" w:rsidP="00C279B5">
      <w:pPr>
        <w:widowControl w:val="0"/>
        <w:shd w:val="clear" w:color="auto" w:fill="FFFFFF"/>
        <w:tabs>
          <w:tab w:val="left" w:pos="408"/>
          <w:tab w:val="left" w:pos="9923"/>
        </w:tabs>
        <w:autoSpaceDE w:val="0"/>
        <w:autoSpaceDN w:val="0"/>
        <w:adjustRightInd w:val="0"/>
        <w:ind w:left="34" w:right="58"/>
        <w:rPr>
          <w:color w:val="000000"/>
          <w:sz w:val="28"/>
          <w:szCs w:val="28"/>
          <w:lang w:val="uk-UA"/>
        </w:rPr>
      </w:pPr>
    </w:p>
    <w:p w:rsidR="00C279B5" w:rsidRDefault="00C279B5" w:rsidP="00C279B5">
      <w:pPr>
        <w:shd w:val="clear" w:color="auto" w:fill="FFFFFF"/>
        <w:tabs>
          <w:tab w:val="left" w:pos="806"/>
          <w:tab w:val="left" w:pos="3422"/>
          <w:tab w:val="left" w:pos="9923"/>
        </w:tabs>
        <w:ind w:right="58" w:firstLine="709"/>
        <w:jc w:val="both"/>
        <w:rPr>
          <w:bCs/>
          <w:iCs/>
          <w:color w:val="000000"/>
          <w:sz w:val="28"/>
          <w:szCs w:val="28"/>
          <w:lang w:val="uk-UA"/>
        </w:rPr>
      </w:pPr>
      <w:r>
        <w:rPr>
          <w:b/>
          <w:bCs/>
          <w:color w:val="000000"/>
          <w:sz w:val="28"/>
          <w:szCs w:val="28"/>
          <w:lang w:val="uk-UA"/>
        </w:rPr>
        <w:t xml:space="preserve">                                             </w:t>
      </w:r>
      <w:r>
        <w:rPr>
          <w:b/>
          <w:bCs/>
          <w:color w:val="000000"/>
          <w:position w:val="-30"/>
          <w:sz w:val="28"/>
          <w:szCs w:val="28"/>
          <w:lang w:val="uk-UA"/>
        </w:rPr>
        <w:object w:dxaOrig="1120" w:dyaOrig="680">
          <v:shape id="_x0000_i1043" type="#_x0000_t75" style="width:55.8pt;height:34.2pt" o:ole="">
            <v:imagedata r:id="rId39" o:title=""/>
          </v:shape>
          <o:OLEObject Type="Embed" ProgID="Equation.3" ShapeID="_x0000_i1043" DrawAspect="Content" ObjectID="_1810380449" r:id="rId40"/>
        </w:object>
      </w:r>
      <w:r>
        <w:rPr>
          <w:b/>
          <w:bCs/>
          <w:color w:val="000000"/>
          <w:sz w:val="28"/>
          <w:szCs w:val="28"/>
          <w:lang w:val="uk-UA"/>
        </w:rPr>
        <w:t xml:space="preserve">    ;                                          </w:t>
      </w:r>
      <w:r>
        <w:rPr>
          <w:bCs/>
          <w:iCs/>
          <w:color w:val="000000"/>
          <w:sz w:val="28"/>
          <w:szCs w:val="28"/>
          <w:lang w:val="uk-UA"/>
        </w:rPr>
        <w:t>(2.3)</w:t>
      </w:r>
    </w:p>
    <w:p w:rsidR="00C279B5" w:rsidRDefault="00C279B5" w:rsidP="00C279B5">
      <w:pPr>
        <w:shd w:val="clear" w:color="auto" w:fill="FFFFFF"/>
        <w:tabs>
          <w:tab w:val="left" w:pos="806"/>
          <w:tab w:val="left" w:pos="3422"/>
          <w:tab w:val="left" w:pos="9923"/>
        </w:tabs>
        <w:ind w:right="58" w:firstLine="709"/>
        <w:jc w:val="both"/>
        <w:rPr>
          <w:bCs/>
          <w:i/>
          <w:color w:val="000000"/>
          <w:sz w:val="28"/>
          <w:szCs w:val="28"/>
          <w:lang w:val="uk-UA"/>
        </w:rPr>
      </w:pPr>
    </w:p>
    <w:p w:rsidR="00C279B5" w:rsidRDefault="00C279B5" w:rsidP="00C279B5">
      <w:pPr>
        <w:shd w:val="clear" w:color="auto" w:fill="FFFFFF"/>
        <w:tabs>
          <w:tab w:val="left" w:pos="408"/>
          <w:tab w:val="left" w:pos="9923"/>
        </w:tabs>
        <w:ind w:left="34" w:right="58" w:firstLine="709"/>
        <w:jc w:val="both"/>
        <w:rPr>
          <w:color w:val="000000"/>
          <w:sz w:val="28"/>
          <w:szCs w:val="28"/>
          <w:lang w:val="uk-UA"/>
        </w:rPr>
      </w:pPr>
      <w:r>
        <w:rPr>
          <w:color w:val="000000"/>
          <w:sz w:val="28"/>
          <w:szCs w:val="28"/>
          <w:lang w:val="uk-UA"/>
        </w:rPr>
        <w:t xml:space="preserve">-мінімальний струм стабілізації </w:t>
      </w:r>
      <w:r>
        <w:rPr>
          <w:i/>
          <w:color w:val="000000"/>
          <w:sz w:val="28"/>
          <w:szCs w:val="28"/>
          <w:lang w:val="uk-UA"/>
        </w:rPr>
        <w:t>І</w:t>
      </w:r>
      <w:r>
        <w:rPr>
          <w:i/>
          <w:color w:val="000000"/>
          <w:sz w:val="28"/>
          <w:szCs w:val="28"/>
          <w:vertAlign w:val="subscript"/>
          <w:lang w:val="uk-UA"/>
        </w:rPr>
        <w:t>стmin</w:t>
      </w:r>
      <w:r>
        <w:rPr>
          <w:color w:val="000000"/>
          <w:sz w:val="28"/>
          <w:szCs w:val="28"/>
          <w:lang w:val="uk-UA"/>
        </w:rPr>
        <w:t xml:space="preserve"> - мінімальний струм, при якому прилад гарантовано знаходиться в режимі стабілізації – складає одиниці міліампер;</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 xml:space="preserve">- максимальний струм стабілізації </w:t>
      </w:r>
      <w:r>
        <w:rPr>
          <w:i/>
          <w:iCs/>
          <w:color w:val="000000"/>
          <w:sz w:val="28"/>
          <w:szCs w:val="28"/>
          <w:lang w:val="uk-UA"/>
        </w:rPr>
        <w:t>І</w:t>
      </w:r>
      <w:r>
        <w:rPr>
          <w:i/>
          <w:iCs/>
          <w:color w:val="000000"/>
          <w:sz w:val="28"/>
          <w:szCs w:val="28"/>
          <w:vertAlign w:val="subscript"/>
          <w:lang w:val="uk-UA"/>
        </w:rPr>
        <w:t>ст</w:t>
      </w:r>
      <w:r>
        <w:rPr>
          <w:i/>
          <w:iCs/>
          <w:color w:val="000000"/>
          <w:sz w:val="28"/>
          <w:szCs w:val="28"/>
          <w:lang w:val="uk-UA"/>
        </w:rPr>
        <w:t xml:space="preserve">    - </w:t>
      </w:r>
      <w:r>
        <w:rPr>
          <w:color w:val="000000"/>
          <w:sz w:val="28"/>
          <w:szCs w:val="28"/>
          <w:lang w:val="uk-UA"/>
        </w:rPr>
        <w:t>максимально допустимий струм через прилад, досягає (0,02 ·*· 1,5) А.</w:t>
      </w:r>
    </w:p>
    <w:p w:rsidR="00C279B5" w:rsidRDefault="00C279B5" w:rsidP="00C279B5">
      <w:pPr>
        <w:shd w:val="clear" w:color="auto" w:fill="FFFFFF"/>
        <w:tabs>
          <w:tab w:val="left" w:pos="9923"/>
        </w:tabs>
        <w:ind w:left="283" w:firstLine="709"/>
        <w:jc w:val="both"/>
        <w:rPr>
          <w:sz w:val="28"/>
          <w:szCs w:val="28"/>
          <w:lang w:val="uk-UA"/>
        </w:rPr>
      </w:pPr>
      <w:r>
        <w:rPr>
          <w:noProof/>
          <w:sz w:val="28"/>
          <w:szCs w:val="28"/>
        </w:rPr>
        <w:drawing>
          <wp:anchor distT="0" distB="0" distL="114300" distR="114300" simplePos="0" relativeHeight="251663360" behindDoc="0" locked="0" layoutInCell="1" allowOverlap="1">
            <wp:simplePos x="0" y="0"/>
            <wp:positionH relativeFrom="column">
              <wp:posOffset>1835150</wp:posOffset>
            </wp:positionH>
            <wp:positionV relativeFrom="paragraph">
              <wp:posOffset>248920</wp:posOffset>
            </wp:positionV>
            <wp:extent cx="2057400" cy="971550"/>
            <wp:effectExtent l="0" t="0" r="0" b="0"/>
            <wp:wrapTopAndBottom/>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lum bright="12000" contrast="42000"/>
                      <a:extLst>
                        <a:ext uri="{28A0092B-C50C-407E-A947-70E740481C1C}">
                          <a14:useLocalDpi xmlns:a14="http://schemas.microsoft.com/office/drawing/2010/main" val="0"/>
                        </a:ext>
                      </a:extLst>
                    </a:blip>
                    <a:srcRect/>
                    <a:stretch>
                      <a:fillRect/>
                    </a:stretch>
                  </pic:blipFill>
                  <pic:spPr bwMode="auto">
                    <a:xfrm>
                      <a:off x="0" y="0"/>
                      <a:ext cx="20574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Найпростіша схема стабілізації наведена на рис. 2. 6.</w:t>
      </w:r>
    </w:p>
    <w:p w:rsidR="00C279B5" w:rsidRDefault="00C279B5" w:rsidP="00C279B5">
      <w:pPr>
        <w:framePr w:w="10091" w:h="637" w:hRule="exact" w:hSpace="38" w:vSpace="58" w:wrap="auto" w:vAnchor="text" w:hAnchor="page" w:x="863" w:y="1655"/>
        <w:shd w:val="clear" w:color="auto" w:fill="FFFFFF"/>
        <w:tabs>
          <w:tab w:val="left" w:pos="9923"/>
        </w:tabs>
        <w:ind w:firstLine="709"/>
        <w:jc w:val="center"/>
        <w:rPr>
          <w:i/>
          <w:sz w:val="28"/>
          <w:szCs w:val="28"/>
          <w:lang w:val="uk-UA"/>
        </w:rPr>
      </w:pPr>
      <w:r>
        <w:rPr>
          <w:i/>
          <w:color w:val="000000"/>
          <w:sz w:val="28"/>
          <w:szCs w:val="28"/>
          <w:lang w:val="uk-UA"/>
        </w:rPr>
        <w:t>Рисунок  2.6 - Схема елементарного стабілізатора напруги</w:t>
      </w:r>
    </w:p>
    <w:p w:rsidR="00C279B5" w:rsidRDefault="00C279B5" w:rsidP="00C279B5">
      <w:pPr>
        <w:shd w:val="clear" w:color="auto" w:fill="FFFFFF"/>
        <w:tabs>
          <w:tab w:val="left" w:pos="9923"/>
        </w:tabs>
        <w:ind w:right="43"/>
        <w:jc w:val="both"/>
        <w:rPr>
          <w:sz w:val="28"/>
          <w:szCs w:val="28"/>
          <w:lang w:val="uk-UA"/>
        </w:rPr>
      </w:pPr>
      <w:r>
        <w:rPr>
          <w:color w:val="000000"/>
          <w:sz w:val="28"/>
          <w:szCs w:val="28"/>
          <w:lang w:val="uk-UA"/>
        </w:rPr>
        <w:t xml:space="preserve">         Тунельний діод - це НП прилад, у якого специфічний тунельний ефект призводить до появи на ΒΑΧ при прямій напрузі ділянки негативної </w:t>
      </w:r>
      <w:r>
        <w:rPr>
          <w:color w:val="000000"/>
          <w:sz w:val="28"/>
          <w:szCs w:val="28"/>
          <w:lang w:val="uk-UA"/>
        </w:rPr>
        <w:lastRenderedPageBreak/>
        <w:t>провідності - штрихо</w:t>
      </w:r>
      <w:r>
        <w:rPr>
          <w:color w:val="000000"/>
          <w:sz w:val="28"/>
          <w:szCs w:val="28"/>
          <w:lang w:val="uk-UA"/>
        </w:rPr>
        <w:softHyphen/>
        <w:t>ва лінія на рис. 2.7 (там же наве</w:t>
      </w:r>
      <w:r>
        <w:rPr>
          <w:color w:val="000000"/>
          <w:sz w:val="28"/>
          <w:szCs w:val="28"/>
          <w:lang w:val="uk-UA"/>
        </w:rPr>
        <w:softHyphen/>
        <w:t>дено умовне позначення приладу). Як робоча використовується пря</w:t>
      </w:r>
      <w:r>
        <w:rPr>
          <w:color w:val="000000"/>
          <w:sz w:val="28"/>
          <w:szCs w:val="28"/>
          <w:lang w:val="uk-UA"/>
        </w:rPr>
        <w:softHyphen/>
        <w:t>ма гілка ΒΑΧ.</w:t>
      </w:r>
    </w:p>
    <w:p w:rsidR="00C279B5" w:rsidRDefault="00C279B5" w:rsidP="00C279B5">
      <w:pPr>
        <w:shd w:val="clear" w:color="auto" w:fill="FFFFFF"/>
        <w:tabs>
          <w:tab w:val="left" w:pos="9923"/>
        </w:tabs>
        <w:ind w:right="34" w:firstLine="720"/>
        <w:jc w:val="both"/>
        <w:rPr>
          <w:sz w:val="28"/>
          <w:szCs w:val="28"/>
          <w:lang w:val="uk-UA"/>
        </w:rPr>
      </w:pPr>
      <w:r>
        <w:rPr>
          <w:color w:val="000000"/>
          <w:sz w:val="28"/>
          <w:szCs w:val="28"/>
          <w:lang w:val="uk-UA"/>
        </w:rPr>
        <w:t>Основними параметрами ту</w:t>
      </w:r>
      <w:r>
        <w:rPr>
          <w:color w:val="000000"/>
          <w:sz w:val="28"/>
          <w:szCs w:val="28"/>
          <w:lang w:val="uk-UA"/>
        </w:rPr>
        <w:softHyphen/>
        <w:t>нельного діода є:</w:t>
      </w:r>
    </w:p>
    <w:p w:rsidR="00C279B5" w:rsidRDefault="00C279B5" w:rsidP="00C279B5">
      <w:pPr>
        <w:widowControl w:val="0"/>
        <w:numPr>
          <w:ilvl w:val="0"/>
          <w:numId w:val="2"/>
        </w:numPr>
        <w:shd w:val="clear" w:color="auto" w:fill="FFFFFF"/>
        <w:tabs>
          <w:tab w:val="left" w:pos="3802"/>
          <w:tab w:val="left" w:pos="9923"/>
        </w:tabs>
        <w:autoSpaceDE w:val="0"/>
        <w:autoSpaceDN w:val="0"/>
        <w:adjustRightInd w:val="0"/>
        <w:ind w:firstLine="709"/>
        <w:jc w:val="both"/>
        <w:rPr>
          <w:color w:val="000000"/>
          <w:sz w:val="28"/>
          <w:szCs w:val="28"/>
          <w:lang w:val="uk-UA"/>
        </w:rPr>
      </w:pPr>
      <w:r>
        <w:rPr>
          <w:color w:val="000000"/>
          <w:sz w:val="28"/>
          <w:szCs w:val="28"/>
          <w:lang w:val="uk-UA"/>
        </w:rPr>
        <w:t xml:space="preserve">струм піку </w:t>
      </w:r>
      <w:r>
        <w:rPr>
          <w:i/>
          <w:iCs/>
          <w:color w:val="000000"/>
          <w:sz w:val="28"/>
          <w:szCs w:val="28"/>
          <w:lang w:val="uk-UA"/>
        </w:rPr>
        <w:t>І</w:t>
      </w:r>
      <w:r>
        <w:rPr>
          <w:i/>
          <w:iCs/>
          <w:color w:val="000000"/>
          <w:sz w:val="28"/>
          <w:szCs w:val="28"/>
          <w:vertAlign w:val="subscript"/>
          <w:lang w:val="uk-UA"/>
        </w:rPr>
        <w:t>п</w:t>
      </w:r>
      <w:r>
        <w:rPr>
          <w:i/>
          <w:iCs/>
          <w:color w:val="000000"/>
          <w:sz w:val="28"/>
          <w:szCs w:val="28"/>
          <w:lang w:val="uk-UA"/>
        </w:rPr>
        <w:t xml:space="preserve">, </w:t>
      </w:r>
      <w:r>
        <w:rPr>
          <w:color w:val="000000"/>
          <w:sz w:val="28"/>
          <w:szCs w:val="28"/>
          <w:lang w:val="uk-UA"/>
        </w:rPr>
        <w:t>що складає (0,1-100) мА;</w:t>
      </w:r>
    </w:p>
    <w:p w:rsidR="00C279B5" w:rsidRDefault="00C279B5" w:rsidP="00C279B5">
      <w:pPr>
        <w:widowControl w:val="0"/>
        <w:numPr>
          <w:ilvl w:val="0"/>
          <w:numId w:val="2"/>
        </w:numPr>
        <w:shd w:val="clear" w:color="auto" w:fill="FFFFFF"/>
        <w:tabs>
          <w:tab w:val="left" w:pos="3802"/>
          <w:tab w:val="left" w:pos="9923"/>
        </w:tabs>
        <w:autoSpaceDE w:val="0"/>
        <w:autoSpaceDN w:val="0"/>
        <w:adjustRightInd w:val="0"/>
        <w:ind w:firstLine="709"/>
        <w:jc w:val="both"/>
        <w:rPr>
          <w:color w:val="000000"/>
          <w:sz w:val="28"/>
          <w:szCs w:val="28"/>
          <w:lang w:val="uk-UA"/>
        </w:rPr>
      </w:pPr>
      <w:r>
        <w:rPr>
          <w:color w:val="000000"/>
          <w:sz w:val="28"/>
          <w:szCs w:val="28"/>
          <w:lang w:val="uk-UA"/>
        </w:rPr>
        <w:t xml:space="preserve">відношення струму піку </w:t>
      </w:r>
      <w:r>
        <w:rPr>
          <w:i/>
          <w:iCs/>
          <w:color w:val="000000"/>
          <w:sz w:val="28"/>
          <w:szCs w:val="28"/>
          <w:lang w:val="uk-UA"/>
        </w:rPr>
        <w:t>І</w:t>
      </w:r>
      <w:r>
        <w:rPr>
          <w:i/>
          <w:iCs/>
          <w:color w:val="000000"/>
          <w:sz w:val="28"/>
          <w:szCs w:val="28"/>
          <w:vertAlign w:val="subscript"/>
          <w:lang w:val="uk-UA"/>
        </w:rPr>
        <w:t>п</w:t>
      </w:r>
      <w:r>
        <w:rPr>
          <w:color w:val="000000"/>
          <w:sz w:val="28"/>
          <w:szCs w:val="28"/>
          <w:lang w:val="uk-UA"/>
        </w:rPr>
        <w:t xml:space="preserve"> до струму западини </w:t>
      </w:r>
      <w:r>
        <w:rPr>
          <w:i/>
          <w:iCs/>
          <w:color w:val="000000"/>
          <w:sz w:val="28"/>
          <w:szCs w:val="28"/>
          <w:lang w:val="uk-UA"/>
        </w:rPr>
        <w:t>І</w:t>
      </w:r>
      <w:r>
        <w:rPr>
          <w:i/>
          <w:iCs/>
          <w:color w:val="000000"/>
          <w:sz w:val="28"/>
          <w:szCs w:val="28"/>
          <w:vertAlign w:val="subscript"/>
          <w:lang w:val="uk-UA"/>
        </w:rPr>
        <w:t>з</w:t>
      </w:r>
      <w:r>
        <w:rPr>
          <w:i/>
          <w:iCs/>
          <w:color w:val="000000"/>
          <w:sz w:val="28"/>
          <w:szCs w:val="28"/>
          <w:lang w:val="uk-UA"/>
        </w:rPr>
        <w:t>·</w:t>
      </w:r>
      <w:r>
        <w:rPr>
          <w:color w:val="000000"/>
          <w:position w:val="-30"/>
          <w:sz w:val="28"/>
          <w:szCs w:val="28"/>
          <w:lang w:val="uk-UA"/>
        </w:rPr>
        <w:object w:dxaOrig="1280" w:dyaOrig="680">
          <v:shape id="_x0000_i1044" type="#_x0000_t75" style="width:64.2pt;height:34.2pt" o:ole="">
            <v:imagedata r:id="rId42" o:title=""/>
          </v:shape>
          <o:OLEObject Type="Embed" ProgID="Equation.3" ShapeID="_x0000_i1044" DrawAspect="Content" ObjectID="_1810380450" r:id="rId43"/>
        </w:object>
      </w:r>
    </w:p>
    <w:p w:rsidR="00C279B5" w:rsidRDefault="00C279B5" w:rsidP="00C279B5">
      <w:pPr>
        <w:shd w:val="clear" w:color="auto" w:fill="FFFFFF"/>
        <w:tabs>
          <w:tab w:val="left" w:pos="3802"/>
          <w:tab w:val="left" w:pos="9923"/>
        </w:tabs>
        <w:ind w:firstLine="709"/>
        <w:jc w:val="both"/>
        <w:rPr>
          <w:sz w:val="28"/>
          <w:szCs w:val="28"/>
          <w:lang w:val="uk-UA"/>
        </w:rPr>
      </w:pPr>
      <w:r>
        <w:rPr>
          <w:noProof/>
          <w:sz w:val="28"/>
          <w:szCs w:val="28"/>
        </w:rPr>
        <w:drawing>
          <wp:anchor distT="0" distB="0" distL="114300" distR="114300" simplePos="0" relativeHeight="251664384" behindDoc="0" locked="0" layoutInCell="1" allowOverlap="1">
            <wp:simplePos x="0" y="0"/>
            <wp:positionH relativeFrom="column">
              <wp:posOffset>1828800</wp:posOffset>
            </wp:positionH>
            <wp:positionV relativeFrom="paragraph">
              <wp:posOffset>717550</wp:posOffset>
            </wp:positionV>
            <wp:extent cx="1951355" cy="1379855"/>
            <wp:effectExtent l="0" t="0" r="0" b="0"/>
            <wp:wrapTopAndBottom/>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lum bright="12000" contrast="48000"/>
                      <a:extLst>
                        <a:ext uri="{28A0092B-C50C-407E-A947-70E740481C1C}">
                          <a14:useLocalDpi xmlns:a14="http://schemas.microsoft.com/office/drawing/2010/main" val="0"/>
                        </a:ext>
                      </a:extLst>
                    </a:blip>
                    <a:srcRect/>
                    <a:stretch>
                      <a:fillRect/>
                    </a:stretch>
                  </pic:blipFill>
                  <pic:spPr bwMode="auto">
                    <a:xfrm>
                      <a:off x="0" y="0"/>
                      <a:ext cx="195135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Тунельні діоди - швидкодіючі НП прилади, що застосовуються в генераторах високочастотних коли</w:t>
      </w:r>
      <w:r>
        <w:rPr>
          <w:color w:val="000000"/>
          <w:sz w:val="28"/>
          <w:szCs w:val="28"/>
          <w:lang w:val="uk-UA"/>
        </w:rPr>
        <w:softHyphen/>
        <w:t>вань та швидкодіючих імпульсних перемикачах.</w:t>
      </w:r>
    </w:p>
    <w:p w:rsidR="00C279B5" w:rsidRDefault="00C279B5" w:rsidP="00C279B5">
      <w:pPr>
        <w:shd w:val="clear" w:color="auto" w:fill="FFFFFF"/>
        <w:tabs>
          <w:tab w:val="left" w:pos="9923"/>
        </w:tabs>
        <w:ind w:left="14" w:right="14" w:firstLine="709"/>
        <w:jc w:val="both"/>
        <w:rPr>
          <w:color w:val="000000"/>
          <w:sz w:val="28"/>
          <w:szCs w:val="28"/>
          <w:lang w:val="uk-UA"/>
        </w:rPr>
      </w:pPr>
    </w:p>
    <w:p w:rsidR="00C279B5" w:rsidRDefault="00C279B5" w:rsidP="00C279B5">
      <w:pPr>
        <w:framePr w:w="10091" w:h="596" w:hRule="exact" w:hSpace="38" w:vSpace="58" w:wrap="auto" w:vAnchor="text" w:hAnchor="page" w:x="1697" w:y="201"/>
        <w:shd w:val="clear" w:color="auto" w:fill="FFFFFF"/>
        <w:tabs>
          <w:tab w:val="left" w:pos="9923"/>
        </w:tabs>
        <w:ind w:firstLine="709"/>
        <w:jc w:val="center"/>
        <w:rPr>
          <w:i/>
          <w:sz w:val="28"/>
          <w:szCs w:val="28"/>
          <w:lang w:val="uk-UA"/>
        </w:rPr>
      </w:pPr>
      <w:r>
        <w:rPr>
          <w:i/>
          <w:color w:val="000000"/>
          <w:sz w:val="28"/>
          <w:szCs w:val="28"/>
          <w:lang w:val="uk-UA"/>
        </w:rPr>
        <w:t>Рисунок  2.7 - Умовне позначення та ΒΑΧ тунельного діода</w:t>
      </w:r>
    </w:p>
    <w:p w:rsidR="00C279B5" w:rsidRDefault="00C279B5" w:rsidP="00C279B5">
      <w:pPr>
        <w:shd w:val="clear" w:color="auto" w:fill="FFFFFF"/>
        <w:tabs>
          <w:tab w:val="left" w:pos="9923"/>
        </w:tabs>
        <w:ind w:left="14" w:right="14" w:firstLine="709"/>
        <w:jc w:val="both"/>
        <w:rPr>
          <w:sz w:val="28"/>
          <w:szCs w:val="28"/>
          <w:lang w:val="uk-UA"/>
        </w:rPr>
      </w:pPr>
      <w:r>
        <w:rPr>
          <w:color w:val="000000"/>
          <w:sz w:val="28"/>
          <w:szCs w:val="28"/>
          <w:lang w:val="uk-UA"/>
        </w:rPr>
        <w:t>Для роботи в високочастотних та імпульсних пристроях призначені та</w:t>
      </w:r>
      <w:r>
        <w:rPr>
          <w:color w:val="000000"/>
          <w:sz w:val="28"/>
          <w:szCs w:val="28"/>
          <w:lang w:val="uk-UA"/>
        </w:rPr>
        <w:softHyphen/>
        <w:t>кож відповідно високочастотні та імпульсні діоди, що мають малу ємність - мінімальну тривалість перехідних процесів при вмиканні та вимиканні.</w:t>
      </w:r>
    </w:p>
    <w:p w:rsidR="00C279B5" w:rsidRDefault="00C279B5" w:rsidP="00C279B5">
      <w:pPr>
        <w:shd w:val="clear" w:color="auto" w:fill="FFFFFF"/>
        <w:tabs>
          <w:tab w:val="left" w:pos="9923"/>
        </w:tabs>
        <w:ind w:left="24" w:right="5" w:firstLine="709"/>
        <w:jc w:val="both"/>
        <w:rPr>
          <w:sz w:val="28"/>
          <w:szCs w:val="28"/>
          <w:lang w:val="uk-UA"/>
        </w:rPr>
      </w:pPr>
      <w:r>
        <w:rPr>
          <w:color w:val="000000"/>
          <w:sz w:val="28"/>
          <w:szCs w:val="28"/>
          <w:lang w:val="uk-UA"/>
        </w:rPr>
        <w:t>Фотодіоди - фотоелектричні прилади з внутрішнім фотоефектом, який полягає у тому, що під дією світлової енергії відбувається іонізація атомів основної речовини та домішки. Як наслідок - струм при зворотньому вмиканні зростає.</w:t>
      </w:r>
    </w:p>
    <w:p w:rsidR="00C279B5" w:rsidRDefault="00C279B5" w:rsidP="00C279B5">
      <w:pPr>
        <w:shd w:val="clear" w:color="auto" w:fill="FFFFFF"/>
        <w:tabs>
          <w:tab w:val="left" w:pos="9923"/>
        </w:tabs>
        <w:ind w:left="29" w:firstLine="709"/>
        <w:jc w:val="both"/>
        <w:rPr>
          <w:sz w:val="28"/>
          <w:szCs w:val="28"/>
          <w:lang w:val="uk-UA"/>
        </w:rPr>
      </w:pPr>
      <w:r>
        <w:rPr>
          <w:color w:val="000000"/>
          <w:sz w:val="28"/>
          <w:szCs w:val="28"/>
          <w:lang w:val="uk-UA"/>
        </w:rPr>
        <w:t>Світлодіоди - перетворюють енергію електричного поля в нетеплове оптичне випромінювання. При протіканні струму через діод з ар</w:t>
      </w:r>
      <w:r>
        <w:rPr>
          <w:color w:val="000000"/>
          <w:sz w:val="28"/>
          <w:szCs w:val="28"/>
          <w:lang w:val="uk-UA"/>
        </w:rPr>
        <w:softHyphen/>
        <w:t>сеніду галію рекомбінація носіїв заряду супроводжується не тільки ви</w:t>
      </w:r>
      <w:r>
        <w:rPr>
          <w:color w:val="000000"/>
          <w:sz w:val="28"/>
          <w:szCs w:val="28"/>
          <w:lang w:val="uk-UA"/>
        </w:rPr>
        <w:softHyphen/>
        <w:t>діленням тепла, як, наприклад, у кремнієвого діода, а ще й квантів світла.</w:t>
      </w:r>
    </w:p>
    <w:p w:rsidR="00C279B5" w:rsidRDefault="00C279B5" w:rsidP="00C279B5">
      <w:pPr>
        <w:shd w:val="clear" w:color="auto" w:fill="FFFFFF"/>
        <w:tabs>
          <w:tab w:val="left" w:pos="9923"/>
        </w:tabs>
        <w:ind w:right="38" w:firstLine="709"/>
        <w:jc w:val="both"/>
        <w:rPr>
          <w:sz w:val="28"/>
          <w:szCs w:val="28"/>
          <w:lang w:val="uk-UA"/>
        </w:rPr>
      </w:pPr>
      <w:r>
        <w:rPr>
          <w:color w:val="000000"/>
          <w:sz w:val="28"/>
          <w:szCs w:val="28"/>
          <w:lang w:val="uk-UA"/>
        </w:rPr>
        <w:t>У варикапа при змінах величини зворотної напруги змінюється ємність, завдяки чому він може застосовуватися, наприклад, для авто</w:t>
      </w:r>
      <w:r>
        <w:rPr>
          <w:color w:val="000000"/>
          <w:sz w:val="28"/>
          <w:szCs w:val="28"/>
          <w:lang w:val="uk-UA"/>
        </w:rPr>
        <w:softHyphen/>
        <w:t>матичного налаштування контурів радіоприймача або телевізора на по</w:t>
      </w:r>
      <w:r>
        <w:rPr>
          <w:color w:val="000000"/>
          <w:sz w:val="28"/>
          <w:szCs w:val="28"/>
          <w:lang w:val="uk-UA"/>
        </w:rPr>
        <w:softHyphen/>
        <w:t>трібну станцію чи канал.</w:t>
      </w:r>
    </w:p>
    <w:p w:rsidR="00C279B5" w:rsidRDefault="00C279B5" w:rsidP="00C279B5">
      <w:pPr>
        <w:shd w:val="clear" w:color="auto" w:fill="FFFFFF"/>
        <w:tabs>
          <w:tab w:val="left" w:pos="9923"/>
        </w:tabs>
        <w:spacing w:after="163"/>
        <w:ind w:left="230" w:firstLine="709"/>
        <w:jc w:val="both"/>
        <w:rPr>
          <w:color w:val="000000"/>
          <w:sz w:val="28"/>
          <w:szCs w:val="28"/>
          <w:lang w:val="uk-UA"/>
        </w:rPr>
      </w:pPr>
      <w:r>
        <w:rPr>
          <w:color w:val="000000"/>
          <w:sz w:val="28"/>
          <w:szCs w:val="28"/>
          <w:lang w:val="uk-UA"/>
        </w:rPr>
        <w:t xml:space="preserve">Умовні позначення фото-, світлодіода та варикапа наведені на </w:t>
      </w:r>
    </w:p>
    <w:p w:rsidR="00C279B5" w:rsidRDefault="00C279B5" w:rsidP="00C279B5">
      <w:pPr>
        <w:shd w:val="clear" w:color="auto" w:fill="FFFFFF"/>
        <w:tabs>
          <w:tab w:val="left" w:pos="9923"/>
        </w:tabs>
        <w:spacing w:after="163"/>
        <w:jc w:val="both"/>
        <w:rPr>
          <w:color w:val="000000"/>
          <w:sz w:val="28"/>
          <w:szCs w:val="28"/>
          <w:lang w:val="uk-UA"/>
        </w:rPr>
      </w:pPr>
      <w:r>
        <w:rPr>
          <w:color w:val="000000"/>
          <w:sz w:val="28"/>
          <w:szCs w:val="28"/>
          <w:lang w:val="uk-UA"/>
        </w:rPr>
        <w:t>рис. 2.8.</w:t>
      </w:r>
    </w:p>
    <w:p w:rsidR="00C279B5" w:rsidRDefault="00C279B5" w:rsidP="00C279B5">
      <w:pPr>
        <w:shd w:val="clear" w:color="auto" w:fill="FFFFFF"/>
        <w:tabs>
          <w:tab w:val="left" w:pos="9923"/>
        </w:tabs>
        <w:spacing w:after="163"/>
        <w:ind w:left="230" w:firstLine="709"/>
        <w:jc w:val="center"/>
        <w:rPr>
          <w:color w:val="000000"/>
          <w:sz w:val="28"/>
          <w:szCs w:val="28"/>
          <w:lang w:val="uk-UA"/>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-69850</wp:posOffset>
                </wp:positionH>
                <wp:positionV relativeFrom="paragraph">
                  <wp:posOffset>1045210</wp:posOffset>
                </wp:positionV>
                <wp:extent cx="6657340" cy="304800"/>
                <wp:effectExtent l="3810" t="0" r="0" b="1270"/>
                <wp:wrapSquare wrapText="bothSides"/>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shd w:val="clear" w:color="auto" w:fill="FFFFFF"/>
                              <w:spacing w:before="34"/>
                              <w:ind w:left="154"/>
                              <w:jc w:val="center"/>
                              <w:rPr>
                                <w:i/>
                                <w:color w:val="000000"/>
                                <w:sz w:val="28"/>
                                <w:szCs w:val="28"/>
                                <w:lang w:val="uk-UA"/>
                              </w:rPr>
                            </w:pPr>
                            <w:r>
                              <w:rPr>
                                <w:i/>
                                <w:color w:val="000000"/>
                                <w:sz w:val="28"/>
                                <w:szCs w:val="28"/>
                                <w:lang w:val="uk-UA"/>
                              </w:rPr>
                              <w:t xml:space="preserve">Рисунок </w:t>
                            </w:r>
                            <w:r>
                              <w:rPr>
                                <w:i/>
                                <w:color w:val="000000"/>
                                <w:sz w:val="28"/>
                                <w:szCs w:val="28"/>
                              </w:rPr>
                              <w:t xml:space="preserve">2.8 - </w:t>
                            </w:r>
                            <w:r>
                              <w:rPr>
                                <w:i/>
                                <w:color w:val="000000"/>
                                <w:sz w:val="28"/>
                                <w:szCs w:val="28"/>
                                <w:lang w:val="uk-UA"/>
                              </w:rPr>
                              <w:t>Умовні позначення фотодіода (а), світлодіода (б), варикапа (в)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7" o:spid="_x0000_s1030" type="#_x0000_t202" style="position:absolute;left:0;text-align:left;margin-left:-5.5pt;margin-top:82.3pt;width:524.2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" filled="f" stroked="f">
                <v:textbox>
                  <w:txbxContent>
                    <w:p w:rsidR="00C279B5" w:rsidRDefault="00C279B5" w:rsidP="00C279B5">
                      <w:pPr>
                        <w:shd w:val="clear" w:color="auto" w:fill="FFFFFF"/>
                        <w:spacing w:before="34"/>
                        <w:ind w:left="154"/>
                        <w:jc w:val="center"/>
                        <w:rPr>
                          <w:i/>
                          <w:color w:val="000000"/>
                          <w:sz w:val="28"/>
                          <w:szCs w:val="28"/>
                          <w:lang w:val="uk-UA"/>
                        </w:rPr>
                      </w:pPr>
                      <w:r>
                        <w:rPr>
                          <w:i/>
                          <w:color w:val="000000"/>
                          <w:sz w:val="28"/>
                          <w:szCs w:val="28"/>
                          <w:lang w:val="uk-UA"/>
                        </w:rPr>
                        <w:t xml:space="preserve">Рисунок </w:t>
                      </w:r>
                      <w:r>
                        <w:rPr>
                          <w:i/>
                          <w:color w:val="000000"/>
                          <w:sz w:val="28"/>
                          <w:szCs w:val="28"/>
                        </w:rPr>
                        <w:t xml:space="preserve">2.8 - </w:t>
                      </w:r>
                      <w:r>
                        <w:rPr>
                          <w:i/>
                          <w:color w:val="000000"/>
                          <w:sz w:val="28"/>
                          <w:szCs w:val="28"/>
                          <w:lang w:val="uk-UA"/>
                        </w:rPr>
                        <w:t>Умовні позначення фотодіода (а), світлодіода (б), варикапа (в)</w:t>
                      </w:r>
                    </w:p>
                  </w:txbxContent>
                </v:textbox>
                <w10:wrap type="square"/>
              </v:shape>
            </w:pict>
          </mc:Fallback>
        </mc:AlternateContent>
      </w:r>
      <w:r>
        <w:rPr>
          <w:noProof/>
          <w:sz w:val="28"/>
          <w:szCs w:val="28"/>
        </w:rPr>
        <w:drawing>
          <wp:inline distT="0" distB="0" distL="0" distR="0">
            <wp:extent cx="3596640" cy="891540"/>
            <wp:effectExtent l="0" t="0" r="381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lum bright="12000" contrast="36000"/>
                      <a:extLst>
                        <a:ext uri="{28A0092B-C50C-407E-A947-70E740481C1C}">
                          <a14:useLocalDpi xmlns:a14="http://schemas.microsoft.com/office/drawing/2010/main" val="0"/>
                        </a:ext>
                      </a:extLst>
                    </a:blip>
                    <a:srcRect/>
                    <a:stretch>
                      <a:fillRect/>
                    </a:stretch>
                  </pic:blipFill>
                  <pic:spPr bwMode="auto">
                    <a:xfrm>
                      <a:off x="0" y="0"/>
                      <a:ext cx="3596640" cy="891540"/>
                    </a:xfrm>
                    <a:prstGeom prst="rect">
                      <a:avLst/>
                    </a:prstGeom>
                    <a:noFill/>
                    <a:ln>
                      <a:noFill/>
                    </a:ln>
                  </pic:spPr>
                </pic:pic>
              </a:graphicData>
            </a:graphic>
          </wp:inline>
        </w:drawing>
      </w:r>
    </w:p>
    <w:p w:rsidR="00C279B5" w:rsidRDefault="00C279B5" w:rsidP="00C279B5">
      <w:pPr>
        <w:shd w:val="clear" w:color="auto" w:fill="FFFFFF"/>
        <w:tabs>
          <w:tab w:val="left" w:pos="9923"/>
        </w:tabs>
        <w:spacing w:line="250" w:lineRule="exact"/>
        <w:ind w:firstLine="709"/>
        <w:jc w:val="both"/>
        <w:rPr>
          <w:color w:val="000000"/>
          <w:spacing w:val="-6"/>
          <w:sz w:val="28"/>
          <w:szCs w:val="28"/>
          <w:lang w:val="uk-UA"/>
        </w:rPr>
      </w:pPr>
    </w:p>
    <w:p w:rsidR="00C279B5" w:rsidRDefault="00C279B5" w:rsidP="00C279B5">
      <w:pPr>
        <w:shd w:val="clear" w:color="auto" w:fill="FFFFFF"/>
        <w:tabs>
          <w:tab w:val="left" w:pos="9923"/>
        </w:tabs>
        <w:ind w:firstLine="709"/>
        <w:jc w:val="both"/>
        <w:rPr>
          <w:color w:val="000000"/>
          <w:spacing w:val="-6"/>
          <w:sz w:val="28"/>
          <w:szCs w:val="28"/>
          <w:lang w:val="uk-UA"/>
        </w:rPr>
      </w:pPr>
      <w:r>
        <w:rPr>
          <w:color w:val="000000"/>
          <w:spacing w:val="-6"/>
          <w:sz w:val="28"/>
          <w:szCs w:val="28"/>
          <w:lang w:val="uk-UA"/>
        </w:rPr>
        <w:t>Маркування діодів містить таку інформацію:</w:t>
      </w:r>
    </w:p>
    <w:p w:rsidR="00C279B5" w:rsidRDefault="00C279B5" w:rsidP="00C279B5">
      <w:pPr>
        <w:shd w:val="clear" w:color="auto" w:fill="FFFFFF"/>
        <w:tabs>
          <w:tab w:val="left" w:pos="9923"/>
        </w:tabs>
        <w:ind w:firstLine="709"/>
        <w:jc w:val="both"/>
        <w:rPr>
          <w:color w:val="000000"/>
          <w:spacing w:val="-7"/>
          <w:sz w:val="28"/>
          <w:szCs w:val="28"/>
          <w:lang w:val="uk-UA"/>
        </w:rPr>
      </w:pPr>
      <w:r>
        <w:rPr>
          <w:color w:val="000000"/>
          <w:spacing w:val="-6"/>
          <w:sz w:val="28"/>
          <w:szCs w:val="28"/>
          <w:lang w:val="uk-UA"/>
        </w:rPr>
        <w:t>- 1-й</w:t>
      </w:r>
      <w:r>
        <w:rPr>
          <w:b/>
          <w:bCs/>
          <w:color w:val="000000"/>
          <w:spacing w:val="-5"/>
          <w:sz w:val="28"/>
          <w:szCs w:val="28"/>
          <w:lang w:val="uk-UA"/>
        </w:rPr>
        <w:t xml:space="preserve"> </w:t>
      </w:r>
      <w:r>
        <w:rPr>
          <w:bCs/>
          <w:color w:val="000000"/>
          <w:spacing w:val="-5"/>
          <w:sz w:val="28"/>
          <w:szCs w:val="28"/>
          <w:lang w:val="uk-UA"/>
        </w:rPr>
        <w:t>символ</w:t>
      </w:r>
      <w:r>
        <w:rPr>
          <w:b/>
          <w:bCs/>
          <w:color w:val="000000"/>
          <w:spacing w:val="-5"/>
          <w:sz w:val="28"/>
          <w:szCs w:val="28"/>
          <w:lang w:val="uk-UA"/>
        </w:rPr>
        <w:t xml:space="preserve"> </w:t>
      </w:r>
      <w:r>
        <w:rPr>
          <w:color w:val="000000"/>
          <w:spacing w:val="-5"/>
          <w:sz w:val="28"/>
          <w:szCs w:val="28"/>
          <w:lang w:val="uk-UA"/>
        </w:rPr>
        <w:t xml:space="preserve">—літера або цифра, що вказує на матеріал напівпровідника </w:t>
      </w:r>
      <w:r>
        <w:rPr>
          <w:color w:val="000000"/>
          <w:spacing w:val="-7"/>
          <w:sz w:val="28"/>
          <w:szCs w:val="28"/>
          <w:lang w:val="uk-UA"/>
        </w:rPr>
        <w:t>(Г(1)— германій; К(2) — кремній; А(3) — арсенід галію);</w:t>
      </w:r>
    </w:p>
    <w:p w:rsidR="00C279B5" w:rsidRDefault="00C279B5" w:rsidP="00C279B5">
      <w:pPr>
        <w:shd w:val="clear" w:color="auto" w:fill="FFFFFF"/>
        <w:tabs>
          <w:tab w:val="left" w:pos="178"/>
          <w:tab w:val="left" w:pos="9923"/>
        </w:tabs>
        <w:ind w:firstLine="709"/>
        <w:jc w:val="both"/>
        <w:rPr>
          <w:sz w:val="28"/>
          <w:szCs w:val="28"/>
        </w:rPr>
      </w:pPr>
      <w:r>
        <w:rPr>
          <w:bCs/>
          <w:color w:val="000000"/>
          <w:sz w:val="28"/>
          <w:szCs w:val="28"/>
          <w:lang w:val="uk-UA"/>
        </w:rPr>
        <w:t xml:space="preserve">-2-й символ </w:t>
      </w:r>
      <w:r>
        <w:rPr>
          <w:color w:val="000000"/>
          <w:sz w:val="28"/>
          <w:szCs w:val="28"/>
          <w:lang w:val="uk-UA"/>
        </w:rPr>
        <w:t>— літера, що визначає клас діода (Д— випростувальні, уні-</w:t>
      </w:r>
    </w:p>
    <w:p w:rsidR="00C279B5" w:rsidRDefault="00C279B5" w:rsidP="00C279B5">
      <w:pPr>
        <w:shd w:val="clear" w:color="auto" w:fill="FFFFFF"/>
        <w:tabs>
          <w:tab w:val="left" w:pos="9923"/>
        </w:tabs>
        <w:jc w:val="both"/>
        <w:rPr>
          <w:color w:val="000000"/>
          <w:spacing w:val="-5"/>
          <w:sz w:val="28"/>
          <w:szCs w:val="28"/>
          <w:lang w:val="uk-UA"/>
        </w:rPr>
      </w:pPr>
      <w:r>
        <w:rPr>
          <w:color w:val="000000"/>
          <w:spacing w:val="-5"/>
          <w:sz w:val="28"/>
          <w:szCs w:val="28"/>
          <w:lang w:val="uk-UA"/>
        </w:rPr>
        <w:t xml:space="preserve">                   версальні, імпульсні діоди; В — варікапи; С — стабілітрони; Ц— ви</w:t>
      </w:r>
      <w:r>
        <w:rPr>
          <w:color w:val="000000"/>
          <w:spacing w:val="-5"/>
          <w:sz w:val="28"/>
          <w:szCs w:val="28"/>
          <w:lang w:val="uk-UA"/>
        </w:rPr>
        <w:softHyphen/>
        <w:t xml:space="preserve">  </w:t>
      </w:r>
    </w:p>
    <w:p w:rsidR="00C279B5" w:rsidRDefault="00C279B5" w:rsidP="00C279B5">
      <w:pPr>
        <w:shd w:val="clear" w:color="auto" w:fill="FFFFFF"/>
        <w:tabs>
          <w:tab w:val="left" w:pos="9923"/>
        </w:tabs>
        <w:ind w:firstLine="709"/>
        <w:jc w:val="both"/>
        <w:rPr>
          <w:color w:val="000000"/>
          <w:spacing w:val="-4"/>
          <w:sz w:val="28"/>
          <w:szCs w:val="28"/>
          <w:lang w:val="uk-UA"/>
        </w:rPr>
      </w:pPr>
      <w:r>
        <w:rPr>
          <w:color w:val="000000"/>
          <w:spacing w:val="-4"/>
          <w:sz w:val="28"/>
          <w:szCs w:val="28"/>
          <w:lang w:val="uk-UA"/>
        </w:rPr>
        <w:t xml:space="preserve">        простувальні стовпи, блоки; А — високочастотні діоди; С — стабі</w:t>
      </w:r>
      <w:r>
        <w:rPr>
          <w:color w:val="000000"/>
          <w:spacing w:val="-4"/>
          <w:sz w:val="28"/>
          <w:szCs w:val="28"/>
          <w:lang w:val="uk-UA"/>
        </w:rPr>
        <w:softHyphen/>
        <w:t xml:space="preserve"> </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 xml:space="preserve">       літрони; Й— тунельні діоди; Ф — фотодіоди; Л— світлодіоди);</w:t>
      </w:r>
    </w:p>
    <w:p w:rsidR="00C279B5" w:rsidRDefault="00C279B5" w:rsidP="00C279B5">
      <w:pPr>
        <w:shd w:val="clear" w:color="auto" w:fill="FFFFFF"/>
        <w:tabs>
          <w:tab w:val="left" w:pos="178"/>
          <w:tab w:val="left" w:pos="9923"/>
        </w:tabs>
        <w:ind w:firstLine="709"/>
        <w:jc w:val="both"/>
        <w:rPr>
          <w:sz w:val="28"/>
          <w:szCs w:val="28"/>
        </w:rPr>
      </w:pPr>
      <w:r>
        <w:rPr>
          <w:bCs/>
          <w:color w:val="000000"/>
          <w:sz w:val="28"/>
          <w:szCs w:val="28"/>
          <w:lang w:val="uk-UA"/>
        </w:rPr>
        <w:t>- 3-</w:t>
      </w:r>
      <w:r>
        <w:rPr>
          <w:bCs/>
          <w:color w:val="000000"/>
          <w:spacing w:val="-1"/>
          <w:sz w:val="28"/>
          <w:szCs w:val="28"/>
          <w:lang w:val="uk-UA"/>
        </w:rPr>
        <w:t xml:space="preserve">символ </w:t>
      </w:r>
      <w:r>
        <w:rPr>
          <w:color w:val="000000"/>
          <w:spacing w:val="-1"/>
          <w:sz w:val="28"/>
          <w:szCs w:val="28"/>
          <w:lang w:val="uk-UA"/>
        </w:rPr>
        <w:t xml:space="preserve">— цифра, яка вказує на призначення: </w:t>
      </w:r>
      <w:r>
        <w:rPr>
          <w:color w:val="000000"/>
          <w:spacing w:val="16"/>
          <w:sz w:val="28"/>
          <w:szCs w:val="28"/>
          <w:lang w:val="uk-UA"/>
        </w:rPr>
        <w:t>1,2</w:t>
      </w:r>
      <w:r>
        <w:rPr>
          <w:color w:val="000000"/>
          <w:spacing w:val="-1"/>
          <w:sz w:val="28"/>
          <w:szCs w:val="28"/>
          <w:lang w:val="uk-UA"/>
        </w:rPr>
        <w:t xml:space="preserve"> — випростувальні;</w:t>
      </w:r>
    </w:p>
    <w:p w:rsidR="00C279B5" w:rsidRDefault="00C279B5" w:rsidP="00C279B5">
      <w:pPr>
        <w:shd w:val="clear" w:color="auto" w:fill="FFFFFF"/>
        <w:tabs>
          <w:tab w:val="left" w:pos="9923"/>
        </w:tabs>
        <w:ind w:firstLine="709"/>
        <w:jc w:val="both"/>
        <w:rPr>
          <w:sz w:val="28"/>
          <w:szCs w:val="28"/>
        </w:rPr>
      </w:pPr>
      <w:r>
        <w:rPr>
          <w:color w:val="000000"/>
          <w:spacing w:val="1"/>
          <w:sz w:val="28"/>
          <w:szCs w:val="28"/>
          <w:lang w:val="uk-UA"/>
        </w:rPr>
        <w:t xml:space="preserve">      З —магнетодіоди; 4 —універсальні тощо;</w:t>
      </w:r>
    </w:p>
    <w:p w:rsidR="00C279B5" w:rsidRDefault="00C279B5" w:rsidP="00C279B5">
      <w:pPr>
        <w:numPr>
          <w:ilvl w:val="0"/>
          <w:numId w:val="2"/>
        </w:numPr>
        <w:shd w:val="clear" w:color="auto" w:fill="FFFFFF"/>
        <w:tabs>
          <w:tab w:val="left" w:pos="9923"/>
        </w:tabs>
        <w:ind w:firstLine="709"/>
        <w:jc w:val="both"/>
        <w:rPr>
          <w:color w:val="000000"/>
          <w:spacing w:val="1"/>
          <w:sz w:val="28"/>
          <w:szCs w:val="28"/>
          <w:lang w:val="uk-UA"/>
        </w:rPr>
      </w:pPr>
      <w:r>
        <w:rPr>
          <w:bCs/>
          <w:color w:val="000000"/>
          <w:spacing w:val="1"/>
          <w:sz w:val="28"/>
          <w:szCs w:val="28"/>
          <w:lang w:val="uk-UA"/>
        </w:rPr>
        <w:t xml:space="preserve">4,5-й символи </w:t>
      </w:r>
      <w:r>
        <w:rPr>
          <w:color w:val="000000"/>
          <w:spacing w:val="1"/>
          <w:sz w:val="28"/>
          <w:szCs w:val="28"/>
          <w:lang w:val="uk-UA"/>
        </w:rPr>
        <w:t xml:space="preserve">— двозначне число, що вказує на порядковий номер   </w:t>
      </w:r>
    </w:p>
    <w:p w:rsidR="00C279B5" w:rsidRDefault="00C279B5" w:rsidP="00C279B5">
      <w:pPr>
        <w:shd w:val="clear" w:color="auto" w:fill="FFFFFF"/>
        <w:tabs>
          <w:tab w:val="left" w:pos="9923"/>
        </w:tabs>
        <w:jc w:val="both"/>
        <w:rPr>
          <w:sz w:val="28"/>
          <w:szCs w:val="28"/>
        </w:rPr>
      </w:pPr>
      <w:r>
        <w:rPr>
          <w:color w:val="000000"/>
          <w:spacing w:val="1"/>
          <w:sz w:val="28"/>
          <w:szCs w:val="28"/>
          <w:lang w:val="uk-UA"/>
        </w:rPr>
        <w:t xml:space="preserve">                      роз</w:t>
      </w:r>
      <w:r>
        <w:rPr>
          <w:color w:val="000000"/>
          <w:spacing w:val="1"/>
          <w:sz w:val="28"/>
          <w:szCs w:val="28"/>
          <w:lang w:val="uk-UA"/>
        </w:rPr>
        <w:softHyphen/>
      </w:r>
      <w:r>
        <w:rPr>
          <w:color w:val="000000"/>
          <w:spacing w:val="-1"/>
          <w:sz w:val="28"/>
          <w:szCs w:val="28"/>
          <w:lang w:val="uk-UA"/>
        </w:rPr>
        <w:t>робки (в стабілітронах — напругу стабілізації);</w:t>
      </w:r>
    </w:p>
    <w:p w:rsidR="00C279B5" w:rsidRDefault="00C279B5" w:rsidP="00C279B5">
      <w:pPr>
        <w:shd w:val="clear" w:color="auto" w:fill="FFFFFF"/>
        <w:tabs>
          <w:tab w:val="left" w:pos="9923"/>
        </w:tabs>
        <w:ind w:firstLine="709"/>
        <w:jc w:val="both"/>
        <w:rPr>
          <w:sz w:val="28"/>
          <w:szCs w:val="28"/>
        </w:rPr>
      </w:pPr>
      <w:r>
        <w:rPr>
          <w:bCs/>
          <w:color w:val="000000"/>
          <w:spacing w:val="-1"/>
          <w:sz w:val="28"/>
          <w:szCs w:val="28"/>
          <w:lang w:val="uk-UA"/>
        </w:rPr>
        <w:t xml:space="preserve">-6-й символ </w:t>
      </w:r>
      <w:r>
        <w:rPr>
          <w:color w:val="000000"/>
          <w:spacing w:val="-1"/>
          <w:sz w:val="28"/>
          <w:szCs w:val="28"/>
          <w:lang w:val="uk-UA"/>
        </w:rPr>
        <w:t>— літера, яка вказує на особливість параметрів.</w:t>
      </w:r>
    </w:p>
    <w:p w:rsidR="00C279B5" w:rsidRDefault="00C279B5" w:rsidP="00C279B5">
      <w:pPr>
        <w:shd w:val="clear" w:color="auto" w:fill="FFFFFF"/>
        <w:tabs>
          <w:tab w:val="left" w:pos="9923"/>
        </w:tabs>
        <w:spacing w:before="38"/>
        <w:ind w:firstLine="709"/>
        <w:jc w:val="both"/>
        <w:rPr>
          <w:color w:val="000000"/>
          <w:spacing w:val="-5"/>
          <w:sz w:val="28"/>
          <w:szCs w:val="28"/>
          <w:lang w:val="uk-UA"/>
        </w:rPr>
      </w:pPr>
      <w:r>
        <w:rPr>
          <w:color w:val="000000"/>
          <w:spacing w:val="-2"/>
          <w:sz w:val="28"/>
          <w:szCs w:val="28"/>
          <w:lang w:val="uk-UA"/>
        </w:rPr>
        <w:t xml:space="preserve">Наприклад: КД108Б — кремнієвий діод випростувальний, номер </w:t>
      </w:r>
      <w:r>
        <w:rPr>
          <w:color w:val="000000"/>
          <w:spacing w:val="-3"/>
          <w:sz w:val="28"/>
          <w:szCs w:val="28"/>
          <w:lang w:val="uk-UA"/>
        </w:rPr>
        <w:t xml:space="preserve">розробки 08, група параметрів Б; 2С156А — кремнієвий стабілітрон, </w:t>
      </w:r>
      <w:r>
        <w:rPr>
          <w:color w:val="000000"/>
          <w:spacing w:val="-5"/>
          <w:sz w:val="28"/>
          <w:szCs w:val="28"/>
          <w:lang w:val="uk-UA"/>
        </w:rPr>
        <w:t>напруга стабілізації 5,6 В, група параметрів А.</w:t>
      </w:r>
    </w:p>
    <w:p w:rsidR="00C279B5" w:rsidRDefault="00C279B5" w:rsidP="00C279B5">
      <w:pPr>
        <w:shd w:val="clear" w:color="auto" w:fill="FFFFFF"/>
        <w:tabs>
          <w:tab w:val="left" w:pos="9923"/>
        </w:tabs>
        <w:spacing w:before="38"/>
        <w:ind w:firstLine="709"/>
        <w:jc w:val="both"/>
        <w:rPr>
          <w:sz w:val="28"/>
          <w:szCs w:val="28"/>
        </w:rPr>
      </w:pPr>
    </w:p>
    <w:p w:rsidR="00C279B5" w:rsidRDefault="00C279B5" w:rsidP="00C279B5">
      <w:pPr>
        <w:shd w:val="clear" w:color="auto" w:fill="FFFFFF"/>
        <w:tabs>
          <w:tab w:val="left" w:pos="9923"/>
        </w:tabs>
        <w:ind w:firstLine="709"/>
        <w:outlineLvl w:val="0"/>
        <w:rPr>
          <w:b/>
          <w:bCs/>
          <w:color w:val="000000"/>
          <w:sz w:val="28"/>
          <w:szCs w:val="28"/>
          <w:lang w:val="uk-UA"/>
        </w:rPr>
      </w:pPr>
      <w:r>
        <w:rPr>
          <w:b/>
          <w:bCs/>
          <w:color w:val="000000"/>
          <w:sz w:val="28"/>
          <w:szCs w:val="28"/>
          <w:lang w:val="uk-UA"/>
        </w:rPr>
        <w:t>2.4 Біполярні транзистори</w:t>
      </w:r>
    </w:p>
    <w:p w:rsidR="00C279B5" w:rsidRDefault="00C279B5" w:rsidP="00C279B5">
      <w:pPr>
        <w:shd w:val="clear" w:color="auto" w:fill="FFFFFF"/>
        <w:tabs>
          <w:tab w:val="left" w:pos="9923"/>
        </w:tabs>
        <w:ind w:firstLine="709"/>
        <w:jc w:val="center"/>
        <w:outlineLvl w:val="0"/>
        <w:rPr>
          <w:b/>
          <w:bCs/>
          <w:color w:val="000000"/>
          <w:sz w:val="28"/>
          <w:szCs w:val="28"/>
          <w:lang w:val="uk-UA"/>
        </w:rPr>
      </w:pPr>
    </w:p>
    <w:p w:rsidR="00C279B5" w:rsidRDefault="00C279B5" w:rsidP="00C279B5">
      <w:pPr>
        <w:shd w:val="clear" w:color="auto" w:fill="FFFFFF"/>
        <w:tabs>
          <w:tab w:val="left" w:pos="9923"/>
        </w:tabs>
        <w:ind w:firstLine="709"/>
        <w:rPr>
          <w:b/>
          <w:bCs/>
          <w:color w:val="000000"/>
          <w:sz w:val="28"/>
          <w:szCs w:val="28"/>
          <w:lang w:val="uk-UA"/>
        </w:rPr>
      </w:pPr>
      <w:r>
        <w:rPr>
          <w:b/>
          <w:bCs/>
          <w:color w:val="000000"/>
          <w:sz w:val="28"/>
          <w:szCs w:val="28"/>
          <w:lang w:val="uk-UA"/>
        </w:rPr>
        <w:t>2.4.1 Будова транзистора</w:t>
      </w:r>
    </w:p>
    <w:p w:rsidR="00C279B5" w:rsidRDefault="00C279B5" w:rsidP="00C279B5">
      <w:pPr>
        <w:shd w:val="clear" w:color="auto" w:fill="FFFFFF"/>
        <w:tabs>
          <w:tab w:val="left" w:pos="9923"/>
        </w:tabs>
        <w:ind w:firstLine="709"/>
        <w:jc w:val="center"/>
        <w:rPr>
          <w:sz w:val="28"/>
          <w:szCs w:val="28"/>
          <w:lang w:val="uk-UA"/>
        </w:rPr>
      </w:pPr>
    </w:p>
    <w:p w:rsidR="00C279B5" w:rsidRDefault="00C279B5" w:rsidP="00C279B5">
      <w:pPr>
        <w:shd w:val="clear" w:color="auto" w:fill="FFFFFF"/>
        <w:tabs>
          <w:tab w:val="left" w:pos="9923"/>
        </w:tabs>
        <w:ind w:right="24" w:firstLine="709"/>
        <w:jc w:val="both"/>
        <w:rPr>
          <w:i/>
          <w:iCs/>
          <w:color w:val="000000"/>
          <w:sz w:val="28"/>
          <w:szCs w:val="28"/>
          <w:lang w:val="uk-UA"/>
        </w:rPr>
      </w:pPr>
      <w:r>
        <w:rPr>
          <w:color w:val="000000"/>
          <w:sz w:val="28"/>
          <w:szCs w:val="28"/>
          <w:lang w:val="uk-UA"/>
        </w:rPr>
        <w:t>Біполярним транзистором або просто транзисто</w:t>
      </w:r>
      <w:r>
        <w:rPr>
          <w:color w:val="000000"/>
          <w:sz w:val="28"/>
          <w:szCs w:val="28"/>
          <w:lang w:val="uk-UA"/>
        </w:rPr>
        <w:softHyphen/>
        <w:t xml:space="preserve">ром називається напівпровідниковий прилад з двома </w:t>
      </w:r>
      <w:r>
        <w:rPr>
          <w:i/>
          <w:iCs/>
          <w:color w:val="000000"/>
          <w:sz w:val="28"/>
          <w:szCs w:val="28"/>
          <w:lang w:val="uk-UA"/>
        </w:rPr>
        <w:t xml:space="preserve">р </w:t>
      </w:r>
      <w:r>
        <w:rPr>
          <w:color w:val="000000"/>
          <w:sz w:val="28"/>
          <w:szCs w:val="28"/>
          <w:lang w:val="uk-UA"/>
        </w:rPr>
        <w:t xml:space="preserve">— </w:t>
      </w:r>
      <w:r>
        <w:rPr>
          <w:i/>
          <w:color w:val="000000"/>
          <w:sz w:val="28"/>
          <w:szCs w:val="28"/>
          <w:lang w:val="en-US"/>
        </w:rPr>
        <w:t>n</w:t>
      </w:r>
      <w:r>
        <w:rPr>
          <w:i/>
          <w:color w:val="000000"/>
          <w:sz w:val="28"/>
          <w:szCs w:val="28"/>
          <w:lang w:val="uk-UA"/>
        </w:rPr>
        <w:t xml:space="preserve"> - </w:t>
      </w:r>
      <w:r>
        <w:rPr>
          <w:color w:val="000000"/>
          <w:sz w:val="28"/>
          <w:szCs w:val="28"/>
          <w:lang w:val="uk-UA"/>
        </w:rPr>
        <w:t>переходами, який призначений для підсилення й генерування електрич</w:t>
      </w:r>
      <w:r>
        <w:rPr>
          <w:color w:val="000000"/>
          <w:sz w:val="28"/>
          <w:szCs w:val="28"/>
          <w:lang w:val="uk-UA"/>
        </w:rPr>
        <w:softHyphen/>
        <w:t>них коливань і являє собою кремнієву пластину, що складається з трьох ділянок. Дві крайні ділянки завжди мають однаковий тип провідності, а середня — протилежний. Транзистори, у яких крайні ділянки мають електронну провідність, а середня — діркову, нази</w:t>
      </w:r>
      <w:r>
        <w:rPr>
          <w:color w:val="000000"/>
          <w:sz w:val="28"/>
          <w:szCs w:val="28"/>
          <w:lang w:val="uk-UA"/>
        </w:rPr>
        <w:softHyphen/>
        <w:t xml:space="preserve">ваються транзисторами </w:t>
      </w:r>
      <w:r>
        <w:rPr>
          <w:i/>
          <w:iCs/>
          <w:color w:val="000000"/>
          <w:sz w:val="28"/>
          <w:szCs w:val="28"/>
          <w:lang w:val="uk-UA"/>
        </w:rPr>
        <w:t xml:space="preserve">п </w:t>
      </w:r>
      <w:r>
        <w:rPr>
          <w:color w:val="000000"/>
          <w:sz w:val="28"/>
          <w:szCs w:val="28"/>
          <w:lang w:val="uk-UA"/>
        </w:rPr>
        <w:t xml:space="preserve">— </w:t>
      </w:r>
      <w:r>
        <w:rPr>
          <w:i/>
          <w:iCs/>
          <w:color w:val="000000"/>
          <w:sz w:val="28"/>
          <w:szCs w:val="28"/>
          <w:lang w:val="uk-UA"/>
        </w:rPr>
        <w:t xml:space="preserve">р </w:t>
      </w:r>
      <w:r>
        <w:rPr>
          <w:color w:val="000000"/>
          <w:sz w:val="28"/>
          <w:szCs w:val="28"/>
          <w:lang w:val="uk-UA"/>
        </w:rPr>
        <w:t xml:space="preserve">— </w:t>
      </w:r>
      <w:r>
        <w:rPr>
          <w:i/>
          <w:color w:val="000000"/>
          <w:sz w:val="28"/>
          <w:szCs w:val="28"/>
          <w:lang w:val="en-US"/>
        </w:rPr>
        <w:t>n</w:t>
      </w:r>
      <w:r>
        <w:rPr>
          <w:color w:val="000000"/>
          <w:sz w:val="28"/>
          <w:szCs w:val="28"/>
          <w:lang w:val="uk-UA"/>
        </w:rPr>
        <w:t xml:space="preserve"> – типу (рис. 2.9, а); транзистори, у яких крайні ділянки мають діркову, а середня — електронну про</w:t>
      </w:r>
      <w:r>
        <w:rPr>
          <w:color w:val="000000"/>
          <w:sz w:val="28"/>
          <w:szCs w:val="28"/>
          <w:lang w:val="uk-UA"/>
        </w:rPr>
        <w:softHyphen/>
        <w:t xml:space="preserve">відність, називаються транзисторами </w:t>
      </w:r>
      <w:r>
        <w:rPr>
          <w:i/>
          <w:iCs/>
          <w:color w:val="000000"/>
          <w:sz w:val="28"/>
          <w:szCs w:val="28"/>
          <w:lang w:val="uk-UA"/>
        </w:rPr>
        <w:t xml:space="preserve">р </w:t>
      </w:r>
      <w:r>
        <w:rPr>
          <w:color w:val="000000"/>
          <w:sz w:val="28"/>
          <w:szCs w:val="28"/>
          <w:lang w:val="uk-UA"/>
        </w:rPr>
        <w:t xml:space="preserve">— </w:t>
      </w:r>
      <w:r>
        <w:rPr>
          <w:i/>
          <w:iCs/>
          <w:color w:val="000000"/>
          <w:sz w:val="28"/>
          <w:szCs w:val="28"/>
          <w:lang w:val="uk-UA"/>
        </w:rPr>
        <w:t xml:space="preserve">п </w:t>
      </w:r>
      <w:r>
        <w:rPr>
          <w:color w:val="000000"/>
          <w:sz w:val="28"/>
          <w:szCs w:val="28"/>
          <w:lang w:val="uk-UA"/>
        </w:rPr>
        <w:t xml:space="preserve">— </w:t>
      </w:r>
      <w:r>
        <w:rPr>
          <w:i/>
          <w:color w:val="000000"/>
          <w:sz w:val="28"/>
          <w:szCs w:val="28"/>
          <w:lang w:val="uk-UA"/>
        </w:rPr>
        <w:t xml:space="preserve">р – </w:t>
      </w:r>
      <w:r>
        <w:rPr>
          <w:color w:val="000000"/>
          <w:sz w:val="28"/>
          <w:szCs w:val="28"/>
          <w:lang w:val="uk-UA"/>
        </w:rPr>
        <w:t xml:space="preserve">типу  (рис. 2.9, </w:t>
      </w:r>
      <w:r>
        <w:rPr>
          <w:i/>
          <w:iCs/>
          <w:color w:val="000000"/>
          <w:sz w:val="28"/>
          <w:szCs w:val="28"/>
          <w:lang w:val="uk-UA"/>
        </w:rPr>
        <w:t>б).</w:t>
      </w:r>
    </w:p>
    <w:p w:rsidR="00C279B5" w:rsidRDefault="00C279B5" w:rsidP="00C279B5">
      <w:pPr>
        <w:shd w:val="clear" w:color="auto" w:fill="FFFFFF"/>
        <w:tabs>
          <w:tab w:val="left" w:pos="9923"/>
        </w:tabs>
        <w:ind w:right="24" w:firstLine="709"/>
        <w:jc w:val="both"/>
        <w:rPr>
          <w:color w:val="000000"/>
          <w:sz w:val="28"/>
          <w:szCs w:val="28"/>
          <w:lang w:val="uk-UA"/>
        </w:rPr>
      </w:pPr>
      <w:r>
        <w:rPr>
          <w:color w:val="000000"/>
          <w:sz w:val="28"/>
          <w:szCs w:val="28"/>
          <w:lang w:val="uk-UA"/>
        </w:rPr>
        <w:t>Фізичні, процеси, що відбуваються в транзисторах обох типів, ана</w:t>
      </w:r>
      <w:r>
        <w:rPr>
          <w:color w:val="000000"/>
          <w:sz w:val="28"/>
          <w:szCs w:val="28"/>
          <w:lang w:val="uk-UA"/>
        </w:rPr>
        <w:softHyphen/>
        <w:t>логічні; різниця між ними полягає в тому, що полярності ввімкнення джерел живлення їх протилежні, а також у тому, що якщо у тран</w:t>
      </w:r>
      <w:r>
        <w:rPr>
          <w:color w:val="000000"/>
          <w:sz w:val="28"/>
          <w:szCs w:val="28"/>
          <w:lang w:val="uk-UA"/>
        </w:rPr>
        <w:softHyphen/>
        <w:t xml:space="preserve">зисторі </w:t>
      </w:r>
      <w:r>
        <w:rPr>
          <w:i/>
          <w:color w:val="000000"/>
          <w:sz w:val="28"/>
          <w:szCs w:val="28"/>
          <w:lang w:val="uk-UA"/>
        </w:rPr>
        <w:t>п</w:t>
      </w:r>
      <w:r>
        <w:rPr>
          <w:color w:val="000000"/>
          <w:sz w:val="28"/>
          <w:szCs w:val="28"/>
          <w:lang w:val="uk-UA"/>
        </w:rPr>
        <w:t xml:space="preserve"> — </w:t>
      </w:r>
      <w:r>
        <w:rPr>
          <w:i/>
          <w:iCs/>
          <w:color w:val="000000"/>
          <w:sz w:val="28"/>
          <w:szCs w:val="28"/>
          <w:lang w:val="uk-UA"/>
        </w:rPr>
        <w:t xml:space="preserve">р </w:t>
      </w:r>
      <w:r>
        <w:rPr>
          <w:color w:val="000000"/>
          <w:sz w:val="28"/>
          <w:szCs w:val="28"/>
          <w:lang w:val="uk-UA"/>
        </w:rPr>
        <w:t xml:space="preserve">— </w:t>
      </w:r>
      <w:r>
        <w:rPr>
          <w:i/>
          <w:color w:val="000000"/>
          <w:sz w:val="28"/>
          <w:szCs w:val="28"/>
          <w:lang w:val="en-US"/>
        </w:rPr>
        <w:t>n</w:t>
      </w:r>
      <w:r>
        <w:rPr>
          <w:color w:val="000000"/>
          <w:sz w:val="28"/>
          <w:szCs w:val="28"/>
          <w:lang w:val="uk-UA"/>
        </w:rPr>
        <w:t xml:space="preserve"> –</w:t>
      </w:r>
      <w:r w:rsidRPr="0005648D">
        <w:rPr>
          <w:color w:val="000000"/>
          <w:sz w:val="28"/>
          <w:szCs w:val="28"/>
          <w:lang w:val="uk-UA"/>
        </w:rPr>
        <w:t xml:space="preserve"> </w:t>
      </w:r>
      <w:r>
        <w:rPr>
          <w:color w:val="000000"/>
          <w:sz w:val="28"/>
          <w:szCs w:val="28"/>
          <w:lang w:val="uk-UA"/>
        </w:rPr>
        <w:t xml:space="preserve">типу електричний струм утворюється в основному електронами, то у транзисторі </w:t>
      </w:r>
      <w:r>
        <w:rPr>
          <w:i/>
          <w:iCs/>
          <w:color w:val="000000"/>
          <w:sz w:val="28"/>
          <w:szCs w:val="28"/>
          <w:lang w:val="uk-UA"/>
        </w:rPr>
        <w:t xml:space="preserve">р </w:t>
      </w:r>
      <w:r>
        <w:rPr>
          <w:color w:val="000000"/>
          <w:sz w:val="28"/>
          <w:szCs w:val="28"/>
          <w:lang w:val="uk-UA"/>
        </w:rPr>
        <w:t xml:space="preserve">— </w:t>
      </w:r>
      <w:r>
        <w:rPr>
          <w:i/>
          <w:iCs/>
          <w:color w:val="000000"/>
          <w:sz w:val="28"/>
          <w:szCs w:val="28"/>
          <w:lang w:val="uk-UA"/>
        </w:rPr>
        <w:t xml:space="preserve">п </w:t>
      </w:r>
      <w:r>
        <w:rPr>
          <w:color w:val="000000"/>
          <w:sz w:val="28"/>
          <w:szCs w:val="28"/>
          <w:lang w:val="uk-UA"/>
        </w:rPr>
        <w:t xml:space="preserve">— </w:t>
      </w:r>
      <w:r>
        <w:rPr>
          <w:i/>
          <w:color w:val="000000"/>
          <w:sz w:val="28"/>
          <w:szCs w:val="28"/>
          <w:lang w:val="uk-UA"/>
        </w:rPr>
        <w:t>р</w:t>
      </w:r>
      <w:r>
        <w:rPr>
          <w:color w:val="000000"/>
          <w:sz w:val="28"/>
          <w:szCs w:val="28"/>
          <w:lang w:val="uk-UA"/>
        </w:rPr>
        <w:t xml:space="preserve"> – типу — дірками. Суміжні ділянки, відокремлені одна від одної </w:t>
      </w:r>
      <w:r>
        <w:rPr>
          <w:i/>
          <w:iCs/>
          <w:color w:val="000000"/>
          <w:sz w:val="28"/>
          <w:szCs w:val="28"/>
          <w:lang w:val="uk-UA"/>
        </w:rPr>
        <w:t xml:space="preserve">р </w:t>
      </w:r>
      <w:r>
        <w:rPr>
          <w:color w:val="000000"/>
          <w:sz w:val="28"/>
          <w:szCs w:val="28"/>
          <w:lang w:val="uk-UA"/>
        </w:rPr>
        <w:t xml:space="preserve">— </w:t>
      </w:r>
      <w:r>
        <w:rPr>
          <w:i/>
          <w:color w:val="000000"/>
          <w:sz w:val="28"/>
          <w:szCs w:val="28"/>
          <w:lang w:val="en-US"/>
        </w:rPr>
        <w:t>n</w:t>
      </w:r>
      <w:r>
        <w:rPr>
          <w:color w:val="000000"/>
          <w:sz w:val="28"/>
          <w:szCs w:val="28"/>
          <w:lang w:val="uk-UA"/>
        </w:rPr>
        <w:t xml:space="preserve"> – переходами, називаються емітером (Е), базою (Б) та</w:t>
      </w:r>
    </w:p>
    <w:p w:rsidR="00C279B5" w:rsidRDefault="00C279B5" w:rsidP="00C279B5">
      <w:pPr>
        <w:shd w:val="clear" w:color="auto" w:fill="FFFFFF"/>
        <w:tabs>
          <w:tab w:val="left" w:pos="9923"/>
        </w:tabs>
        <w:ind w:right="24"/>
        <w:jc w:val="both"/>
        <w:rPr>
          <w:color w:val="000000"/>
          <w:sz w:val="28"/>
          <w:szCs w:val="28"/>
          <w:lang w:val="uk-UA"/>
        </w:rPr>
      </w:pPr>
      <w:r>
        <w:rPr>
          <w:color w:val="000000"/>
          <w:sz w:val="28"/>
          <w:szCs w:val="28"/>
          <w:lang w:val="uk-UA"/>
        </w:rPr>
        <w:t>колектором (К).</w:t>
      </w:r>
    </w:p>
    <w:p w:rsidR="00C279B5" w:rsidRDefault="00C279B5" w:rsidP="00C279B5">
      <w:pPr>
        <w:shd w:val="clear" w:color="auto" w:fill="FFFFFF"/>
        <w:tabs>
          <w:tab w:val="left" w:pos="9923"/>
        </w:tabs>
        <w:ind w:right="14" w:firstLine="709"/>
        <w:jc w:val="both"/>
        <w:rPr>
          <w:sz w:val="28"/>
          <w:szCs w:val="28"/>
          <w:lang w:val="uk-UA"/>
        </w:rPr>
      </w:pPr>
      <w:r>
        <w:rPr>
          <w:color w:val="000000"/>
          <w:sz w:val="28"/>
          <w:szCs w:val="28"/>
          <w:lang w:val="uk-UA"/>
        </w:rPr>
        <w:t>Емітер являє собою ділянку, яка випускає (емітує) носії елек</w:t>
      </w:r>
      <w:r>
        <w:rPr>
          <w:color w:val="000000"/>
          <w:sz w:val="28"/>
          <w:szCs w:val="28"/>
          <w:lang w:val="uk-UA"/>
        </w:rPr>
        <w:softHyphen/>
        <w:t xml:space="preserve">тронних зарядів у транзисторі </w:t>
      </w:r>
      <w:r>
        <w:rPr>
          <w:i/>
          <w:iCs/>
          <w:color w:val="000000"/>
          <w:sz w:val="28"/>
          <w:szCs w:val="28"/>
          <w:lang w:val="uk-UA"/>
        </w:rPr>
        <w:t xml:space="preserve">п </w:t>
      </w:r>
      <w:r>
        <w:rPr>
          <w:color w:val="000000"/>
          <w:sz w:val="28"/>
          <w:szCs w:val="28"/>
          <w:lang w:val="uk-UA"/>
        </w:rPr>
        <w:t xml:space="preserve">— </w:t>
      </w:r>
      <w:r>
        <w:rPr>
          <w:i/>
          <w:iCs/>
          <w:color w:val="000000"/>
          <w:sz w:val="28"/>
          <w:szCs w:val="28"/>
          <w:lang w:val="uk-UA"/>
        </w:rPr>
        <w:t xml:space="preserve">р </w:t>
      </w:r>
      <w:r>
        <w:rPr>
          <w:color w:val="000000"/>
          <w:sz w:val="28"/>
          <w:szCs w:val="28"/>
          <w:lang w:val="uk-UA"/>
        </w:rPr>
        <w:t xml:space="preserve">— </w:t>
      </w:r>
      <w:r>
        <w:rPr>
          <w:i/>
          <w:color w:val="000000"/>
          <w:sz w:val="28"/>
          <w:szCs w:val="28"/>
          <w:lang w:val="en-US"/>
        </w:rPr>
        <w:t>n</w:t>
      </w:r>
      <w:r>
        <w:rPr>
          <w:color w:val="000000"/>
          <w:sz w:val="28"/>
          <w:szCs w:val="28"/>
          <w:lang w:val="uk-UA"/>
        </w:rPr>
        <w:t>– типу  та дірки — у тран</w:t>
      </w:r>
      <w:r>
        <w:rPr>
          <w:color w:val="000000"/>
          <w:sz w:val="28"/>
          <w:szCs w:val="28"/>
          <w:lang w:val="uk-UA"/>
        </w:rPr>
        <w:softHyphen/>
        <w:t xml:space="preserve">зисторі </w:t>
      </w:r>
      <w:r>
        <w:rPr>
          <w:i/>
          <w:iCs/>
          <w:color w:val="000000"/>
          <w:sz w:val="28"/>
          <w:szCs w:val="28"/>
          <w:lang w:val="uk-UA"/>
        </w:rPr>
        <w:t xml:space="preserve">р </w:t>
      </w:r>
      <w:r>
        <w:rPr>
          <w:color w:val="000000"/>
          <w:sz w:val="28"/>
          <w:szCs w:val="28"/>
          <w:lang w:val="uk-UA"/>
        </w:rPr>
        <w:t xml:space="preserve">— </w:t>
      </w:r>
      <w:r>
        <w:rPr>
          <w:i/>
          <w:iCs/>
          <w:color w:val="000000"/>
          <w:sz w:val="28"/>
          <w:szCs w:val="28"/>
          <w:lang w:val="uk-UA"/>
        </w:rPr>
        <w:t xml:space="preserve">п </w:t>
      </w:r>
      <w:r>
        <w:rPr>
          <w:color w:val="000000"/>
          <w:sz w:val="28"/>
          <w:szCs w:val="28"/>
          <w:lang w:val="uk-UA"/>
        </w:rPr>
        <w:t xml:space="preserve">— </w:t>
      </w:r>
      <w:r>
        <w:rPr>
          <w:i/>
          <w:color w:val="000000"/>
          <w:sz w:val="28"/>
          <w:szCs w:val="28"/>
          <w:lang w:val="uk-UA"/>
        </w:rPr>
        <w:t>р</w:t>
      </w:r>
      <w:r>
        <w:rPr>
          <w:color w:val="000000"/>
          <w:sz w:val="28"/>
          <w:szCs w:val="28"/>
          <w:lang w:val="uk-UA"/>
        </w:rPr>
        <w:t xml:space="preserve"> –</w:t>
      </w:r>
      <w:r w:rsidRPr="0005648D">
        <w:rPr>
          <w:color w:val="000000"/>
          <w:sz w:val="28"/>
          <w:szCs w:val="28"/>
          <w:lang w:val="uk-UA"/>
        </w:rPr>
        <w:t xml:space="preserve"> </w:t>
      </w:r>
      <w:r>
        <w:rPr>
          <w:color w:val="000000"/>
          <w:sz w:val="28"/>
          <w:szCs w:val="28"/>
          <w:lang w:val="uk-UA"/>
        </w:rPr>
        <w:t>колектор — ділянка, яка збирає но</w:t>
      </w:r>
      <w:r>
        <w:rPr>
          <w:color w:val="000000"/>
          <w:sz w:val="28"/>
          <w:szCs w:val="28"/>
          <w:lang w:val="uk-UA"/>
        </w:rPr>
        <w:softHyphen/>
        <w:t xml:space="preserve">сії зарядів; </w:t>
      </w:r>
      <w:r>
        <w:rPr>
          <w:i/>
          <w:iCs/>
          <w:color w:val="000000"/>
          <w:sz w:val="28"/>
          <w:szCs w:val="28"/>
          <w:lang w:val="uk-UA"/>
        </w:rPr>
        <w:t xml:space="preserve">база </w:t>
      </w:r>
      <w:r>
        <w:rPr>
          <w:color w:val="000000"/>
          <w:sz w:val="28"/>
          <w:szCs w:val="28"/>
          <w:lang w:val="uk-UA"/>
        </w:rPr>
        <w:t>— середня ділянка, основа.</w:t>
      </w:r>
    </w:p>
    <w:p w:rsidR="00C279B5" w:rsidRPr="0005648D" w:rsidRDefault="00C279B5" w:rsidP="00C279B5">
      <w:pPr>
        <w:shd w:val="clear" w:color="auto" w:fill="FFFFFF"/>
        <w:tabs>
          <w:tab w:val="left" w:pos="9923"/>
        </w:tabs>
        <w:ind w:right="24"/>
        <w:jc w:val="both"/>
        <w:rPr>
          <w:sz w:val="28"/>
          <w:szCs w:val="28"/>
          <w:lang w:val="uk-UA"/>
        </w:rPr>
      </w:pPr>
    </w:p>
    <w:p w:rsidR="00C279B5" w:rsidRDefault="00C279B5" w:rsidP="00C279B5">
      <w:pPr>
        <w:shd w:val="clear" w:color="auto" w:fill="FFFFFF"/>
        <w:tabs>
          <w:tab w:val="left" w:pos="9923"/>
        </w:tabs>
        <w:ind w:right="14" w:firstLine="709"/>
        <w:jc w:val="both"/>
        <w:rPr>
          <w:sz w:val="28"/>
          <w:szCs w:val="28"/>
          <w:lang w:val="uk-UA"/>
        </w:rPr>
      </w:pPr>
      <w:r>
        <w:rPr>
          <w:i/>
          <w:iCs/>
          <w:noProof/>
          <w:color w:val="000000"/>
          <w:sz w:val="28"/>
          <w:szCs w:val="28"/>
        </w:rPr>
        <w:lastRenderedPageBreak/>
        <mc:AlternateContent>
          <mc:Choice Requires="wps">
            <w:drawing>
              <wp:anchor distT="0" distB="0" distL="114300" distR="114300" simplePos="0" relativeHeight="251678720" behindDoc="0" locked="0" layoutInCell="1" allowOverlap="1">
                <wp:simplePos x="0" y="0"/>
                <wp:positionH relativeFrom="column">
                  <wp:posOffset>61595</wp:posOffset>
                </wp:positionH>
                <wp:positionV relativeFrom="paragraph">
                  <wp:posOffset>5651500</wp:posOffset>
                </wp:positionV>
                <wp:extent cx="5996940" cy="695960"/>
                <wp:effectExtent l="0" t="0" r="0" b="0"/>
                <wp:wrapSquare wrapText="bothSides"/>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695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shd w:val="clear" w:color="auto" w:fill="FFFFFF"/>
                              <w:jc w:val="center"/>
                              <w:rPr>
                                <w:i/>
                                <w:iCs/>
                                <w:color w:val="000000"/>
                                <w:sz w:val="28"/>
                                <w:szCs w:val="28"/>
                                <w:lang w:val="uk-UA"/>
                              </w:rPr>
                            </w:pPr>
                            <w:r>
                              <w:rPr>
                                <w:i/>
                                <w:color w:val="000000"/>
                                <w:sz w:val="28"/>
                                <w:szCs w:val="28"/>
                                <w:lang w:val="uk-UA"/>
                              </w:rPr>
                              <w:t>Рисунок 2.9. Принцип роботи та умовне позначення транзистора:</w:t>
                            </w:r>
                          </w:p>
                          <w:p w:rsidR="00C279B5" w:rsidRDefault="00C279B5" w:rsidP="00C279B5">
                            <w:pPr>
                              <w:jc w:val="center"/>
                              <w:rPr>
                                <w:i/>
                                <w:lang w:val="uk-UA"/>
                              </w:rPr>
                            </w:pPr>
                            <w:r>
                              <w:rPr>
                                <w:i/>
                                <w:iCs/>
                                <w:color w:val="000000"/>
                                <w:sz w:val="28"/>
                                <w:szCs w:val="28"/>
                                <w:lang w:val="uk-UA"/>
                              </w:rPr>
                              <w:t>а — п — р</w:t>
                            </w:r>
                            <w:r>
                              <w:rPr>
                                <w:i/>
                                <w:color w:val="000000"/>
                                <w:sz w:val="28"/>
                                <w:szCs w:val="28"/>
                                <w:lang w:val="uk-UA"/>
                              </w:rPr>
                              <w:t xml:space="preserve"> — п-типу; б — </w:t>
                            </w:r>
                            <w:r>
                              <w:rPr>
                                <w:i/>
                                <w:iCs/>
                                <w:color w:val="000000"/>
                                <w:sz w:val="28"/>
                                <w:szCs w:val="28"/>
                                <w:lang w:val="uk-UA"/>
                              </w:rPr>
                              <w:t xml:space="preserve">р — п </w:t>
                            </w:r>
                            <w:r>
                              <w:rPr>
                                <w:i/>
                                <w:color w:val="000000"/>
                                <w:sz w:val="28"/>
                                <w:szCs w:val="28"/>
                                <w:lang w:val="uk-UA"/>
                              </w:rPr>
                              <w:t>— р-типу.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6" o:spid="_x0000_s1031" type="#_x0000_t202" style="position:absolute;left:0;text-align:left;margin-left:4.85pt;margin-top:445pt;width:472.2pt;height:5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" stroked="f">
                <v:textbox>
                  <w:txbxContent>
                    <w:p w:rsidR="00C279B5" w:rsidRDefault="00C279B5" w:rsidP="00C279B5">
                      <w:pPr>
                        <w:shd w:val="clear" w:color="auto" w:fill="FFFFFF"/>
                        <w:jc w:val="center"/>
                        <w:rPr>
                          <w:i/>
                          <w:iCs/>
                          <w:color w:val="000000"/>
                          <w:sz w:val="28"/>
                          <w:szCs w:val="28"/>
                          <w:lang w:val="uk-UA"/>
                        </w:rPr>
                      </w:pPr>
                      <w:r>
                        <w:rPr>
                          <w:i/>
                          <w:color w:val="000000"/>
                          <w:sz w:val="28"/>
                          <w:szCs w:val="28"/>
                          <w:lang w:val="uk-UA"/>
                        </w:rPr>
                        <w:t>Рисунок 2.9. Принцип роботи та умовне позначення транзистора:</w:t>
                      </w:r>
                    </w:p>
                    <w:p w:rsidR="00C279B5" w:rsidRDefault="00C279B5" w:rsidP="00C279B5">
                      <w:pPr>
                        <w:jc w:val="center"/>
                        <w:rPr>
                          <w:i/>
                          <w:lang w:val="uk-UA"/>
                        </w:rPr>
                      </w:pPr>
                      <w:r>
                        <w:rPr>
                          <w:i/>
                          <w:iCs/>
                          <w:color w:val="000000"/>
                          <w:sz w:val="28"/>
                          <w:szCs w:val="28"/>
                          <w:lang w:val="uk-UA"/>
                        </w:rPr>
                        <w:t>а — п — р</w:t>
                      </w:r>
                      <w:r>
                        <w:rPr>
                          <w:i/>
                          <w:color w:val="000000"/>
                          <w:sz w:val="28"/>
                          <w:szCs w:val="28"/>
                          <w:lang w:val="uk-UA"/>
                        </w:rPr>
                        <w:t xml:space="preserve"> — п-типу; б — </w:t>
                      </w:r>
                      <w:r>
                        <w:rPr>
                          <w:i/>
                          <w:iCs/>
                          <w:color w:val="000000"/>
                          <w:sz w:val="28"/>
                          <w:szCs w:val="28"/>
                          <w:lang w:val="uk-UA"/>
                        </w:rPr>
                        <w:t xml:space="preserve">р — п </w:t>
                      </w:r>
                      <w:r>
                        <w:rPr>
                          <w:i/>
                          <w:color w:val="000000"/>
                          <w:sz w:val="28"/>
                          <w:szCs w:val="28"/>
                          <w:lang w:val="uk-UA"/>
                        </w:rPr>
                        <w:t>— р-типу.</w:t>
                      </w:r>
                    </w:p>
                  </w:txbxContent>
                </v:textbox>
                <w10:wrap type="square"/>
              </v:shape>
            </w:pict>
          </mc:Fallback>
        </mc:AlternateContent>
      </w:r>
      <w:r>
        <w:rPr>
          <w:noProof/>
          <w:sz w:val="28"/>
          <w:szCs w:val="28"/>
        </w:rPr>
        <w:drawing>
          <wp:anchor distT="0" distB="0" distL="114300" distR="114300" simplePos="0" relativeHeight="251677696" behindDoc="0" locked="0" layoutInCell="1" allowOverlap="1">
            <wp:simplePos x="0" y="0"/>
            <wp:positionH relativeFrom="column">
              <wp:posOffset>1410335</wp:posOffset>
            </wp:positionH>
            <wp:positionV relativeFrom="paragraph">
              <wp:posOffset>118110</wp:posOffset>
            </wp:positionV>
            <wp:extent cx="3018155" cy="5297805"/>
            <wp:effectExtent l="0" t="0" r="0" b="0"/>
            <wp:wrapTopAndBottom/>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lum bright="18000" contrast="72000"/>
                      <a:extLst>
                        <a:ext uri="{28A0092B-C50C-407E-A947-70E740481C1C}">
                          <a14:useLocalDpi xmlns:a14="http://schemas.microsoft.com/office/drawing/2010/main" val="0"/>
                        </a:ext>
                      </a:extLst>
                    </a:blip>
                    <a:srcRect/>
                    <a:stretch>
                      <a:fillRect/>
                    </a:stretch>
                  </pic:blipFill>
                  <pic:spPr bwMode="auto">
                    <a:xfrm>
                      <a:off x="0" y="0"/>
                      <a:ext cx="3018155" cy="529780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 xml:space="preserve"> </w:t>
      </w:r>
    </w:p>
    <w:p w:rsidR="00C279B5" w:rsidRDefault="00C279B5" w:rsidP="00C279B5">
      <w:pPr>
        <w:shd w:val="clear" w:color="auto" w:fill="FFFFFF"/>
        <w:tabs>
          <w:tab w:val="left" w:pos="9923"/>
        </w:tabs>
        <w:ind w:right="5"/>
        <w:jc w:val="both"/>
        <w:rPr>
          <w:b/>
          <w:bCs/>
          <w:color w:val="000000"/>
          <w:sz w:val="28"/>
          <w:szCs w:val="28"/>
          <w:lang w:val="uk-UA"/>
        </w:rPr>
      </w:pPr>
    </w:p>
    <w:p w:rsidR="00C279B5" w:rsidRDefault="00C279B5" w:rsidP="00C279B5">
      <w:pPr>
        <w:shd w:val="clear" w:color="auto" w:fill="FFFFFF"/>
        <w:tabs>
          <w:tab w:val="left" w:pos="9923"/>
        </w:tabs>
        <w:ind w:right="5" w:firstLine="709"/>
        <w:jc w:val="both"/>
        <w:rPr>
          <w:b/>
          <w:bCs/>
          <w:color w:val="000000"/>
          <w:sz w:val="28"/>
          <w:szCs w:val="28"/>
          <w:lang w:val="uk-UA"/>
        </w:rPr>
      </w:pPr>
    </w:p>
    <w:p w:rsidR="00C279B5" w:rsidRDefault="00C279B5" w:rsidP="00C279B5">
      <w:pPr>
        <w:shd w:val="clear" w:color="auto" w:fill="FFFFFF"/>
        <w:tabs>
          <w:tab w:val="left" w:pos="9923"/>
        </w:tabs>
        <w:ind w:right="5" w:firstLine="709"/>
        <w:jc w:val="both"/>
        <w:rPr>
          <w:b/>
          <w:bCs/>
          <w:color w:val="000000"/>
          <w:sz w:val="28"/>
          <w:szCs w:val="28"/>
          <w:lang w:val="uk-UA"/>
        </w:rPr>
      </w:pPr>
      <w:r>
        <w:rPr>
          <w:b/>
          <w:bCs/>
          <w:color w:val="000000"/>
          <w:sz w:val="28"/>
          <w:szCs w:val="28"/>
          <w:lang w:val="uk-UA"/>
        </w:rPr>
        <w:t>2.4.2 Принцип дії біполярних транзисторів</w:t>
      </w:r>
    </w:p>
    <w:p w:rsidR="00C279B5" w:rsidRDefault="00C279B5" w:rsidP="00C279B5">
      <w:pPr>
        <w:shd w:val="clear" w:color="auto" w:fill="FFFFFF"/>
        <w:tabs>
          <w:tab w:val="left" w:pos="9923"/>
        </w:tabs>
        <w:ind w:right="5" w:firstLine="709"/>
        <w:jc w:val="both"/>
        <w:rPr>
          <w:b/>
          <w:bCs/>
          <w:color w:val="000000"/>
          <w:sz w:val="28"/>
          <w:szCs w:val="28"/>
          <w:lang w:val="uk-UA"/>
        </w:rPr>
      </w:pPr>
    </w:p>
    <w:p w:rsidR="00C279B5" w:rsidRDefault="00C279B5" w:rsidP="00C279B5">
      <w:pPr>
        <w:shd w:val="clear" w:color="auto" w:fill="FFFFFF"/>
        <w:tabs>
          <w:tab w:val="left" w:pos="9923"/>
        </w:tabs>
        <w:ind w:right="5" w:firstLine="709"/>
        <w:jc w:val="both"/>
        <w:rPr>
          <w:sz w:val="28"/>
          <w:szCs w:val="28"/>
          <w:lang w:val="uk-UA"/>
        </w:rPr>
      </w:pPr>
      <w:r>
        <w:rPr>
          <w:color w:val="000000"/>
          <w:sz w:val="28"/>
          <w:szCs w:val="28"/>
          <w:lang w:val="uk-UA"/>
        </w:rPr>
        <w:t xml:space="preserve">В умовах роботи транзистора до лівого </w:t>
      </w:r>
      <w:r>
        <w:rPr>
          <w:i/>
          <w:iCs/>
          <w:color w:val="000000"/>
          <w:sz w:val="28"/>
          <w:szCs w:val="28"/>
          <w:lang w:val="uk-UA"/>
        </w:rPr>
        <w:t>р — п</w:t>
      </w:r>
      <w:r>
        <w:rPr>
          <w:color w:val="000000"/>
          <w:sz w:val="28"/>
          <w:szCs w:val="28"/>
          <w:lang w:val="uk-UA"/>
        </w:rPr>
        <w:t>—переходу прикла</w:t>
      </w:r>
      <w:r>
        <w:rPr>
          <w:color w:val="000000"/>
          <w:sz w:val="28"/>
          <w:szCs w:val="28"/>
          <w:lang w:val="uk-UA"/>
        </w:rPr>
        <w:softHyphen/>
        <w:t xml:space="preserve">дається напруга емітер — база </w:t>
      </w:r>
      <w:r>
        <w:rPr>
          <w:color w:val="000000"/>
          <w:sz w:val="28"/>
          <w:szCs w:val="28"/>
          <w:lang w:val="en-US"/>
        </w:rPr>
        <w:t>U</w:t>
      </w:r>
      <w:r>
        <w:rPr>
          <w:color w:val="000000"/>
          <w:sz w:val="28"/>
          <w:szCs w:val="28"/>
          <w:vertAlign w:val="subscript"/>
          <w:lang w:val="uk-UA"/>
        </w:rPr>
        <w:t>е–б</w:t>
      </w:r>
      <w:r>
        <w:rPr>
          <w:color w:val="000000"/>
          <w:sz w:val="28"/>
          <w:szCs w:val="28"/>
          <w:lang w:val="uk-UA"/>
        </w:rPr>
        <w:t xml:space="preserve"> у прямому напрямку, а до пра</w:t>
      </w:r>
      <w:r>
        <w:rPr>
          <w:color w:val="000000"/>
          <w:sz w:val="28"/>
          <w:szCs w:val="28"/>
          <w:lang w:val="uk-UA"/>
        </w:rPr>
        <w:softHyphen/>
        <w:t xml:space="preserve">вого </w:t>
      </w:r>
      <w:r>
        <w:rPr>
          <w:i/>
          <w:iCs/>
          <w:color w:val="000000"/>
          <w:sz w:val="28"/>
          <w:szCs w:val="28"/>
          <w:lang w:val="uk-UA"/>
        </w:rPr>
        <w:t xml:space="preserve">р — </w:t>
      </w:r>
      <w:r>
        <w:rPr>
          <w:i/>
          <w:color w:val="000000"/>
          <w:sz w:val="28"/>
          <w:szCs w:val="28"/>
          <w:lang w:val="uk-UA"/>
        </w:rPr>
        <w:t>п</w:t>
      </w:r>
      <w:r>
        <w:rPr>
          <w:color w:val="000000"/>
          <w:sz w:val="28"/>
          <w:szCs w:val="28"/>
          <w:lang w:val="uk-UA"/>
        </w:rPr>
        <w:t xml:space="preserve"> – переходу — напруга база — колектор </w:t>
      </w:r>
      <w:r>
        <w:rPr>
          <w:color w:val="000000"/>
          <w:sz w:val="28"/>
          <w:szCs w:val="28"/>
          <w:lang w:val="en-US"/>
        </w:rPr>
        <w:t>U</w:t>
      </w:r>
      <w:r>
        <w:rPr>
          <w:color w:val="000000"/>
          <w:sz w:val="28"/>
          <w:szCs w:val="28"/>
          <w:vertAlign w:val="subscript"/>
          <w:lang w:val="uk-UA"/>
        </w:rPr>
        <w:t>б-к</w:t>
      </w:r>
      <w:r>
        <w:rPr>
          <w:color w:val="000000"/>
          <w:sz w:val="28"/>
          <w:szCs w:val="28"/>
          <w:lang w:val="uk-UA"/>
        </w:rPr>
        <w:t xml:space="preserve"> у зворот</w:t>
      </w:r>
      <w:r>
        <w:rPr>
          <w:color w:val="000000"/>
          <w:sz w:val="28"/>
          <w:szCs w:val="28"/>
          <w:lang w:val="uk-UA"/>
        </w:rPr>
        <w:softHyphen/>
        <w:t xml:space="preserve">ному напрямку. Під дією електричного поля велика частина носіїв зарядів з лівої ділянки (емітера), долаючи </w:t>
      </w:r>
      <w:r>
        <w:rPr>
          <w:i/>
          <w:iCs/>
          <w:color w:val="000000"/>
          <w:sz w:val="28"/>
          <w:szCs w:val="28"/>
          <w:lang w:val="uk-UA"/>
        </w:rPr>
        <w:t xml:space="preserve">р </w:t>
      </w:r>
      <w:r>
        <w:rPr>
          <w:color w:val="000000"/>
          <w:sz w:val="28"/>
          <w:szCs w:val="28"/>
          <w:lang w:val="uk-UA"/>
        </w:rPr>
        <w:t xml:space="preserve">— </w:t>
      </w:r>
      <w:r>
        <w:rPr>
          <w:i/>
          <w:color w:val="000000"/>
          <w:sz w:val="28"/>
          <w:szCs w:val="28"/>
          <w:lang w:val="en-US"/>
        </w:rPr>
        <w:t>n</w:t>
      </w:r>
      <w:r>
        <w:rPr>
          <w:i/>
          <w:color w:val="000000"/>
          <w:sz w:val="28"/>
          <w:szCs w:val="28"/>
          <w:lang w:val="uk-UA"/>
        </w:rPr>
        <w:t xml:space="preserve"> </w:t>
      </w:r>
      <w:r>
        <w:rPr>
          <w:color w:val="000000"/>
          <w:sz w:val="28"/>
          <w:szCs w:val="28"/>
          <w:lang w:val="uk-UA"/>
        </w:rPr>
        <w:t>– перехід, переходить у дуже вузьку середню ділянку (базу). Далі велика частина но</w:t>
      </w:r>
      <w:r>
        <w:rPr>
          <w:color w:val="000000"/>
          <w:sz w:val="28"/>
          <w:szCs w:val="28"/>
          <w:lang w:val="uk-UA"/>
        </w:rPr>
        <w:softHyphen/>
        <w:t>сіїв зарядів продовжує рухатися до другого переходу і, наближа</w:t>
      </w:r>
      <w:r>
        <w:rPr>
          <w:color w:val="000000"/>
          <w:sz w:val="28"/>
          <w:szCs w:val="28"/>
          <w:lang w:val="uk-UA"/>
        </w:rPr>
        <w:softHyphen/>
        <w:t>ючись до нього, потрапляє в електричне поле, утворене зовнішнім дже</w:t>
      </w:r>
      <w:r>
        <w:rPr>
          <w:color w:val="000000"/>
          <w:sz w:val="28"/>
          <w:szCs w:val="28"/>
          <w:lang w:val="uk-UA"/>
        </w:rPr>
        <w:softHyphen/>
        <w:t xml:space="preserve">релом </w:t>
      </w:r>
      <w:r>
        <w:rPr>
          <w:i/>
          <w:iCs/>
          <w:color w:val="000000"/>
          <w:sz w:val="28"/>
          <w:szCs w:val="28"/>
          <w:lang w:val="en-US"/>
        </w:rPr>
        <w:t>U</w:t>
      </w:r>
      <w:r>
        <w:rPr>
          <w:iCs/>
          <w:color w:val="000000"/>
          <w:sz w:val="28"/>
          <w:szCs w:val="28"/>
          <w:vertAlign w:val="subscript"/>
          <w:lang w:val="en-US"/>
        </w:rPr>
        <w:t>e</w:t>
      </w:r>
      <w:r>
        <w:rPr>
          <w:iCs/>
          <w:color w:val="000000"/>
          <w:sz w:val="28"/>
          <w:szCs w:val="28"/>
          <w:vertAlign w:val="subscript"/>
        </w:rPr>
        <w:t>—</w:t>
      </w:r>
      <w:r>
        <w:rPr>
          <w:color w:val="000000"/>
          <w:sz w:val="28"/>
          <w:szCs w:val="28"/>
          <w:vertAlign w:val="subscript"/>
          <w:lang w:val="uk-UA"/>
        </w:rPr>
        <w:t>к</w:t>
      </w:r>
      <w:r>
        <w:rPr>
          <w:color w:val="000000"/>
          <w:sz w:val="28"/>
          <w:szCs w:val="28"/>
          <w:lang w:val="uk-UA"/>
        </w:rPr>
        <w:t>. Під впливом цього поля носії зарядів втягуються в пра</w:t>
      </w:r>
      <w:r>
        <w:rPr>
          <w:color w:val="000000"/>
          <w:sz w:val="28"/>
          <w:szCs w:val="28"/>
          <w:lang w:val="uk-UA"/>
        </w:rPr>
        <w:softHyphen/>
        <w:t xml:space="preserve">ву ділянку (колектор), збільшуючи силу струму в колі батареї </w:t>
      </w:r>
      <w:r>
        <w:rPr>
          <w:color w:val="000000"/>
          <w:sz w:val="28"/>
          <w:szCs w:val="28"/>
          <w:lang w:val="en-US"/>
        </w:rPr>
        <w:t>U</w:t>
      </w:r>
      <w:r>
        <w:rPr>
          <w:color w:val="000000"/>
          <w:sz w:val="28"/>
          <w:szCs w:val="28"/>
          <w:vertAlign w:val="subscript"/>
          <w:lang w:val="uk-UA"/>
        </w:rPr>
        <w:t>е–к</w:t>
      </w:r>
      <w:r>
        <w:rPr>
          <w:color w:val="000000"/>
          <w:sz w:val="28"/>
          <w:szCs w:val="28"/>
        </w:rPr>
        <w:t xml:space="preserve"> </w:t>
      </w:r>
      <w:r>
        <w:rPr>
          <w:color w:val="000000"/>
          <w:sz w:val="28"/>
          <w:szCs w:val="28"/>
          <w:lang w:val="uk-UA"/>
        </w:rPr>
        <w:t xml:space="preserve">. Якщо збільшити напругу </w:t>
      </w:r>
      <w:r>
        <w:rPr>
          <w:color w:val="000000"/>
          <w:sz w:val="28"/>
          <w:szCs w:val="28"/>
          <w:lang w:val="en-US"/>
        </w:rPr>
        <w:t>U</w:t>
      </w:r>
      <w:r>
        <w:rPr>
          <w:color w:val="000000"/>
          <w:sz w:val="28"/>
          <w:szCs w:val="28"/>
          <w:vertAlign w:val="subscript"/>
          <w:lang w:val="uk-UA"/>
        </w:rPr>
        <w:t>е–б</w:t>
      </w:r>
      <w:r>
        <w:rPr>
          <w:color w:val="000000"/>
          <w:sz w:val="28"/>
          <w:szCs w:val="28"/>
          <w:lang w:val="uk-UA"/>
        </w:rPr>
        <w:t xml:space="preserve">, то зростає кількість носіїв зарядів, що перейшли з </w:t>
      </w:r>
      <w:r>
        <w:rPr>
          <w:color w:val="000000"/>
          <w:sz w:val="28"/>
          <w:szCs w:val="28"/>
          <w:lang w:val="uk-UA"/>
        </w:rPr>
        <w:lastRenderedPageBreak/>
        <w:t>емітера в базу, тобто збільшиться сила струму еміте</w:t>
      </w:r>
      <w:r>
        <w:rPr>
          <w:color w:val="000000"/>
          <w:sz w:val="28"/>
          <w:szCs w:val="28"/>
          <w:lang w:val="uk-UA"/>
        </w:rPr>
        <w:softHyphen/>
        <w:t>ра на Δ</w:t>
      </w:r>
      <w:r>
        <w:rPr>
          <w:color w:val="000000"/>
          <w:sz w:val="28"/>
          <w:szCs w:val="28"/>
          <w:lang w:val="en-US"/>
        </w:rPr>
        <w:t>I</w:t>
      </w:r>
      <w:r>
        <w:rPr>
          <w:color w:val="000000"/>
          <w:sz w:val="28"/>
          <w:szCs w:val="28"/>
          <w:vertAlign w:val="subscript"/>
          <w:lang w:val="uk-UA"/>
        </w:rPr>
        <w:t>е-б</w:t>
      </w:r>
      <w:r>
        <w:rPr>
          <w:color w:val="000000"/>
          <w:sz w:val="28"/>
          <w:szCs w:val="28"/>
          <w:lang w:val="uk-UA"/>
        </w:rPr>
        <w:t>. При цьому також зросте сила струму колектора Δ</w:t>
      </w:r>
      <w:r>
        <w:rPr>
          <w:color w:val="000000"/>
          <w:sz w:val="28"/>
          <w:szCs w:val="28"/>
          <w:lang w:val="en-US"/>
        </w:rPr>
        <w:t>I</w:t>
      </w:r>
      <w:r>
        <w:rPr>
          <w:color w:val="000000"/>
          <w:sz w:val="28"/>
          <w:szCs w:val="28"/>
          <w:vertAlign w:val="subscript"/>
          <w:lang w:val="uk-UA"/>
        </w:rPr>
        <w:t>б-к</w:t>
      </w:r>
      <w:r>
        <w:rPr>
          <w:color w:val="000000"/>
          <w:sz w:val="28"/>
          <w:szCs w:val="28"/>
          <w:lang w:val="uk-UA"/>
        </w:rPr>
        <w:t>.</w:t>
      </w:r>
    </w:p>
    <w:p w:rsidR="00C279B5" w:rsidRDefault="00C279B5" w:rsidP="00C279B5">
      <w:pPr>
        <w:shd w:val="clear" w:color="auto" w:fill="FFFFFF"/>
        <w:tabs>
          <w:tab w:val="left" w:pos="9923"/>
        </w:tabs>
        <w:ind w:firstLine="709"/>
        <w:jc w:val="both"/>
        <w:rPr>
          <w:color w:val="000000"/>
          <w:sz w:val="28"/>
          <w:szCs w:val="28"/>
          <w:lang w:val="uk-UA"/>
        </w:rPr>
      </w:pPr>
      <w:r>
        <w:rPr>
          <w:iCs/>
          <w:color w:val="000000"/>
          <w:sz w:val="28"/>
          <w:szCs w:val="28"/>
          <w:lang w:val="uk-UA"/>
        </w:rPr>
        <w:t>У базі</w:t>
      </w:r>
      <w:r>
        <w:rPr>
          <w:i/>
          <w:iCs/>
          <w:color w:val="000000"/>
          <w:sz w:val="28"/>
          <w:szCs w:val="28"/>
          <w:lang w:val="uk-UA"/>
        </w:rPr>
        <w:t xml:space="preserve"> </w:t>
      </w:r>
      <w:r>
        <w:rPr>
          <w:color w:val="000000"/>
          <w:sz w:val="28"/>
          <w:szCs w:val="28"/>
          <w:lang w:val="uk-UA"/>
        </w:rPr>
        <w:t>незначна частина носіїв зарядів, що перейшли з емітера, рекомбінує з вільними носіями зарядів протилежної полярності, ви</w:t>
      </w:r>
      <w:r>
        <w:rPr>
          <w:color w:val="000000"/>
          <w:sz w:val="28"/>
          <w:szCs w:val="28"/>
          <w:lang w:val="uk-UA"/>
        </w:rPr>
        <w:softHyphen/>
        <w:t>буття яких поповнюється новими носіями зарядів із зовнішнього ко</w:t>
      </w:r>
      <w:r>
        <w:rPr>
          <w:color w:val="000000"/>
          <w:sz w:val="28"/>
          <w:szCs w:val="28"/>
          <w:lang w:val="uk-UA"/>
        </w:rPr>
        <w:softHyphen/>
        <w:t xml:space="preserve">ла, які утворюють базовий струм силою </w:t>
      </w:r>
      <w:r>
        <w:rPr>
          <w:color w:val="000000"/>
          <w:sz w:val="28"/>
          <w:szCs w:val="28"/>
          <w:lang w:val="en-US"/>
        </w:rPr>
        <w:t>I</w:t>
      </w:r>
      <w:r>
        <w:rPr>
          <w:color w:val="000000"/>
          <w:sz w:val="28"/>
          <w:szCs w:val="28"/>
          <w:vertAlign w:val="subscript"/>
          <w:lang w:val="uk-UA"/>
        </w:rPr>
        <w:t>б</w:t>
      </w:r>
      <w:r>
        <w:rPr>
          <w:color w:val="000000"/>
          <w:sz w:val="28"/>
          <w:szCs w:val="28"/>
        </w:rPr>
        <w:t xml:space="preserve">. </w:t>
      </w:r>
      <w:r>
        <w:rPr>
          <w:color w:val="000000"/>
          <w:sz w:val="28"/>
          <w:szCs w:val="28"/>
          <w:lang w:val="uk-UA"/>
        </w:rPr>
        <w:t xml:space="preserve">Отже, сила колекторного струму </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 xml:space="preserve">                                                   </w:t>
      </w:r>
      <w:r>
        <w:rPr>
          <w:color w:val="000000"/>
          <w:sz w:val="28"/>
          <w:szCs w:val="28"/>
          <w:lang w:val="en-US"/>
        </w:rPr>
        <w:t>l</w:t>
      </w:r>
      <w:r>
        <w:rPr>
          <w:color w:val="000000"/>
          <w:sz w:val="28"/>
          <w:szCs w:val="28"/>
          <w:vertAlign w:val="subscript"/>
          <w:lang w:val="uk-UA"/>
        </w:rPr>
        <w:t>к</w:t>
      </w:r>
      <w:r>
        <w:rPr>
          <w:color w:val="000000"/>
          <w:sz w:val="28"/>
          <w:szCs w:val="28"/>
          <w:lang w:val="uk-UA"/>
        </w:rPr>
        <w:t>=І</w:t>
      </w:r>
      <w:r>
        <w:rPr>
          <w:color w:val="000000"/>
          <w:sz w:val="28"/>
          <w:szCs w:val="28"/>
          <w:vertAlign w:val="subscript"/>
          <w:lang w:val="uk-UA"/>
        </w:rPr>
        <w:t>е</w:t>
      </w:r>
      <w:r>
        <w:rPr>
          <w:color w:val="000000"/>
          <w:sz w:val="28"/>
          <w:szCs w:val="28"/>
          <w:lang w:val="uk-UA"/>
        </w:rPr>
        <w:t>-І</w:t>
      </w:r>
      <w:r>
        <w:rPr>
          <w:color w:val="000000"/>
          <w:sz w:val="28"/>
          <w:szCs w:val="28"/>
          <w:vertAlign w:val="subscript"/>
          <w:lang w:val="uk-UA"/>
        </w:rPr>
        <w:t>б</w:t>
      </w:r>
      <w:r>
        <w:rPr>
          <w:i/>
          <w:iCs/>
          <w:color w:val="000000"/>
          <w:sz w:val="28"/>
          <w:szCs w:val="28"/>
          <w:lang w:val="uk-UA"/>
        </w:rPr>
        <w:t xml:space="preserve">,                                           </w:t>
      </w:r>
      <w:r>
        <w:rPr>
          <w:color w:val="000000"/>
          <w:sz w:val="28"/>
          <w:szCs w:val="28"/>
          <w:lang w:val="uk-UA"/>
        </w:rPr>
        <w:t xml:space="preserve"> (2.4)</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jc w:val="both"/>
        <w:rPr>
          <w:color w:val="000000"/>
          <w:sz w:val="28"/>
          <w:szCs w:val="28"/>
          <w:lang w:val="uk-UA"/>
        </w:rPr>
      </w:pPr>
      <w:r>
        <w:rPr>
          <w:color w:val="000000"/>
          <w:sz w:val="28"/>
          <w:szCs w:val="28"/>
          <w:lang w:val="uk-UA"/>
        </w:rPr>
        <w:t xml:space="preserve">буде дещо меншою від сили емітерного струму. Відношення        </w:t>
      </w:r>
    </w:p>
    <w:p w:rsidR="00C279B5" w:rsidRDefault="00C279B5" w:rsidP="00C279B5">
      <w:pPr>
        <w:shd w:val="clear" w:color="auto" w:fill="FFFFFF"/>
        <w:tabs>
          <w:tab w:val="left" w:pos="9923"/>
        </w:tabs>
        <w:jc w:val="both"/>
        <w:rPr>
          <w:color w:val="000000"/>
          <w:sz w:val="28"/>
          <w:szCs w:val="28"/>
          <w:lang w:val="uk-UA"/>
        </w:rPr>
      </w:pPr>
      <w:r>
        <w:rPr>
          <w:color w:val="000000"/>
          <w:sz w:val="28"/>
          <w:szCs w:val="28"/>
          <w:lang w:val="uk-UA"/>
        </w:rPr>
        <w:t xml:space="preserve">                                                              </w:t>
      </w:r>
    </w:p>
    <w:p w:rsidR="00C279B5" w:rsidRDefault="00C279B5" w:rsidP="00C279B5">
      <w:pPr>
        <w:shd w:val="clear" w:color="auto" w:fill="FFFFFF"/>
        <w:tabs>
          <w:tab w:val="left" w:pos="9923"/>
        </w:tabs>
        <w:jc w:val="both"/>
        <w:rPr>
          <w:color w:val="000000"/>
          <w:sz w:val="28"/>
          <w:szCs w:val="28"/>
          <w:lang w:val="uk-UA"/>
        </w:rPr>
      </w:pPr>
      <w:r>
        <w:rPr>
          <w:color w:val="000000"/>
          <w:sz w:val="28"/>
          <w:szCs w:val="28"/>
          <w:lang w:val="uk-UA"/>
        </w:rPr>
        <w:t xml:space="preserve">                                                        α=ΔІ</w:t>
      </w:r>
      <w:r>
        <w:rPr>
          <w:color w:val="000000"/>
          <w:sz w:val="28"/>
          <w:szCs w:val="28"/>
          <w:vertAlign w:val="subscript"/>
          <w:lang w:val="uk-UA"/>
        </w:rPr>
        <w:t>к</w:t>
      </w:r>
      <w:r>
        <w:rPr>
          <w:color w:val="000000"/>
          <w:sz w:val="28"/>
          <w:szCs w:val="28"/>
          <w:lang w:val="uk-UA"/>
        </w:rPr>
        <w:t>/ΔІ</w:t>
      </w:r>
      <w:r>
        <w:rPr>
          <w:color w:val="000000"/>
          <w:sz w:val="28"/>
          <w:szCs w:val="28"/>
          <w:vertAlign w:val="subscript"/>
          <w:lang w:val="uk-UA"/>
        </w:rPr>
        <w:t xml:space="preserve">е                                                                           </w:t>
      </w:r>
      <w:r>
        <w:rPr>
          <w:color w:val="000000"/>
          <w:sz w:val="28"/>
          <w:szCs w:val="28"/>
          <w:lang w:val="uk-UA"/>
        </w:rPr>
        <w:t>(2.5)</w:t>
      </w:r>
    </w:p>
    <w:p w:rsidR="00C279B5" w:rsidRDefault="00C279B5" w:rsidP="00C279B5">
      <w:pPr>
        <w:shd w:val="clear" w:color="auto" w:fill="FFFFFF"/>
        <w:tabs>
          <w:tab w:val="left" w:pos="9923"/>
        </w:tabs>
        <w:jc w:val="both"/>
        <w:rPr>
          <w:color w:val="000000"/>
          <w:sz w:val="28"/>
          <w:szCs w:val="28"/>
          <w:vertAlign w:val="subscript"/>
          <w:lang w:val="uk-UA"/>
        </w:rPr>
      </w:pPr>
    </w:p>
    <w:p w:rsidR="00C279B5" w:rsidRDefault="00C279B5" w:rsidP="00C279B5">
      <w:pPr>
        <w:shd w:val="clear" w:color="auto" w:fill="FFFFFF"/>
        <w:tabs>
          <w:tab w:val="left" w:pos="9923"/>
        </w:tabs>
        <w:jc w:val="both"/>
        <w:rPr>
          <w:sz w:val="28"/>
          <w:szCs w:val="28"/>
        </w:rPr>
      </w:pPr>
      <w:r>
        <w:rPr>
          <w:color w:val="000000"/>
          <w:sz w:val="28"/>
          <w:szCs w:val="28"/>
          <w:vertAlign w:val="subscript"/>
          <w:lang w:val="uk-UA"/>
        </w:rPr>
        <w:t xml:space="preserve"> </w:t>
      </w:r>
      <w:r>
        <w:rPr>
          <w:color w:val="000000"/>
          <w:sz w:val="28"/>
          <w:szCs w:val="28"/>
          <w:lang w:val="uk-UA"/>
        </w:rPr>
        <w:t xml:space="preserve">при </w:t>
      </w:r>
      <w:r>
        <w:rPr>
          <w:color w:val="000000"/>
          <w:sz w:val="28"/>
          <w:szCs w:val="28"/>
          <w:lang w:val="en-US"/>
        </w:rPr>
        <w:t>U</w:t>
      </w:r>
      <w:r>
        <w:rPr>
          <w:color w:val="000000"/>
          <w:sz w:val="28"/>
          <w:szCs w:val="28"/>
          <w:vertAlign w:val="subscript"/>
          <w:lang w:val="uk-UA"/>
        </w:rPr>
        <w:t>б-к</w:t>
      </w:r>
      <w:r>
        <w:rPr>
          <w:color w:val="000000"/>
          <w:sz w:val="28"/>
          <w:szCs w:val="28"/>
          <w:lang w:val="uk-UA"/>
        </w:rPr>
        <w:t>=</w:t>
      </w:r>
      <w:r>
        <w:rPr>
          <w:color w:val="000000"/>
          <w:sz w:val="28"/>
          <w:szCs w:val="28"/>
          <w:lang w:val="en-US"/>
        </w:rPr>
        <w:t>const</w:t>
      </w:r>
      <w:r>
        <w:rPr>
          <w:color w:val="000000"/>
          <w:sz w:val="28"/>
          <w:szCs w:val="28"/>
          <w:lang w:val="uk-UA"/>
        </w:rPr>
        <w:t xml:space="preserve">   називається ко</w:t>
      </w:r>
      <w:r>
        <w:rPr>
          <w:color w:val="000000"/>
          <w:sz w:val="28"/>
          <w:szCs w:val="28"/>
          <w:lang w:val="uk-UA"/>
        </w:rPr>
        <w:softHyphen/>
        <w:t>ефіцієнтом підсилення за силою струму і ста</w:t>
      </w:r>
      <w:r>
        <w:rPr>
          <w:color w:val="000000"/>
          <w:sz w:val="28"/>
          <w:szCs w:val="28"/>
          <w:lang w:val="uk-UA"/>
        </w:rPr>
        <w:softHyphen/>
        <w:t>новить 0,9...0,995.</w:t>
      </w:r>
    </w:p>
    <w:p w:rsidR="00C279B5" w:rsidRDefault="00C279B5" w:rsidP="00C279B5">
      <w:pPr>
        <w:shd w:val="clear" w:color="auto" w:fill="FFFFFF"/>
        <w:tabs>
          <w:tab w:val="left" w:pos="9923"/>
        </w:tabs>
        <w:ind w:right="130" w:firstLine="709"/>
        <w:jc w:val="both"/>
        <w:rPr>
          <w:sz w:val="28"/>
          <w:szCs w:val="28"/>
        </w:rPr>
      </w:pPr>
      <w:r>
        <w:rPr>
          <w:color w:val="000000"/>
          <w:sz w:val="28"/>
          <w:szCs w:val="28"/>
          <w:lang w:val="uk-UA"/>
        </w:rPr>
        <w:t>Якщо коло емітер — база розімкнене і сила струму в ньому до</w:t>
      </w:r>
      <w:r>
        <w:rPr>
          <w:color w:val="000000"/>
          <w:sz w:val="28"/>
          <w:szCs w:val="28"/>
          <w:lang w:val="uk-UA"/>
        </w:rPr>
        <w:softHyphen/>
        <w:t>рівнює нулеві (У</w:t>
      </w:r>
      <w:r>
        <w:rPr>
          <w:color w:val="000000"/>
          <w:sz w:val="28"/>
          <w:szCs w:val="28"/>
          <w:vertAlign w:val="subscript"/>
          <w:lang w:val="uk-UA"/>
        </w:rPr>
        <w:t>е</w:t>
      </w:r>
      <w:r>
        <w:rPr>
          <w:color w:val="000000"/>
          <w:sz w:val="28"/>
          <w:szCs w:val="28"/>
          <w:lang w:val="uk-UA"/>
        </w:rPr>
        <w:t xml:space="preserve"> = 0), а між колектором і базою прикладена напру</w:t>
      </w:r>
      <w:r>
        <w:rPr>
          <w:color w:val="000000"/>
          <w:sz w:val="28"/>
          <w:szCs w:val="28"/>
          <w:lang w:val="uk-UA"/>
        </w:rPr>
        <w:softHyphen/>
        <w:t xml:space="preserve">га </w:t>
      </w:r>
      <w:r>
        <w:rPr>
          <w:color w:val="000000"/>
          <w:sz w:val="28"/>
          <w:szCs w:val="28"/>
          <w:lang w:val="en-US"/>
        </w:rPr>
        <w:t>U</w:t>
      </w:r>
      <w:r>
        <w:rPr>
          <w:color w:val="000000"/>
          <w:sz w:val="28"/>
          <w:szCs w:val="28"/>
          <w:vertAlign w:val="subscript"/>
          <w:lang w:val="uk-UA"/>
        </w:rPr>
        <w:t>к-б</w:t>
      </w:r>
      <w:r>
        <w:rPr>
          <w:color w:val="000000"/>
          <w:sz w:val="28"/>
          <w:szCs w:val="28"/>
          <w:lang w:val="uk-UA"/>
        </w:rPr>
        <w:t xml:space="preserve">. то в колі колектора протікатиме незначної сили зворотний (тепловий) струм </w:t>
      </w:r>
      <w:r>
        <w:rPr>
          <w:color w:val="000000"/>
          <w:sz w:val="28"/>
          <w:szCs w:val="28"/>
          <w:lang w:val="en-US"/>
        </w:rPr>
        <w:t>I</w:t>
      </w:r>
      <w:r>
        <w:rPr>
          <w:color w:val="000000"/>
          <w:sz w:val="28"/>
          <w:szCs w:val="28"/>
          <w:vertAlign w:val="subscript"/>
          <w:lang w:val="uk-UA"/>
        </w:rPr>
        <w:t>к.зв</w:t>
      </w:r>
      <w:r>
        <w:rPr>
          <w:color w:val="000000"/>
          <w:sz w:val="28"/>
          <w:szCs w:val="28"/>
          <w:lang w:val="uk-UA"/>
        </w:rPr>
        <w:t>, обумовлений неосновними носіями зарядів. Сила цього струму значною мірою залежить від температури і є одним із параметрів транзистора (чим менша сила струму, тим кращі якості у транзистора).</w:t>
      </w:r>
    </w:p>
    <w:p w:rsidR="00C279B5" w:rsidRDefault="00C279B5" w:rsidP="00C279B5">
      <w:pPr>
        <w:shd w:val="clear" w:color="auto" w:fill="FFFFFF"/>
        <w:tabs>
          <w:tab w:val="left" w:pos="9923"/>
        </w:tabs>
        <w:ind w:right="14" w:firstLine="709"/>
        <w:jc w:val="both"/>
        <w:rPr>
          <w:color w:val="000000"/>
          <w:sz w:val="28"/>
          <w:szCs w:val="28"/>
          <w:lang w:val="uk-UA"/>
        </w:rPr>
      </w:pPr>
      <w:r>
        <w:rPr>
          <w:color w:val="000000"/>
          <w:sz w:val="28"/>
          <w:szCs w:val="28"/>
          <w:lang w:val="uk-UA"/>
        </w:rPr>
        <w:t xml:space="preserve">Оскільки емітерний </w:t>
      </w:r>
      <w:r>
        <w:rPr>
          <w:i/>
          <w:iCs/>
          <w:color w:val="000000"/>
          <w:sz w:val="28"/>
          <w:szCs w:val="28"/>
          <w:lang w:val="uk-UA"/>
        </w:rPr>
        <w:t xml:space="preserve">р </w:t>
      </w:r>
      <w:r>
        <w:rPr>
          <w:color w:val="000000"/>
          <w:sz w:val="28"/>
          <w:szCs w:val="28"/>
          <w:lang w:val="uk-UA"/>
        </w:rPr>
        <w:t xml:space="preserve">— </w:t>
      </w:r>
      <w:r>
        <w:rPr>
          <w:i/>
          <w:iCs/>
          <w:color w:val="000000"/>
          <w:sz w:val="28"/>
          <w:szCs w:val="28"/>
          <w:lang w:val="uk-UA"/>
        </w:rPr>
        <w:t>п</w:t>
      </w:r>
      <w:r>
        <w:rPr>
          <w:i/>
          <w:iCs/>
          <w:color w:val="000000"/>
          <w:sz w:val="28"/>
          <w:szCs w:val="28"/>
        </w:rPr>
        <w:t xml:space="preserve"> </w:t>
      </w:r>
      <w:r>
        <w:rPr>
          <w:color w:val="000000"/>
          <w:sz w:val="28"/>
          <w:szCs w:val="28"/>
          <w:lang w:val="uk-UA"/>
        </w:rPr>
        <w:t>-</w:t>
      </w:r>
      <w:r>
        <w:rPr>
          <w:color w:val="000000"/>
          <w:sz w:val="28"/>
          <w:szCs w:val="28"/>
        </w:rPr>
        <w:t xml:space="preserve"> </w:t>
      </w:r>
      <w:r>
        <w:rPr>
          <w:color w:val="000000"/>
          <w:sz w:val="28"/>
          <w:szCs w:val="28"/>
          <w:lang w:val="uk-UA"/>
        </w:rPr>
        <w:t>перехід перебуває під прямою напру</w:t>
      </w:r>
      <w:r>
        <w:rPr>
          <w:color w:val="000000"/>
          <w:sz w:val="28"/>
          <w:szCs w:val="28"/>
          <w:lang w:val="uk-UA"/>
        </w:rPr>
        <w:softHyphen/>
        <w:t xml:space="preserve">гою, то він має малий опір. На колекторний </w:t>
      </w:r>
      <w:r>
        <w:rPr>
          <w:i/>
          <w:color w:val="000000"/>
          <w:sz w:val="28"/>
          <w:szCs w:val="28"/>
          <w:lang w:val="uk-UA"/>
        </w:rPr>
        <w:t>р</w:t>
      </w:r>
      <w:r>
        <w:rPr>
          <w:color w:val="000000"/>
          <w:sz w:val="28"/>
          <w:szCs w:val="28"/>
          <w:lang w:val="uk-UA"/>
        </w:rPr>
        <w:t xml:space="preserve"> — </w:t>
      </w:r>
      <w:r>
        <w:rPr>
          <w:i/>
          <w:color w:val="000000"/>
          <w:sz w:val="28"/>
          <w:szCs w:val="28"/>
          <w:lang w:val="en-US"/>
        </w:rPr>
        <w:t>n</w:t>
      </w:r>
      <w:r>
        <w:rPr>
          <w:color w:val="000000"/>
          <w:sz w:val="28"/>
          <w:szCs w:val="28"/>
        </w:rPr>
        <w:t xml:space="preserve"> </w:t>
      </w:r>
      <w:r>
        <w:rPr>
          <w:color w:val="000000"/>
          <w:sz w:val="28"/>
          <w:szCs w:val="28"/>
          <w:lang w:val="uk-UA"/>
        </w:rPr>
        <w:t>-</w:t>
      </w:r>
      <w:r>
        <w:rPr>
          <w:color w:val="000000"/>
          <w:sz w:val="28"/>
          <w:szCs w:val="28"/>
        </w:rPr>
        <w:t xml:space="preserve"> </w:t>
      </w:r>
      <w:r>
        <w:rPr>
          <w:color w:val="000000"/>
          <w:sz w:val="28"/>
          <w:szCs w:val="28"/>
          <w:lang w:val="uk-UA"/>
        </w:rPr>
        <w:t>перехід діє зво</w:t>
      </w:r>
      <w:r>
        <w:rPr>
          <w:color w:val="000000"/>
          <w:sz w:val="28"/>
          <w:szCs w:val="28"/>
          <w:lang w:val="uk-UA"/>
        </w:rPr>
        <w:softHyphen/>
        <w:t>ротна напруга і він має великий опір. Тому напруга, що прикладаєть</w:t>
      </w:r>
      <w:r>
        <w:rPr>
          <w:color w:val="000000"/>
          <w:sz w:val="28"/>
          <w:szCs w:val="28"/>
          <w:lang w:val="uk-UA"/>
        </w:rPr>
        <w:softHyphen/>
        <w:t>ся до емітера, дуже мала (десяті частки вольта), а напруга, що пода</w:t>
      </w:r>
      <w:r>
        <w:rPr>
          <w:color w:val="000000"/>
          <w:sz w:val="28"/>
          <w:szCs w:val="28"/>
          <w:lang w:val="uk-UA"/>
        </w:rPr>
        <w:softHyphen/>
        <w:t>ється на колектор, може бути досить великою (до кількох десятків вольт). Зміна сили струму в колі емітера, обумовлена малою напру</w:t>
      </w:r>
      <w:r>
        <w:rPr>
          <w:color w:val="000000"/>
          <w:sz w:val="28"/>
          <w:szCs w:val="28"/>
          <w:lang w:val="uk-UA"/>
        </w:rPr>
        <w:softHyphen/>
        <w:t xml:space="preserve">гою </w:t>
      </w:r>
    </w:p>
    <w:p w:rsidR="00C279B5" w:rsidRDefault="00C279B5" w:rsidP="00C279B5">
      <w:pPr>
        <w:shd w:val="clear" w:color="auto" w:fill="FFFFFF"/>
        <w:tabs>
          <w:tab w:val="left" w:pos="9923"/>
        </w:tabs>
        <w:ind w:right="14" w:firstLine="709"/>
        <w:jc w:val="both"/>
        <w:rPr>
          <w:sz w:val="28"/>
          <w:szCs w:val="28"/>
          <w:lang w:val="uk-UA"/>
        </w:rPr>
      </w:pPr>
      <w:r>
        <w:rPr>
          <w:i/>
          <w:iCs/>
          <w:color w:val="000000"/>
          <w:sz w:val="28"/>
          <w:szCs w:val="28"/>
          <w:lang w:val="en-US"/>
        </w:rPr>
        <w:t>U</w:t>
      </w:r>
      <w:r>
        <w:rPr>
          <w:i/>
          <w:iCs/>
          <w:color w:val="000000"/>
          <w:sz w:val="28"/>
          <w:szCs w:val="28"/>
          <w:vertAlign w:val="subscript"/>
          <w:lang w:val="en-US"/>
        </w:rPr>
        <w:t>e</w:t>
      </w:r>
      <w:r>
        <w:rPr>
          <w:i/>
          <w:iCs/>
          <w:color w:val="000000"/>
          <w:sz w:val="28"/>
          <w:szCs w:val="28"/>
          <w:lang w:val="uk-UA"/>
        </w:rPr>
        <w:t xml:space="preserve">, </w:t>
      </w:r>
      <w:r>
        <w:rPr>
          <w:color w:val="000000"/>
          <w:sz w:val="28"/>
          <w:szCs w:val="28"/>
          <w:lang w:val="uk-UA"/>
        </w:rPr>
        <w:t>створює приблизно таку ж зміну сили струму в колі колек</w:t>
      </w:r>
      <w:r>
        <w:rPr>
          <w:color w:val="000000"/>
          <w:sz w:val="28"/>
          <w:szCs w:val="28"/>
          <w:lang w:val="uk-UA"/>
        </w:rPr>
        <w:softHyphen/>
        <w:t>тора, де діє значно вища напруга</w:t>
      </w:r>
      <w:r>
        <w:rPr>
          <w:color w:val="000000"/>
          <w:sz w:val="28"/>
          <w:szCs w:val="28"/>
          <w:lang w:val="en-US"/>
        </w:rPr>
        <w:t>U</w:t>
      </w:r>
      <w:r>
        <w:rPr>
          <w:i/>
          <w:iCs/>
          <w:color w:val="000000"/>
          <w:sz w:val="28"/>
          <w:szCs w:val="28"/>
          <w:vertAlign w:val="subscript"/>
          <w:lang w:val="uk-UA"/>
        </w:rPr>
        <w:t>к</w:t>
      </w:r>
      <w:r>
        <w:rPr>
          <w:i/>
          <w:iCs/>
          <w:color w:val="000000"/>
          <w:sz w:val="28"/>
          <w:szCs w:val="28"/>
          <w:lang w:val="uk-UA"/>
        </w:rPr>
        <w:t xml:space="preserve">, </w:t>
      </w:r>
      <w:r>
        <w:rPr>
          <w:color w:val="000000"/>
          <w:sz w:val="28"/>
          <w:szCs w:val="28"/>
          <w:lang w:val="uk-UA"/>
        </w:rPr>
        <w:t>внаслідок чого транзистор збіль</w:t>
      </w:r>
      <w:r>
        <w:rPr>
          <w:color w:val="000000"/>
          <w:sz w:val="28"/>
          <w:szCs w:val="28"/>
          <w:lang w:val="uk-UA"/>
        </w:rPr>
        <w:softHyphen/>
        <w:t>шує потужність.</w:t>
      </w:r>
    </w:p>
    <w:p w:rsidR="00C279B5" w:rsidRDefault="00C279B5" w:rsidP="00C279B5">
      <w:pPr>
        <w:shd w:val="clear" w:color="auto" w:fill="FFFFFF"/>
        <w:tabs>
          <w:tab w:val="left" w:pos="5386"/>
          <w:tab w:val="left" w:pos="9923"/>
        </w:tabs>
        <w:ind w:firstLine="709"/>
        <w:jc w:val="both"/>
        <w:rPr>
          <w:sz w:val="28"/>
          <w:szCs w:val="28"/>
          <w:lang w:val="uk-UA"/>
        </w:rPr>
      </w:pPr>
      <w:r>
        <w:rPr>
          <w:color w:val="000000"/>
          <w:sz w:val="28"/>
          <w:szCs w:val="28"/>
          <w:lang w:val="uk-UA"/>
        </w:rPr>
        <w:t xml:space="preserve">Для роботи транзистора як підсилювача електричних коливань вхідну змінну напругу </w:t>
      </w:r>
      <w:r>
        <w:rPr>
          <w:i/>
          <w:iCs/>
          <w:color w:val="000000"/>
          <w:sz w:val="28"/>
          <w:szCs w:val="28"/>
          <w:lang w:val="en-US"/>
        </w:rPr>
        <w:t>U</w:t>
      </w:r>
      <w:r>
        <w:rPr>
          <w:i/>
          <w:iCs/>
          <w:color w:val="000000"/>
          <w:sz w:val="28"/>
          <w:szCs w:val="28"/>
          <w:vertAlign w:val="subscript"/>
          <w:lang w:val="en-US"/>
        </w:rPr>
        <w:t>ax</w:t>
      </w:r>
      <w:r>
        <w:rPr>
          <w:i/>
          <w:iCs/>
          <w:color w:val="000000"/>
          <w:sz w:val="28"/>
          <w:szCs w:val="28"/>
          <w:lang w:val="uk-UA"/>
        </w:rPr>
        <w:t xml:space="preserve"> </w:t>
      </w:r>
      <w:r>
        <w:rPr>
          <w:color w:val="000000"/>
          <w:sz w:val="28"/>
          <w:szCs w:val="28"/>
          <w:lang w:val="uk-UA"/>
        </w:rPr>
        <w:t xml:space="preserve">(сигнал, що підлягає підсиленню) подають послідовно з джерелом постійної напруги зміщення </w:t>
      </w:r>
      <w:r>
        <w:rPr>
          <w:i/>
          <w:iCs/>
          <w:color w:val="000000"/>
          <w:sz w:val="28"/>
          <w:szCs w:val="28"/>
          <w:lang w:val="uk-UA"/>
        </w:rPr>
        <w:t>и</w:t>
      </w:r>
      <w:r>
        <w:rPr>
          <w:i/>
          <w:iCs/>
          <w:color w:val="000000"/>
          <w:sz w:val="28"/>
          <w:szCs w:val="28"/>
          <w:vertAlign w:val="subscript"/>
          <w:lang w:val="uk-UA"/>
        </w:rPr>
        <w:t>зн</w:t>
      </w:r>
      <w:r>
        <w:rPr>
          <w:i/>
          <w:iCs/>
          <w:color w:val="000000"/>
          <w:sz w:val="28"/>
          <w:szCs w:val="28"/>
          <w:lang w:val="uk-UA"/>
        </w:rPr>
        <w:t xml:space="preserve"> </w:t>
      </w:r>
      <w:r>
        <w:rPr>
          <w:color w:val="000000"/>
          <w:sz w:val="28"/>
          <w:szCs w:val="28"/>
          <w:lang w:val="uk-UA"/>
        </w:rPr>
        <w:t xml:space="preserve">між емітером і базою, а вихідну напругу </w:t>
      </w:r>
      <w:r>
        <w:rPr>
          <w:i/>
          <w:iCs/>
          <w:color w:val="000000"/>
          <w:sz w:val="28"/>
          <w:szCs w:val="28"/>
          <w:lang w:val="en-US"/>
        </w:rPr>
        <w:t>U</w:t>
      </w:r>
      <w:r>
        <w:rPr>
          <w:iCs/>
          <w:color w:val="000000"/>
          <w:sz w:val="28"/>
          <w:szCs w:val="28"/>
          <w:vertAlign w:val="subscript"/>
          <w:lang w:val="uk-UA"/>
        </w:rPr>
        <w:t>вих</w:t>
      </w:r>
      <w:r>
        <w:rPr>
          <w:i/>
          <w:iCs/>
          <w:color w:val="000000"/>
          <w:sz w:val="28"/>
          <w:szCs w:val="28"/>
          <w:lang w:val="uk-UA"/>
        </w:rPr>
        <w:t xml:space="preserve"> </w:t>
      </w:r>
      <w:r>
        <w:rPr>
          <w:color w:val="000000"/>
          <w:sz w:val="28"/>
          <w:szCs w:val="28"/>
          <w:lang w:val="uk-UA"/>
        </w:rPr>
        <w:t>(підсилений сигнал) знімають з на</w:t>
      </w:r>
      <w:r>
        <w:rPr>
          <w:color w:val="000000"/>
          <w:sz w:val="28"/>
          <w:szCs w:val="28"/>
          <w:lang w:val="uk-UA"/>
        </w:rPr>
        <w:softHyphen/>
        <w:t xml:space="preserve">вантажувального резистора </w:t>
      </w:r>
      <w:r>
        <w:rPr>
          <w:color w:val="000000"/>
          <w:sz w:val="28"/>
          <w:szCs w:val="28"/>
          <w:lang w:val="en-US"/>
        </w:rPr>
        <w:t>R</w:t>
      </w:r>
      <w:r>
        <w:rPr>
          <w:color w:val="000000"/>
          <w:sz w:val="28"/>
          <w:szCs w:val="28"/>
          <w:vertAlign w:val="subscript"/>
          <w:lang w:val="uk-UA"/>
        </w:rPr>
        <w:t>н</w:t>
      </w:r>
      <w:r>
        <w:rPr>
          <w:color w:val="000000"/>
          <w:sz w:val="28"/>
          <w:szCs w:val="28"/>
          <w:lang w:val="uk-UA"/>
        </w:rPr>
        <w:t xml:space="preserve">. </w:t>
      </w:r>
    </w:p>
    <w:p w:rsidR="00C279B5" w:rsidRDefault="00C279B5" w:rsidP="00C279B5">
      <w:pPr>
        <w:pStyle w:val="8"/>
        <w:tabs>
          <w:tab w:val="left" w:pos="9923"/>
        </w:tabs>
        <w:ind w:left="0" w:firstLine="709"/>
        <w:jc w:val="both"/>
      </w:pPr>
      <w:r>
        <w:t xml:space="preserve"> </w:t>
      </w:r>
    </w:p>
    <w:p w:rsidR="00C279B5" w:rsidRDefault="00C279B5" w:rsidP="00C279B5">
      <w:pPr>
        <w:pStyle w:val="8"/>
        <w:tabs>
          <w:tab w:val="left" w:pos="9923"/>
        </w:tabs>
        <w:ind w:left="0" w:firstLine="709"/>
        <w:jc w:val="both"/>
      </w:pPr>
      <w:r>
        <w:t>2.4.3 Схеми включення біполярних транзисторів</w:t>
      </w:r>
    </w:p>
    <w:p w:rsidR="00C279B5" w:rsidRDefault="00C279B5" w:rsidP="00C279B5">
      <w:pPr>
        <w:rPr>
          <w:lang w:val="uk-UA"/>
        </w:rPr>
      </w:pPr>
    </w:p>
    <w:p w:rsidR="00C279B5" w:rsidRDefault="00C279B5" w:rsidP="00C279B5">
      <w:pPr>
        <w:shd w:val="clear" w:color="auto" w:fill="FFFFFF"/>
        <w:tabs>
          <w:tab w:val="left" w:pos="9923"/>
        </w:tabs>
        <w:ind w:right="14" w:firstLine="709"/>
        <w:jc w:val="both"/>
        <w:rPr>
          <w:color w:val="000000"/>
          <w:sz w:val="28"/>
          <w:szCs w:val="28"/>
          <w:lang w:val="uk-UA"/>
        </w:rPr>
      </w:pPr>
      <w:r>
        <w:rPr>
          <w:color w:val="000000"/>
          <w:sz w:val="28"/>
          <w:szCs w:val="28"/>
          <w:lang w:val="uk-UA"/>
        </w:rPr>
        <w:t xml:space="preserve">Можливі три схеми приєднання транзисторів </w:t>
      </w:r>
      <w:r>
        <w:rPr>
          <w:i/>
          <w:iCs/>
          <w:color w:val="000000"/>
          <w:sz w:val="28"/>
          <w:szCs w:val="28"/>
          <w:lang w:val="uk-UA"/>
        </w:rPr>
        <w:t xml:space="preserve">п </w:t>
      </w:r>
      <w:r>
        <w:rPr>
          <w:color w:val="000000"/>
          <w:sz w:val="28"/>
          <w:szCs w:val="28"/>
          <w:lang w:val="uk-UA"/>
        </w:rPr>
        <w:t xml:space="preserve">— </w:t>
      </w:r>
      <w:r>
        <w:rPr>
          <w:i/>
          <w:iCs/>
          <w:color w:val="000000"/>
          <w:sz w:val="28"/>
          <w:szCs w:val="28"/>
          <w:lang w:val="uk-UA"/>
        </w:rPr>
        <w:t xml:space="preserve">р </w:t>
      </w:r>
      <w:r>
        <w:rPr>
          <w:color w:val="000000"/>
          <w:sz w:val="28"/>
          <w:szCs w:val="28"/>
          <w:lang w:val="uk-UA"/>
        </w:rPr>
        <w:t xml:space="preserve">— </w:t>
      </w:r>
      <w:r>
        <w:rPr>
          <w:i/>
          <w:color w:val="000000"/>
          <w:sz w:val="28"/>
          <w:szCs w:val="28"/>
          <w:lang w:val="uk-UA"/>
        </w:rPr>
        <w:t>п</w:t>
      </w:r>
      <w:r>
        <w:rPr>
          <w:color w:val="000000"/>
          <w:sz w:val="28"/>
          <w:szCs w:val="28"/>
          <w:lang w:val="uk-UA"/>
        </w:rPr>
        <w:t xml:space="preserve">-типу (рис. 2.10, а) та </w:t>
      </w:r>
      <w:r>
        <w:rPr>
          <w:i/>
          <w:color w:val="000000"/>
          <w:sz w:val="28"/>
          <w:szCs w:val="28"/>
          <w:lang w:val="uk-UA"/>
        </w:rPr>
        <w:t>р</w:t>
      </w:r>
      <w:r>
        <w:rPr>
          <w:color w:val="000000"/>
          <w:sz w:val="28"/>
          <w:szCs w:val="28"/>
          <w:lang w:val="uk-UA"/>
        </w:rPr>
        <w:t xml:space="preserve"> — </w:t>
      </w:r>
      <w:r>
        <w:rPr>
          <w:i/>
          <w:iCs/>
          <w:color w:val="000000"/>
          <w:sz w:val="28"/>
          <w:szCs w:val="28"/>
          <w:lang w:val="uk-UA"/>
        </w:rPr>
        <w:t xml:space="preserve">п </w:t>
      </w:r>
      <w:r>
        <w:rPr>
          <w:color w:val="000000"/>
          <w:sz w:val="28"/>
          <w:szCs w:val="28"/>
          <w:lang w:val="uk-UA"/>
        </w:rPr>
        <w:t xml:space="preserve">— </w:t>
      </w:r>
      <w:r>
        <w:rPr>
          <w:i/>
          <w:color w:val="000000"/>
          <w:sz w:val="28"/>
          <w:szCs w:val="28"/>
          <w:lang w:val="uk-UA"/>
        </w:rPr>
        <w:t>р</w:t>
      </w:r>
      <w:r>
        <w:rPr>
          <w:color w:val="000000"/>
          <w:sz w:val="28"/>
          <w:szCs w:val="28"/>
          <w:lang w:val="uk-UA"/>
        </w:rPr>
        <w:t xml:space="preserve">-типу (рис. 2.10, </w:t>
      </w:r>
      <w:r>
        <w:rPr>
          <w:i/>
          <w:iCs/>
          <w:color w:val="000000"/>
          <w:sz w:val="28"/>
          <w:szCs w:val="28"/>
          <w:lang w:val="uk-UA"/>
        </w:rPr>
        <w:t xml:space="preserve">б): </w:t>
      </w:r>
      <w:r>
        <w:rPr>
          <w:color w:val="000000"/>
          <w:sz w:val="28"/>
          <w:szCs w:val="28"/>
          <w:lang w:val="uk-UA"/>
        </w:rPr>
        <w:t>зі спільною базою (СБ), спільним емітером (СЕ) та спільним колектором (СК). Назва схеми показує, який електрод транзистора є спільним для вхідного та вихід</w:t>
      </w:r>
      <w:r>
        <w:rPr>
          <w:color w:val="000000"/>
          <w:sz w:val="28"/>
          <w:szCs w:val="28"/>
          <w:lang w:val="uk-UA"/>
        </w:rPr>
        <w:softHyphen/>
        <w:t xml:space="preserve">ного кола. </w:t>
      </w: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r>
        <w:rPr>
          <w:noProof/>
          <w:sz w:val="28"/>
          <w:szCs w:val="28"/>
        </w:rPr>
        <w:lastRenderedPageBreak/>
        <w:drawing>
          <wp:anchor distT="0" distB="0" distL="114300" distR="114300" simplePos="0" relativeHeight="251680768" behindDoc="0" locked="0" layoutInCell="1" allowOverlap="1">
            <wp:simplePos x="0" y="0"/>
            <wp:positionH relativeFrom="column">
              <wp:posOffset>914400</wp:posOffset>
            </wp:positionH>
            <wp:positionV relativeFrom="paragraph">
              <wp:posOffset>72390</wp:posOffset>
            </wp:positionV>
            <wp:extent cx="3886200" cy="3080385"/>
            <wp:effectExtent l="0" t="0" r="0" b="5715"/>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lum bright="18000" contrast="60000"/>
                      <a:extLst>
                        <a:ext uri="{28A0092B-C50C-407E-A947-70E740481C1C}">
                          <a14:useLocalDpi xmlns:a14="http://schemas.microsoft.com/office/drawing/2010/main" val="0"/>
                        </a:ext>
                      </a:extLst>
                    </a:blip>
                    <a:srcRect/>
                    <a:stretch>
                      <a:fillRect/>
                    </a:stretch>
                  </pic:blipFill>
                  <pic:spPr bwMode="auto">
                    <a:xfrm>
                      <a:off x="0" y="0"/>
                      <a:ext cx="3886200" cy="308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r>
        <w:rPr>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957580</wp:posOffset>
                </wp:positionV>
                <wp:extent cx="6188075" cy="661670"/>
                <wp:effectExtent l="3810" t="2540" r="0" b="2540"/>
                <wp:wrapSquare wrapText="bothSides"/>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shd w:val="clear" w:color="auto" w:fill="FFFFFF"/>
                              <w:rPr>
                                <w:sz w:val="28"/>
                                <w:szCs w:val="28"/>
                                <w:lang w:val="uk-UA"/>
                              </w:rPr>
                            </w:pPr>
                            <w:r>
                              <w:rPr>
                                <w:i/>
                                <w:color w:val="000000"/>
                                <w:sz w:val="28"/>
                                <w:szCs w:val="28"/>
                                <w:lang w:val="uk-UA"/>
                              </w:rPr>
                              <w:t xml:space="preserve">Рисунок  2.10.- Схеми приєднання транзисторів </w:t>
                            </w:r>
                            <w:r>
                              <w:rPr>
                                <w:i/>
                                <w:iCs/>
                                <w:color w:val="000000"/>
                                <w:sz w:val="28"/>
                                <w:szCs w:val="28"/>
                                <w:lang w:val="uk-UA"/>
                              </w:rPr>
                              <w:t xml:space="preserve">п </w:t>
                            </w:r>
                            <w:r>
                              <w:rPr>
                                <w:i/>
                                <w:color w:val="000000"/>
                                <w:sz w:val="28"/>
                                <w:szCs w:val="28"/>
                                <w:lang w:val="uk-UA"/>
                              </w:rPr>
                              <w:t xml:space="preserve">— </w:t>
                            </w:r>
                            <w:r>
                              <w:rPr>
                                <w:i/>
                                <w:iCs/>
                                <w:color w:val="000000"/>
                                <w:sz w:val="28"/>
                                <w:szCs w:val="28"/>
                                <w:lang w:val="uk-UA"/>
                              </w:rPr>
                              <w:t>р</w:t>
                            </w:r>
                            <w:r>
                              <w:rPr>
                                <w:i/>
                                <w:color w:val="000000"/>
                                <w:sz w:val="28"/>
                                <w:szCs w:val="28"/>
                                <w:lang w:val="uk-UA"/>
                              </w:rPr>
                              <w:t xml:space="preserve">—п – типу (а) та </w:t>
                            </w:r>
                            <w:r>
                              <w:rPr>
                                <w:i/>
                                <w:iCs/>
                                <w:color w:val="000000"/>
                                <w:sz w:val="28"/>
                                <w:szCs w:val="28"/>
                                <w:lang w:val="uk-UA"/>
                              </w:rPr>
                              <w:t xml:space="preserve">р—п—р-тнпу (б) </w:t>
                            </w:r>
                            <w:r>
                              <w:rPr>
                                <w:i/>
                                <w:color w:val="000000"/>
                                <w:sz w:val="28"/>
                                <w:szCs w:val="28"/>
                                <w:lang w:val="uk-UA"/>
                              </w:rPr>
                              <w:t>зі спільною базою, спільним емітером та спільним колектором.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3" o:spid="_x0000_s1032" type="#_x0000_t202" style="position:absolute;left:0;text-align:left;margin-left:0;margin-top:75.4pt;width:487.25pt;height:5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" filled="f" stroked="f">
                <v:textbox>
                  <w:txbxContent>
                    <w:p w:rsidR="00C279B5" w:rsidRDefault="00C279B5" w:rsidP="00C279B5">
                      <w:pPr>
                        <w:shd w:val="clear" w:color="auto" w:fill="FFFFFF"/>
                        <w:rPr>
                          <w:sz w:val="28"/>
                          <w:szCs w:val="28"/>
                          <w:lang w:val="uk-UA"/>
                        </w:rPr>
                      </w:pPr>
                      <w:r>
                        <w:rPr>
                          <w:i/>
                          <w:color w:val="000000"/>
                          <w:sz w:val="28"/>
                          <w:szCs w:val="28"/>
                          <w:lang w:val="uk-UA"/>
                        </w:rPr>
                        <w:t xml:space="preserve">Рисунок  2.10.- Схеми приєднання транзисторів </w:t>
                      </w:r>
                      <w:r>
                        <w:rPr>
                          <w:i/>
                          <w:iCs/>
                          <w:color w:val="000000"/>
                          <w:sz w:val="28"/>
                          <w:szCs w:val="28"/>
                          <w:lang w:val="uk-UA"/>
                        </w:rPr>
                        <w:t xml:space="preserve">п </w:t>
                      </w:r>
                      <w:r>
                        <w:rPr>
                          <w:i/>
                          <w:color w:val="000000"/>
                          <w:sz w:val="28"/>
                          <w:szCs w:val="28"/>
                          <w:lang w:val="uk-UA"/>
                        </w:rPr>
                        <w:t xml:space="preserve">— </w:t>
                      </w:r>
                      <w:r>
                        <w:rPr>
                          <w:i/>
                          <w:iCs/>
                          <w:color w:val="000000"/>
                          <w:sz w:val="28"/>
                          <w:szCs w:val="28"/>
                          <w:lang w:val="uk-UA"/>
                        </w:rPr>
                        <w:t>р</w:t>
                      </w:r>
                      <w:r>
                        <w:rPr>
                          <w:i/>
                          <w:color w:val="000000"/>
                          <w:sz w:val="28"/>
                          <w:szCs w:val="28"/>
                          <w:lang w:val="uk-UA"/>
                        </w:rPr>
                        <w:t xml:space="preserve">—п – типу (а) та </w:t>
                      </w:r>
                      <w:r>
                        <w:rPr>
                          <w:i/>
                          <w:iCs/>
                          <w:color w:val="000000"/>
                          <w:sz w:val="28"/>
                          <w:szCs w:val="28"/>
                          <w:lang w:val="uk-UA"/>
                        </w:rPr>
                        <w:t xml:space="preserve">р—п—р-тнпу (б) </w:t>
                      </w:r>
                      <w:r>
                        <w:rPr>
                          <w:i/>
                          <w:color w:val="000000"/>
                          <w:sz w:val="28"/>
                          <w:szCs w:val="28"/>
                          <w:lang w:val="uk-UA"/>
                        </w:rPr>
                        <w:t>зі спільною базою, спільним емітером та спільним колектором.</w:t>
                      </w:r>
                    </w:p>
                  </w:txbxContent>
                </v:textbox>
                <w10:wrap type="square"/>
              </v:shape>
            </w:pict>
          </mc:Fallback>
        </mc:AlternateContent>
      </w: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sz w:val="28"/>
          <w:szCs w:val="28"/>
        </w:rPr>
      </w:pPr>
      <w:r>
        <w:rPr>
          <w:color w:val="000000"/>
          <w:sz w:val="28"/>
          <w:szCs w:val="28"/>
          <w:lang w:val="uk-UA"/>
        </w:rPr>
        <w:t>Схеми приєднання транзисторів відрізняються своїми властивостями, але принцип підсилення коливань залишається одна</w:t>
      </w:r>
      <w:r>
        <w:rPr>
          <w:color w:val="000000"/>
          <w:sz w:val="28"/>
          <w:szCs w:val="28"/>
          <w:lang w:val="uk-UA"/>
        </w:rPr>
        <w:softHyphen/>
        <w:t>ковим.</w:t>
      </w:r>
    </w:p>
    <w:p w:rsidR="00C279B5" w:rsidRDefault="00C279B5" w:rsidP="00C279B5">
      <w:pPr>
        <w:shd w:val="clear" w:color="auto" w:fill="FFFFFF"/>
        <w:tabs>
          <w:tab w:val="left" w:pos="9923"/>
        </w:tabs>
        <w:ind w:right="106" w:firstLine="709"/>
        <w:jc w:val="both"/>
        <w:rPr>
          <w:color w:val="000000"/>
          <w:sz w:val="28"/>
          <w:szCs w:val="28"/>
          <w:lang w:val="uk-UA"/>
        </w:rPr>
      </w:pPr>
      <w:r>
        <w:rPr>
          <w:color w:val="000000"/>
          <w:sz w:val="28"/>
          <w:szCs w:val="28"/>
          <w:lang w:val="uk-UA"/>
        </w:rPr>
        <w:t>У схемі зі спільною базою позитивний приріст напруги на вході Δ</w:t>
      </w:r>
      <w:r>
        <w:rPr>
          <w:color w:val="000000"/>
          <w:sz w:val="28"/>
          <w:szCs w:val="28"/>
          <w:lang w:val="en-US"/>
        </w:rPr>
        <w:t>U</w:t>
      </w:r>
      <w:r>
        <w:rPr>
          <w:color w:val="000000"/>
          <w:sz w:val="28"/>
          <w:szCs w:val="28"/>
          <w:vertAlign w:val="subscript"/>
          <w:lang w:val="uk-UA"/>
        </w:rPr>
        <w:t>вх</w:t>
      </w:r>
      <w:r>
        <w:rPr>
          <w:color w:val="000000"/>
          <w:sz w:val="28"/>
          <w:szCs w:val="28"/>
          <w:lang w:val="uk-UA"/>
        </w:rPr>
        <w:t xml:space="preserve"> обумовлює збільшення сили емітерного струму </w:t>
      </w:r>
      <w:r>
        <w:rPr>
          <w:color w:val="000000"/>
          <w:sz w:val="28"/>
          <w:szCs w:val="28"/>
          <w:lang w:val="en-US"/>
        </w:rPr>
        <w:t>I</w:t>
      </w:r>
      <w:r>
        <w:rPr>
          <w:color w:val="000000"/>
          <w:sz w:val="28"/>
          <w:szCs w:val="28"/>
          <w:vertAlign w:val="subscript"/>
          <w:lang w:val="en-US"/>
        </w:rPr>
        <w:t>e</w:t>
      </w:r>
      <w:r>
        <w:rPr>
          <w:color w:val="000000"/>
          <w:sz w:val="28"/>
          <w:szCs w:val="28"/>
          <w:lang w:val="uk-UA"/>
        </w:rPr>
        <w:t>, що призво</w:t>
      </w:r>
      <w:r>
        <w:rPr>
          <w:color w:val="000000"/>
          <w:sz w:val="28"/>
          <w:szCs w:val="28"/>
          <w:lang w:val="uk-UA"/>
        </w:rPr>
        <w:softHyphen/>
        <w:t xml:space="preserve">дить до зростання сили колекторного струму </w:t>
      </w:r>
      <w:r>
        <w:rPr>
          <w:color w:val="000000"/>
          <w:sz w:val="28"/>
          <w:szCs w:val="28"/>
          <w:lang w:val="en-US"/>
        </w:rPr>
        <w:t>I</w:t>
      </w:r>
      <w:r>
        <w:rPr>
          <w:color w:val="000000"/>
          <w:sz w:val="28"/>
          <w:szCs w:val="28"/>
          <w:vertAlign w:val="subscript"/>
          <w:lang w:val="uk-UA"/>
        </w:rPr>
        <w:t>к</w:t>
      </w:r>
      <w:r>
        <w:rPr>
          <w:color w:val="000000"/>
          <w:sz w:val="28"/>
          <w:szCs w:val="28"/>
          <w:lang w:val="uk-UA"/>
        </w:rPr>
        <w:t xml:space="preserve"> та напруги виходу Δ</w:t>
      </w:r>
      <w:r>
        <w:rPr>
          <w:color w:val="000000"/>
          <w:sz w:val="28"/>
          <w:szCs w:val="28"/>
          <w:lang w:val="en-US"/>
        </w:rPr>
        <w:t>I</w:t>
      </w:r>
      <w:r>
        <w:rPr>
          <w:color w:val="000000"/>
          <w:sz w:val="28"/>
          <w:szCs w:val="28"/>
          <w:vertAlign w:val="subscript"/>
          <w:lang w:val="uk-UA"/>
        </w:rPr>
        <w:t>вих</w:t>
      </w:r>
      <w:r>
        <w:rPr>
          <w:color w:val="000000"/>
          <w:sz w:val="28"/>
          <w:szCs w:val="28"/>
          <w:lang w:val="uk-UA"/>
        </w:rPr>
        <w:t>, причому Δ</w:t>
      </w:r>
      <w:r>
        <w:rPr>
          <w:color w:val="000000"/>
          <w:sz w:val="28"/>
          <w:szCs w:val="28"/>
          <w:lang w:val="en-US"/>
        </w:rPr>
        <w:t>I</w:t>
      </w:r>
      <w:r>
        <w:rPr>
          <w:color w:val="000000"/>
          <w:sz w:val="28"/>
          <w:szCs w:val="28"/>
          <w:vertAlign w:val="subscript"/>
          <w:lang w:val="uk-UA"/>
        </w:rPr>
        <w:t>вих</w:t>
      </w:r>
      <w:r>
        <w:rPr>
          <w:color w:val="000000"/>
          <w:sz w:val="28"/>
          <w:szCs w:val="28"/>
          <w:lang w:val="uk-UA"/>
        </w:rPr>
        <w:t>&gt;</w:t>
      </w:r>
      <w:r>
        <w:rPr>
          <w:color w:val="000000"/>
          <w:sz w:val="28"/>
          <w:szCs w:val="28"/>
        </w:rPr>
        <w:t>&gt;Δ</w:t>
      </w:r>
      <w:r>
        <w:rPr>
          <w:color w:val="000000"/>
          <w:sz w:val="28"/>
          <w:szCs w:val="28"/>
          <w:lang w:val="en-US"/>
        </w:rPr>
        <w:t>I</w:t>
      </w:r>
      <w:r>
        <w:rPr>
          <w:color w:val="000000"/>
          <w:sz w:val="28"/>
          <w:szCs w:val="28"/>
          <w:vertAlign w:val="subscript"/>
          <w:lang w:val="uk-UA"/>
        </w:rPr>
        <w:t>вх</w:t>
      </w:r>
      <w:r>
        <w:rPr>
          <w:color w:val="000000"/>
          <w:sz w:val="28"/>
          <w:szCs w:val="28"/>
          <w:vertAlign w:val="subscript"/>
        </w:rPr>
        <w:t>.</w:t>
      </w:r>
      <w:r>
        <w:rPr>
          <w:color w:val="000000"/>
          <w:sz w:val="28"/>
          <w:szCs w:val="28"/>
          <w:vertAlign w:val="subscript"/>
          <w:lang w:val="uk-UA"/>
        </w:rPr>
        <w:t xml:space="preserve"> </w:t>
      </w:r>
      <w:r>
        <w:rPr>
          <w:color w:val="000000"/>
          <w:sz w:val="28"/>
          <w:szCs w:val="28"/>
          <w:lang w:val="uk-UA"/>
        </w:rPr>
        <w:t>У</w:t>
      </w:r>
      <w:r>
        <w:rPr>
          <w:color w:val="000000"/>
          <w:sz w:val="28"/>
          <w:szCs w:val="28"/>
          <w:vertAlign w:val="subscript"/>
          <w:lang w:val="uk-UA"/>
        </w:rPr>
        <w:t xml:space="preserve"> </w:t>
      </w:r>
      <w:r>
        <w:rPr>
          <w:color w:val="000000"/>
          <w:sz w:val="28"/>
          <w:szCs w:val="28"/>
          <w:lang w:val="uk-UA"/>
        </w:rPr>
        <w:t>схемі з СБ джерело вхідної напруги введено в коло емітер — база, а навантаження та джерело живлен</w:t>
      </w:r>
      <w:r>
        <w:rPr>
          <w:color w:val="000000"/>
          <w:sz w:val="28"/>
          <w:szCs w:val="28"/>
          <w:lang w:val="uk-UA"/>
        </w:rPr>
        <w:softHyphen/>
        <w:t>ня — в коло колектор — база. Вхідний опір схеми з СБ малий (кіль</w:t>
      </w:r>
      <w:r>
        <w:rPr>
          <w:color w:val="000000"/>
          <w:sz w:val="28"/>
          <w:szCs w:val="28"/>
          <w:lang w:val="uk-UA"/>
        </w:rPr>
        <w:softHyphen/>
        <w:t>ка омів або десятків омів), оскільки емітерний перехід ввімкнений у прямому напрямку. Вихідний опір схеми, навпаки, великий (сотні кілоомів), бо колекторний перехід ввімкнено у зворотному напрям</w:t>
      </w:r>
      <w:r>
        <w:rPr>
          <w:color w:val="000000"/>
          <w:sz w:val="28"/>
          <w:szCs w:val="28"/>
          <w:lang w:val="uk-UA"/>
        </w:rPr>
        <w:softHyphen/>
        <w:t>ку. Малий вхідний опір схеми з СБ є істотним недоліком, який обмежує її застосування у підсилювачах. Через джерело вхідного сигналу в цій схемі протікає весь емітерний струм і підсилення за силою струму не відбувається (коефіцієнт підсилення за силою струму α &lt; 1).</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Підсилення за напругою й потужністю в цій схемі може досягти  кількох сот.</w:t>
      </w: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 xml:space="preserve">У схемі зі спільним емітером джерело вхідної напруги введено в коло емітер — база, а опір навантаження </w:t>
      </w:r>
      <w:r>
        <w:rPr>
          <w:i/>
          <w:iCs/>
          <w:color w:val="000000"/>
          <w:sz w:val="28"/>
          <w:szCs w:val="28"/>
          <w:lang w:val="en-US"/>
        </w:rPr>
        <w:t>R</w:t>
      </w:r>
      <w:r>
        <w:rPr>
          <w:i/>
          <w:iCs/>
          <w:color w:val="000000"/>
          <w:sz w:val="28"/>
          <w:szCs w:val="28"/>
          <w:vertAlign w:val="subscript"/>
          <w:lang w:val="en-US"/>
        </w:rPr>
        <w:t>a</w:t>
      </w:r>
      <w:r>
        <w:rPr>
          <w:i/>
          <w:iCs/>
          <w:color w:val="000000"/>
          <w:sz w:val="28"/>
          <w:szCs w:val="28"/>
        </w:rPr>
        <w:t xml:space="preserve"> </w:t>
      </w:r>
      <w:r>
        <w:rPr>
          <w:color w:val="000000"/>
          <w:sz w:val="28"/>
          <w:szCs w:val="28"/>
          <w:lang w:val="uk-UA"/>
        </w:rPr>
        <w:t>та джерло живлення — в коло емітер — колектор, тому емітер е спільним електродом для вхідного й вихідного кола. Вхідний опір схеми з СЕ більший, ніж у схеми з СБ, бо вхідним струмом у цій схемі е базовий струм, сила якого набагато менша від сили емітерного й колекторного струму. Цей опір становить сотні омів. Вихідний опір схеми з СЕ великий і може доходити до ста кілоомів. Коефіцієнт підсилення за силою струму β в цій схемі є відношенням приросту сили колекторного струму ΔІ</w:t>
      </w:r>
      <w:r>
        <w:rPr>
          <w:color w:val="000000"/>
          <w:sz w:val="28"/>
          <w:szCs w:val="28"/>
          <w:vertAlign w:val="subscript"/>
          <w:lang w:val="uk-UA"/>
        </w:rPr>
        <w:t>к</w:t>
      </w:r>
      <w:r>
        <w:rPr>
          <w:color w:val="000000"/>
          <w:sz w:val="28"/>
          <w:szCs w:val="28"/>
          <w:lang w:val="uk-UA"/>
        </w:rPr>
        <w:t xml:space="preserve"> до приросту сили базового струму А/</w:t>
      </w:r>
      <w:r>
        <w:rPr>
          <w:color w:val="000000"/>
          <w:sz w:val="28"/>
          <w:szCs w:val="28"/>
          <w:vertAlign w:val="subscript"/>
          <w:lang w:val="uk-UA"/>
        </w:rPr>
        <w:t>в</w:t>
      </w:r>
      <w:r>
        <w:rPr>
          <w:color w:val="000000"/>
          <w:sz w:val="28"/>
          <w:szCs w:val="28"/>
          <w:lang w:val="uk-UA"/>
        </w:rPr>
        <w:t xml:space="preserve"> за постійної напруги на колекторі, тобто </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lastRenderedPageBreak/>
        <w:t xml:space="preserve">                 β = ΔІ</w:t>
      </w:r>
      <w:r>
        <w:rPr>
          <w:color w:val="000000"/>
          <w:sz w:val="28"/>
          <w:szCs w:val="28"/>
          <w:vertAlign w:val="subscript"/>
          <w:lang w:val="uk-UA"/>
        </w:rPr>
        <w:t>к</w:t>
      </w:r>
      <w:r>
        <w:rPr>
          <w:color w:val="000000"/>
          <w:sz w:val="28"/>
          <w:szCs w:val="28"/>
          <w:lang w:val="uk-UA"/>
        </w:rPr>
        <w:t>/ΔІ</w:t>
      </w:r>
      <w:r>
        <w:rPr>
          <w:color w:val="000000"/>
          <w:sz w:val="28"/>
          <w:szCs w:val="28"/>
          <w:vertAlign w:val="subscript"/>
          <w:lang w:val="uk-UA"/>
        </w:rPr>
        <w:t>б</w:t>
      </w:r>
      <w:r>
        <w:rPr>
          <w:color w:val="000000"/>
          <w:sz w:val="28"/>
          <w:szCs w:val="28"/>
          <w:lang w:val="uk-UA"/>
        </w:rPr>
        <w:t xml:space="preserve"> при </w:t>
      </w:r>
      <w:r>
        <w:rPr>
          <w:i/>
          <w:iCs/>
          <w:color w:val="000000"/>
          <w:sz w:val="28"/>
          <w:szCs w:val="28"/>
          <w:lang w:val="en-US"/>
        </w:rPr>
        <w:t>U</w:t>
      </w:r>
      <w:r>
        <w:rPr>
          <w:iCs/>
          <w:color w:val="000000"/>
          <w:sz w:val="28"/>
          <w:szCs w:val="28"/>
          <w:vertAlign w:val="subscript"/>
          <w:lang w:val="en-US"/>
        </w:rPr>
        <w:t>K</w:t>
      </w:r>
      <w:r>
        <w:rPr>
          <w:i/>
          <w:iCs/>
          <w:color w:val="000000"/>
          <w:sz w:val="28"/>
          <w:szCs w:val="28"/>
          <w:lang w:val="uk-UA"/>
        </w:rPr>
        <w:t xml:space="preserve"> = </w:t>
      </w:r>
      <w:r>
        <w:rPr>
          <w:color w:val="000000"/>
          <w:sz w:val="28"/>
          <w:szCs w:val="28"/>
          <w:lang w:val="en-US"/>
        </w:rPr>
        <w:t>const</w:t>
      </w:r>
      <w:r>
        <w:rPr>
          <w:color w:val="000000"/>
          <w:sz w:val="28"/>
          <w:szCs w:val="28"/>
          <w:lang w:val="uk-UA"/>
        </w:rPr>
        <w:t xml:space="preserve">                                              (2.6) </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і для різних тран</w:t>
      </w:r>
      <w:r>
        <w:rPr>
          <w:color w:val="000000"/>
          <w:sz w:val="28"/>
          <w:szCs w:val="28"/>
          <w:lang w:val="uk-UA"/>
        </w:rPr>
        <w:softHyphen/>
        <w:t>зисторів може мати значення р = 10...200. Ураховуючи рівності І</w:t>
      </w:r>
      <w:r>
        <w:rPr>
          <w:color w:val="000000"/>
          <w:sz w:val="28"/>
          <w:szCs w:val="28"/>
          <w:vertAlign w:val="subscript"/>
          <w:lang w:val="uk-UA"/>
        </w:rPr>
        <w:t>е</w:t>
      </w:r>
      <w:r>
        <w:rPr>
          <w:color w:val="000000"/>
          <w:sz w:val="28"/>
          <w:szCs w:val="28"/>
          <w:lang w:val="uk-UA"/>
        </w:rPr>
        <w:t>=І</w:t>
      </w:r>
      <w:r>
        <w:rPr>
          <w:color w:val="000000"/>
          <w:sz w:val="28"/>
          <w:szCs w:val="28"/>
          <w:vertAlign w:val="subscript"/>
          <w:lang w:val="uk-UA"/>
        </w:rPr>
        <w:t>к</w:t>
      </w:r>
      <w:r>
        <w:rPr>
          <w:color w:val="000000"/>
          <w:sz w:val="28"/>
          <w:szCs w:val="28"/>
          <w:lang w:val="uk-UA"/>
        </w:rPr>
        <w:t>+І</w:t>
      </w:r>
      <w:r>
        <w:rPr>
          <w:color w:val="000000"/>
          <w:sz w:val="28"/>
          <w:szCs w:val="28"/>
          <w:vertAlign w:val="subscript"/>
          <w:lang w:val="uk-UA"/>
        </w:rPr>
        <w:t>б</w:t>
      </w:r>
      <w:r>
        <w:rPr>
          <w:color w:val="000000"/>
          <w:sz w:val="28"/>
          <w:szCs w:val="28"/>
          <w:lang w:val="uk-UA"/>
        </w:rPr>
        <w:t xml:space="preserve"> та α=ΔІ</w:t>
      </w:r>
      <w:r>
        <w:rPr>
          <w:color w:val="000000"/>
          <w:sz w:val="28"/>
          <w:szCs w:val="28"/>
          <w:vertAlign w:val="subscript"/>
          <w:lang w:val="uk-UA"/>
        </w:rPr>
        <w:t>к</w:t>
      </w:r>
      <w:r>
        <w:rPr>
          <w:color w:val="000000"/>
          <w:sz w:val="28"/>
          <w:szCs w:val="28"/>
          <w:lang w:val="uk-UA"/>
        </w:rPr>
        <w:t>/ΔІ</w:t>
      </w:r>
      <w:r>
        <w:rPr>
          <w:color w:val="000000"/>
          <w:sz w:val="28"/>
          <w:szCs w:val="28"/>
          <w:vertAlign w:val="subscript"/>
          <w:lang w:val="uk-UA"/>
        </w:rPr>
        <w:t>е</w:t>
      </w:r>
      <w:r>
        <w:rPr>
          <w:color w:val="000000"/>
          <w:sz w:val="28"/>
          <w:szCs w:val="28"/>
          <w:lang w:val="uk-UA"/>
        </w:rPr>
        <w:t>, маємо</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β = ΔІ</w:t>
      </w:r>
      <w:r>
        <w:rPr>
          <w:color w:val="000000"/>
          <w:sz w:val="28"/>
          <w:szCs w:val="28"/>
          <w:vertAlign w:val="subscript"/>
          <w:lang w:val="uk-UA"/>
        </w:rPr>
        <w:t>к</w:t>
      </w:r>
      <w:r>
        <w:rPr>
          <w:color w:val="000000"/>
          <w:sz w:val="28"/>
          <w:szCs w:val="28"/>
          <w:lang w:val="uk-UA"/>
        </w:rPr>
        <w:t>/(ΔІ</w:t>
      </w:r>
      <w:r>
        <w:rPr>
          <w:color w:val="000000"/>
          <w:sz w:val="28"/>
          <w:szCs w:val="28"/>
          <w:vertAlign w:val="subscript"/>
          <w:lang w:val="uk-UA"/>
        </w:rPr>
        <w:t>е</w:t>
      </w:r>
      <w:r>
        <w:rPr>
          <w:color w:val="000000"/>
          <w:sz w:val="28"/>
          <w:szCs w:val="28"/>
          <w:lang w:val="uk-UA"/>
        </w:rPr>
        <w:t xml:space="preserve"> — ΔІ</w:t>
      </w:r>
      <w:r>
        <w:rPr>
          <w:color w:val="000000"/>
          <w:sz w:val="28"/>
          <w:szCs w:val="28"/>
          <w:vertAlign w:val="subscript"/>
          <w:lang w:val="uk-UA"/>
        </w:rPr>
        <w:t>к</w:t>
      </w:r>
      <w:r>
        <w:rPr>
          <w:color w:val="000000"/>
          <w:sz w:val="28"/>
          <w:szCs w:val="28"/>
          <w:lang w:val="uk-UA"/>
        </w:rPr>
        <w:t>) = (ΔІ</w:t>
      </w:r>
      <w:r>
        <w:rPr>
          <w:color w:val="000000"/>
          <w:sz w:val="28"/>
          <w:szCs w:val="28"/>
          <w:vertAlign w:val="subscript"/>
          <w:lang w:val="uk-UA"/>
        </w:rPr>
        <w:t>к</w:t>
      </w:r>
      <w:r>
        <w:rPr>
          <w:color w:val="000000"/>
          <w:sz w:val="28"/>
          <w:szCs w:val="28"/>
          <w:lang w:val="uk-UA"/>
        </w:rPr>
        <w:t>/ΔІ</w:t>
      </w:r>
      <w:r>
        <w:rPr>
          <w:color w:val="000000"/>
          <w:sz w:val="28"/>
          <w:szCs w:val="28"/>
          <w:vertAlign w:val="subscript"/>
          <w:lang w:val="uk-UA"/>
        </w:rPr>
        <w:t>е</w:t>
      </w:r>
      <w:r>
        <w:rPr>
          <w:color w:val="000000"/>
          <w:sz w:val="28"/>
          <w:szCs w:val="28"/>
          <w:lang w:val="uk-UA"/>
        </w:rPr>
        <w:t>)/(1 — ΔІ</w:t>
      </w:r>
      <w:r>
        <w:rPr>
          <w:color w:val="000000"/>
          <w:sz w:val="28"/>
          <w:szCs w:val="28"/>
          <w:vertAlign w:val="subscript"/>
          <w:lang w:val="uk-UA"/>
        </w:rPr>
        <w:t>к</w:t>
      </w:r>
      <w:r>
        <w:rPr>
          <w:color w:val="000000"/>
          <w:sz w:val="28"/>
          <w:szCs w:val="28"/>
          <w:lang w:val="uk-UA"/>
        </w:rPr>
        <w:t>/ΔІе) = α/(1 — а).                 (2.7)</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right="10" w:firstLine="709"/>
        <w:jc w:val="both"/>
        <w:rPr>
          <w:sz w:val="28"/>
          <w:szCs w:val="28"/>
          <w:lang w:val="uk-UA"/>
        </w:rPr>
      </w:pPr>
      <w:r>
        <w:rPr>
          <w:color w:val="000000"/>
          <w:sz w:val="28"/>
          <w:szCs w:val="28"/>
          <w:lang w:val="uk-UA"/>
        </w:rPr>
        <w:t xml:space="preserve">Коефіцієнт підсилення за напругою </w:t>
      </w:r>
      <w:r>
        <w:rPr>
          <w:i/>
          <w:iCs/>
          <w:color w:val="000000"/>
          <w:sz w:val="28"/>
          <w:szCs w:val="28"/>
          <w:lang w:val="en-US"/>
        </w:rPr>
        <w:t>k</w:t>
      </w:r>
      <w:r>
        <w:rPr>
          <w:i/>
          <w:iCs/>
          <w:color w:val="000000"/>
          <w:sz w:val="28"/>
          <w:szCs w:val="28"/>
          <w:vertAlign w:val="subscript"/>
          <w:lang w:val="en-US"/>
        </w:rPr>
        <w:t>u</w:t>
      </w:r>
      <w:r>
        <w:rPr>
          <w:i/>
          <w:iCs/>
          <w:color w:val="000000"/>
          <w:sz w:val="28"/>
          <w:szCs w:val="28"/>
        </w:rPr>
        <w:t xml:space="preserve"> </w:t>
      </w:r>
      <w:r>
        <w:rPr>
          <w:color w:val="000000"/>
          <w:sz w:val="28"/>
          <w:szCs w:val="28"/>
          <w:lang w:val="uk-UA"/>
        </w:rPr>
        <w:t xml:space="preserve">для схеми з СЕ такий, як і для схеми з СБ. Коефіцієнт підсилення за потужністю </w:t>
      </w:r>
      <w:r>
        <w:rPr>
          <w:i/>
          <w:iCs/>
          <w:color w:val="000000"/>
          <w:sz w:val="28"/>
          <w:szCs w:val="28"/>
          <w:lang w:val="en-US"/>
        </w:rPr>
        <w:t>k</w:t>
      </w:r>
      <w:r>
        <w:rPr>
          <w:i/>
          <w:iCs/>
          <w:color w:val="000000"/>
          <w:sz w:val="28"/>
          <w:szCs w:val="28"/>
          <w:vertAlign w:val="subscript"/>
          <w:lang w:val="en-US"/>
        </w:rPr>
        <w:t>p</w:t>
      </w:r>
      <w:r>
        <w:rPr>
          <w:i/>
          <w:iCs/>
          <w:color w:val="000000"/>
          <w:sz w:val="28"/>
          <w:szCs w:val="28"/>
          <w:lang w:val="uk-UA"/>
        </w:rPr>
        <w:t xml:space="preserve"> </w:t>
      </w:r>
      <w:r>
        <w:rPr>
          <w:color w:val="000000"/>
          <w:sz w:val="28"/>
          <w:szCs w:val="28"/>
          <w:lang w:val="uk-UA"/>
        </w:rPr>
        <w:t xml:space="preserve">= </w:t>
      </w:r>
      <w:r>
        <w:rPr>
          <w:i/>
          <w:iCs/>
          <w:color w:val="000000"/>
          <w:sz w:val="28"/>
          <w:szCs w:val="28"/>
          <w:lang w:val="uk-UA"/>
        </w:rPr>
        <w:t>β</w:t>
      </w:r>
      <w:r>
        <w:rPr>
          <w:i/>
          <w:iCs/>
          <w:color w:val="000000"/>
          <w:sz w:val="28"/>
          <w:szCs w:val="28"/>
          <w:lang w:val="en-US"/>
        </w:rPr>
        <w:t>k</w:t>
      </w:r>
      <w:r>
        <w:rPr>
          <w:i/>
          <w:iCs/>
          <w:color w:val="000000"/>
          <w:sz w:val="28"/>
          <w:szCs w:val="28"/>
          <w:vertAlign w:val="subscript"/>
          <w:lang w:val="en-US"/>
        </w:rPr>
        <w:t>u</w:t>
      </w:r>
      <w:r>
        <w:rPr>
          <w:i/>
          <w:iCs/>
          <w:color w:val="000000"/>
          <w:sz w:val="28"/>
          <w:szCs w:val="28"/>
          <w:vertAlign w:val="subscript"/>
          <w:lang w:val="uk-UA"/>
        </w:rPr>
        <w:t xml:space="preserve"> </w:t>
      </w:r>
      <w:r>
        <w:rPr>
          <w:i/>
          <w:iCs/>
          <w:color w:val="000000"/>
          <w:sz w:val="28"/>
          <w:szCs w:val="28"/>
          <w:lang w:val="uk-UA"/>
        </w:rPr>
        <w:t xml:space="preserve"> </w:t>
      </w:r>
      <w:r>
        <w:rPr>
          <w:iCs/>
          <w:color w:val="000000"/>
          <w:sz w:val="28"/>
          <w:szCs w:val="28"/>
          <w:lang w:val="uk-UA"/>
        </w:rPr>
        <w:t>в ба</w:t>
      </w:r>
      <w:r>
        <w:rPr>
          <w:iCs/>
          <w:color w:val="000000"/>
          <w:sz w:val="28"/>
          <w:szCs w:val="28"/>
          <w:lang w:val="uk-UA"/>
        </w:rPr>
        <w:softHyphen/>
        <w:t>гато</w:t>
      </w:r>
      <w:r>
        <w:rPr>
          <w:i/>
          <w:iCs/>
          <w:color w:val="000000"/>
          <w:sz w:val="28"/>
          <w:szCs w:val="28"/>
          <w:lang w:val="uk-UA"/>
        </w:rPr>
        <w:t xml:space="preserve"> </w:t>
      </w:r>
      <w:r>
        <w:rPr>
          <w:color w:val="000000"/>
          <w:sz w:val="28"/>
          <w:szCs w:val="28"/>
          <w:lang w:val="uk-UA"/>
        </w:rPr>
        <w:t>разів більший, ніж у схемі з СБ.</w:t>
      </w:r>
    </w:p>
    <w:p w:rsidR="00C279B5" w:rsidRDefault="00C279B5" w:rsidP="00C279B5">
      <w:pPr>
        <w:shd w:val="clear" w:color="auto" w:fill="FFFFFF"/>
        <w:tabs>
          <w:tab w:val="left" w:pos="9923"/>
        </w:tabs>
        <w:ind w:right="10" w:firstLine="709"/>
        <w:jc w:val="both"/>
        <w:rPr>
          <w:sz w:val="28"/>
          <w:szCs w:val="28"/>
          <w:lang w:val="uk-UA"/>
        </w:rPr>
      </w:pPr>
      <w:r>
        <w:rPr>
          <w:color w:val="000000"/>
          <w:sz w:val="28"/>
          <w:szCs w:val="28"/>
          <w:lang w:val="uk-UA"/>
        </w:rPr>
        <w:t>У схемі зі спільним емітером з підсиленням вхідної напруги від</w:t>
      </w:r>
      <w:r>
        <w:rPr>
          <w:color w:val="000000"/>
          <w:sz w:val="28"/>
          <w:szCs w:val="28"/>
          <w:lang w:val="uk-UA"/>
        </w:rPr>
        <w:softHyphen/>
        <w:t>бувається поворот фази вихідної напруги на півперіоду (на 180°): додатний приріст вхідної напруги обумовлює від'ємний приріст вихід</w:t>
      </w:r>
      <w:r>
        <w:rPr>
          <w:color w:val="000000"/>
          <w:sz w:val="28"/>
          <w:szCs w:val="28"/>
          <w:lang w:val="uk-UA"/>
        </w:rPr>
        <w:softHyphen/>
        <w:t>ної і навпаки.</w:t>
      </w:r>
    </w:p>
    <w:p w:rsidR="00C279B5" w:rsidRDefault="00C279B5" w:rsidP="00C279B5">
      <w:pPr>
        <w:shd w:val="clear" w:color="auto" w:fill="FFFFFF"/>
        <w:tabs>
          <w:tab w:val="left" w:pos="9923"/>
        </w:tabs>
        <w:ind w:right="10" w:firstLine="709"/>
        <w:jc w:val="both"/>
        <w:rPr>
          <w:color w:val="000000"/>
          <w:sz w:val="28"/>
          <w:szCs w:val="28"/>
          <w:lang w:val="uk-UA"/>
        </w:rPr>
      </w:pPr>
      <w:r>
        <w:rPr>
          <w:color w:val="000000"/>
          <w:sz w:val="28"/>
          <w:szCs w:val="28"/>
          <w:lang w:val="uk-UA"/>
        </w:rPr>
        <w:t>У схемі зі спільним колектором джерело вхідної напруги вводить</w:t>
      </w:r>
      <w:r>
        <w:rPr>
          <w:color w:val="000000"/>
          <w:sz w:val="28"/>
          <w:szCs w:val="28"/>
          <w:lang w:val="uk-UA"/>
        </w:rPr>
        <w:softHyphen/>
        <w:t xml:space="preserve">ся в коло бази, а джерело живлення та опір навантаження — в коло емітера. Вхідним струмом є базовий струм, а вихідним — емітерний. Коефіцієнт підсилення </w:t>
      </w:r>
      <w:r>
        <w:rPr>
          <w:i/>
          <w:iCs/>
          <w:color w:val="000000"/>
          <w:sz w:val="28"/>
          <w:szCs w:val="28"/>
          <w:lang w:val="uk-UA"/>
        </w:rPr>
        <w:t xml:space="preserve">за </w:t>
      </w:r>
      <w:r>
        <w:rPr>
          <w:color w:val="000000"/>
          <w:sz w:val="28"/>
          <w:szCs w:val="28"/>
          <w:lang w:val="uk-UA"/>
        </w:rPr>
        <w:t>силою струму для цієї схеми</w:t>
      </w:r>
    </w:p>
    <w:p w:rsidR="00C279B5" w:rsidRDefault="00C279B5" w:rsidP="00C279B5">
      <w:pPr>
        <w:shd w:val="clear" w:color="auto" w:fill="FFFFFF"/>
        <w:tabs>
          <w:tab w:val="left" w:pos="9923"/>
        </w:tabs>
        <w:ind w:right="10" w:firstLine="709"/>
        <w:jc w:val="both"/>
        <w:rPr>
          <w:sz w:val="28"/>
          <w:szCs w:val="28"/>
        </w:rPr>
      </w:pPr>
    </w:p>
    <w:p w:rsidR="00C279B5" w:rsidRDefault="00C279B5" w:rsidP="00C279B5">
      <w:pPr>
        <w:shd w:val="clear" w:color="auto" w:fill="FFFFFF"/>
        <w:tabs>
          <w:tab w:val="left" w:pos="9923"/>
        </w:tabs>
        <w:ind w:firstLine="709"/>
        <w:jc w:val="both"/>
        <w:rPr>
          <w:color w:val="000000"/>
          <w:sz w:val="28"/>
          <w:szCs w:val="28"/>
          <w:lang w:val="uk-UA"/>
        </w:rPr>
      </w:pPr>
      <w:r>
        <w:rPr>
          <w:i/>
          <w:iCs/>
          <w:color w:val="000000"/>
          <w:sz w:val="28"/>
          <w:szCs w:val="28"/>
          <w:lang w:val="uk-UA"/>
        </w:rPr>
        <w:t xml:space="preserve">         </w:t>
      </w:r>
      <w:r>
        <w:rPr>
          <w:i/>
          <w:iCs/>
          <w:color w:val="000000"/>
          <w:sz w:val="28"/>
          <w:szCs w:val="28"/>
          <w:lang w:val="en-US"/>
        </w:rPr>
        <w:t>k</w:t>
      </w:r>
      <w:r>
        <w:rPr>
          <w:iCs/>
          <w:color w:val="000000"/>
          <w:sz w:val="28"/>
          <w:szCs w:val="28"/>
          <w:vertAlign w:val="subscript"/>
          <w:lang w:val="uk-UA"/>
        </w:rPr>
        <w:t>і</w:t>
      </w:r>
      <w:r>
        <w:rPr>
          <w:color w:val="000000"/>
          <w:sz w:val="28"/>
          <w:szCs w:val="28"/>
          <w:lang w:val="uk-UA"/>
        </w:rPr>
        <w:t xml:space="preserve"> = ΔІ</w:t>
      </w:r>
      <w:r>
        <w:rPr>
          <w:color w:val="000000"/>
          <w:sz w:val="28"/>
          <w:szCs w:val="28"/>
          <w:vertAlign w:val="subscript"/>
          <w:lang w:val="uk-UA"/>
        </w:rPr>
        <w:t>е</w:t>
      </w:r>
      <w:r>
        <w:rPr>
          <w:color w:val="000000"/>
          <w:sz w:val="28"/>
          <w:szCs w:val="28"/>
          <w:lang w:val="uk-UA"/>
        </w:rPr>
        <w:t>/ΔІ</w:t>
      </w:r>
      <w:r>
        <w:rPr>
          <w:color w:val="000000"/>
          <w:sz w:val="28"/>
          <w:szCs w:val="28"/>
          <w:vertAlign w:val="subscript"/>
          <w:lang w:val="uk-UA"/>
        </w:rPr>
        <w:t>б</w:t>
      </w:r>
      <w:r>
        <w:rPr>
          <w:color w:val="000000"/>
          <w:sz w:val="28"/>
          <w:szCs w:val="28"/>
          <w:lang w:val="uk-UA"/>
        </w:rPr>
        <w:t xml:space="preserve"> = ΔІ</w:t>
      </w:r>
      <w:r>
        <w:rPr>
          <w:color w:val="000000"/>
          <w:sz w:val="28"/>
          <w:szCs w:val="28"/>
          <w:vertAlign w:val="subscript"/>
          <w:lang w:val="uk-UA"/>
        </w:rPr>
        <w:t>е</w:t>
      </w:r>
      <w:r>
        <w:rPr>
          <w:color w:val="000000"/>
          <w:sz w:val="28"/>
          <w:szCs w:val="28"/>
          <w:lang w:val="uk-UA"/>
        </w:rPr>
        <w:t>,/(ΔІ</w:t>
      </w:r>
      <w:r>
        <w:rPr>
          <w:color w:val="000000"/>
          <w:sz w:val="28"/>
          <w:szCs w:val="28"/>
          <w:vertAlign w:val="subscript"/>
          <w:lang w:val="uk-UA"/>
        </w:rPr>
        <w:t>е</w:t>
      </w:r>
      <w:r>
        <w:rPr>
          <w:color w:val="000000"/>
          <w:sz w:val="28"/>
          <w:szCs w:val="28"/>
          <w:lang w:val="uk-UA"/>
        </w:rPr>
        <w:t xml:space="preserve"> - ΔІ</w:t>
      </w:r>
      <w:r>
        <w:rPr>
          <w:color w:val="000000"/>
          <w:sz w:val="28"/>
          <w:szCs w:val="28"/>
          <w:vertAlign w:val="subscript"/>
          <w:lang w:val="uk-UA"/>
        </w:rPr>
        <w:t>к</w:t>
      </w:r>
      <w:r>
        <w:rPr>
          <w:color w:val="000000"/>
          <w:sz w:val="28"/>
          <w:szCs w:val="28"/>
          <w:lang w:val="uk-UA"/>
        </w:rPr>
        <w:t>) = 1/(1- а)                                      (2.8)</w:t>
      </w:r>
    </w:p>
    <w:p w:rsidR="00C279B5" w:rsidRPr="00C279B5" w:rsidRDefault="00C279B5" w:rsidP="00C279B5">
      <w:pPr>
        <w:shd w:val="clear" w:color="auto" w:fill="FFFFFF"/>
        <w:tabs>
          <w:tab w:val="left" w:pos="9923"/>
        </w:tabs>
        <w:ind w:firstLine="709"/>
        <w:jc w:val="both"/>
        <w:rPr>
          <w:sz w:val="28"/>
          <w:szCs w:val="28"/>
          <w:lang w:val="uk-UA"/>
        </w:rPr>
      </w:pPr>
    </w:p>
    <w:p w:rsidR="00C279B5" w:rsidRDefault="00C279B5" w:rsidP="00C279B5">
      <w:pPr>
        <w:shd w:val="clear" w:color="auto" w:fill="FFFFFF"/>
        <w:tabs>
          <w:tab w:val="left" w:pos="9923"/>
        </w:tabs>
        <w:ind w:right="5" w:firstLine="709"/>
        <w:jc w:val="both"/>
        <w:rPr>
          <w:color w:val="000000"/>
          <w:sz w:val="28"/>
          <w:szCs w:val="28"/>
          <w:lang w:val="uk-UA"/>
        </w:rPr>
      </w:pPr>
      <w:r>
        <w:rPr>
          <w:color w:val="000000"/>
          <w:sz w:val="28"/>
          <w:szCs w:val="28"/>
          <w:lang w:val="uk-UA"/>
        </w:rPr>
        <w:t xml:space="preserve">Вхідний опір схеми з СК великий (десятки кілоомів), а вихідний — малий (до 1...2 кОм). Коефіцієнт підсилення за напругою </w:t>
      </w:r>
      <w:r>
        <w:rPr>
          <w:i/>
          <w:iCs/>
          <w:color w:val="000000"/>
          <w:sz w:val="28"/>
          <w:szCs w:val="28"/>
          <w:lang w:val="en-US"/>
        </w:rPr>
        <w:t>k</w:t>
      </w:r>
      <w:r>
        <w:rPr>
          <w:i/>
          <w:iCs/>
          <w:color w:val="000000"/>
          <w:sz w:val="28"/>
          <w:szCs w:val="28"/>
          <w:vertAlign w:val="subscript"/>
          <w:lang w:val="en-US"/>
        </w:rPr>
        <w:t>u</w:t>
      </w:r>
      <w:r>
        <w:rPr>
          <w:i/>
          <w:iCs/>
          <w:color w:val="000000"/>
          <w:sz w:val="28"/>
          <w:szCs w:val="28"/>
          <w:lang w:val="uk-UA"/>
        </w:rPr>
        <w:t xml:space="preserve"> = </w:t>
      </w:r>
      <w:r>
        <w:rPr>
          <w:color w:val="000000"/>
          <w:sz w:val="28"/>
          <w:szCs w:val="28"/>
          <w:lang w:val="uk-UA"/>
        </w:rPr>
        <w:t>0,9... 0,95, тобто наближається до одиниці; цю схему часто називають емітерним повторювачем. Схему з СК використовують для узгодження окремих каскадів підсилення — джерела сигналу або навантаження з підсилювачем.</w:t>
      </w:r>
    </w:p>
    <w:p w:rsidR="00C279B5" w:rsidRDefault="00C279B5" w:rsidP="00C279B5">
      <w:pPr>
        <w:shd w:val="clear" w:color="auto" w:fill="FFFFFF"/>
        <w:tabs>
          <w:tab w:val="left" w:pos="9923"/>
        </w:tabs>
        <w:ind w:right="5" w:firstLine="709"/>
        <w:jc w:val="both"/>
        <w:outlineLvl w:val="0"/>
        <w:rPr>
          <w:b/>
          <w:color w:val="000000"/>
          <w:sz w:val="28"/>
          <w:szCs w:val="28"/>
          <w:lang w:val="uk-UA"/>
        </w:rPr>
      </w:pPr>
    </w:p>
    <w:p w:rsidR="00C279B5" w:rsidRDefault="00C279B5" w:rsidP="00C279B5">
      <w:pPr>
        <w:shd w:val="clear" w:color="auto" w:fill="FFFFFF"/>
        <w:tabs>
          <w:tab w:val="left" w:pos="9923"/>
        </w:tabs>
        <w:ind w:right="5" w:firstLine="709"/>
        <w:jc w:val="both"/>
        <w:outlineLvl w:val="0"/>
        <w:rPr>
          <w:b/>
          <w:color w:val="000000"/>
          <w:sz w:val="28"/>
          <w:szCs w:val="28"/>
          <w:lang w:val="uk-UA"/>
        </w:rPr>
      </w:pPr>
      <w:r>
        <w:rPr>
          <w:b/>
          <w:color w:val="000000"/>
          <w:sz w:val="28"/>
          <w:szCs w:val="28"/>
          <w:lang w:val="uk-UA"/>
        </w:rPr>
        <w:t>2.4.4 Характеристики БТ</w:t>
      </w:r>
    </w:p>
    <w:p w:rsidR="00C279B5" w:rsidRDefault="00C279B5" w:rsidP="00C279B5">
      <w:pPr>
        <w:shd w:val="clear" w:color="auto" w:fill="FFFFFF"/>
        <w:tabs>
          <w:tab w:val="left" w:pos="9923"/>
        </w:tabs>
        <w:ind w:right="5" w:firstLine="709"/>
        <w:jc w:val="both"/>
        <w:outlineLvl w:val="0"/>
        <w:rPr>
          <w:b/>
          <w:color w:val="000000"/>
          <w:sz w:val="28"/>
          <w:szCs w:val="28"/>
          <w:lang w:val="uk-UA"/>
        </w:rPr>
      </w:pPr>
    </w:p>
    <w:p w:rsidR="00C279B5" w:rsidRDefault="00C279B5" w:rsidP="00C279B5">
      <w:pPr>
        <w:shd w:val="clear" w:color="auto" w:fill="FFFFFF"/>
        <w:tabs>
          <w:tab w:val="left" w:pos="9923"/>
        </w:tabs>
        <w:ind w:right="5" w:firstLine="709"/>
        <w:jc w:val="both"/>
        <w:rPr>
          <w:sz w:val="28"/>
          <w:szCs w:val="28"/>
        </w:rPr>
      </w:pPr>
      <w:r>
        <w:rPr>
          <w:color w:val="000000"/>
          <w:sz w:val="28"/>
          <w:szCs w:val="28"/>
          <w:lang w:val="uk-UA"/>
        </w:rPr>
        <w:t>Характеристиками транзисторів називаються залежності між си</w:t>
      </w:r>
      <w:r>
        <w:rPr>
          <w:color w:val="000000"/>
          <w:sz w:val="28"/>
          <w:szCs w:val="28"/>
          <w:lang w:val="uk-UA"/>
        </w:rPr>
        <w:softHyphen/>
        <w:t>лами струмів і напругами у вхідному й вихідному колах. У різних схемах приєднання транзистора вхідні й вихідні кола різні, отже, й характеристики являють собою залежності різних параметрів.</w:t>
      </w: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Так, для схеми зі спільним емітером (СЕ) вхідним колом є базове коло і вхідна характеристика являє собою залежність сили базового струму від напруги емітер — база за сталої напруги між емітером і колектором: І</w:t>
      </w:r>
      <w:r>
        <w:rPr>
          <w:color w:val="000000"/>
          <w:sz w:val="28"/>
          <w:szCs w:val="28"/>
          <w:vertAlign w:val="subscript"/>
          <w:lang w:val="uk-UA"/>
        </w:rPr>
        <w:t>б</w:t>
      </w:r>
      <w:r>
        <w:rPr>
          <w:color w:val="000000"/>
          <w:sz w:val="28"/>
          <w:szCs w:val="28"/>
          <w:lang w:val="uk-UA"/>
        </w:rPr>
        <w:t xml:space="preserve"> = </w:t>
      </w:r>
      <w:r>
        <w:rPr>
          <w:i/>
          <w:iCs/>
          <w:color w:val="000000"/>
          <w:sz w:val="28"/>
          <w:szCs w:val="28"/>
          <w:lang w:val="en-US"/>
        </w:rPr>
        <w:t>f</w:t>
      </w:r>
      <w:r>
        <w:rPr>
          <w:i/>
          <w:iCs/>
          <w:color w:val="000000"/>
          <w:sz w:val="28"/>
          <w:szCs w:val="28"/>
        </w:rPr>
        <w:t xml:space="preserve"> (</w:t>
      </w:r>
      <w:r>
        <w:rPr>
          <w:i/>
          <w:iCs/>
          <w:color w:val="000000"/>
          <w:sz w:val="28"/>
          <w:szCs w:val="28"/>
          <w:lang w:val="en-US"/>
        </w:rPr>
        <w:t>U</w:t>
      </w:r>
      <w:r>
        <w:rPr>
          <w:i/>
          <w:iCs/>
          <w:color w:val="000000"/>
          <w:sz w:val="28"/>
          <w:szCs w:val="28"/>
          <w:vertAlign w:val="subscript"/>
          <w:lang w:val="en-US"/>
        </w:rPr>
        <w:t>e</w:t>
      </w:r>
      <w:r>
        <w:rPr>
          <w:i/>
          <w:iCs/>
          <w:color w:val="000000"/>
          <w:sz w:val="28"/>
          <w:szCs w:val="28"/>
        </w:rPr>
        <w:t>-</w:t>
      </w:r>
      <w:r>
        <w:rPr>
          <w:i/>
          <w:iCs/>
          <w:color w:val="000000"/>
          <w:sz w:val="28"/>
          <w:szCs w:val="28"/>
          <w:vertAlign w:val="subscript"/>
          <w:lang w:val="uk-UA"/>
        </w:rPr>
        <w:t>б</w:t>
      </w:r>
      <w:r>
        <w:rPr>
          <w:i/>
          <w:iCs/>
          <w:color w:val="000000"/>
          <w:sz w:val="28"/>
          <w:szCs w:val="28"/>
        </w:rPr>
        <w:t xml:space="preserve">) </w:t>
      </w:r>
      <w:r>
        <w:rPr>
          <w:color w:val="000000"/>
          <w:sz w:val="28"/>
          <w:szCs w:val="28"/>
          <w:lang w:val="uk-UA"/>
        </w:rPr>
        <w:t xml:space="preserve">при </w:t>
      </w:r>
      <w:r>
        <w:rPr>
          <w:i/>
          <w:iCs/>
          <w:color w:val="000000"/>
          <w:sz w:val="28"/>
          <w:szCs w:val="28"/>
          <w:lang w:val="en-US"/>
        </w:rPr>
        <w:t>U</w:t>
      </w:r>
      <w:r>
        <w:rPr>
          <w:i/>
          <w:iCs/>
          <w:color w:val="000000"/>
          <w:sz w:val="28"/>
          <w:szCs w:val="28"/>
          <w:vertAlign w:val="subscript"/>
          <w:lang w:val="en-US"/>
        </w:rPr>
        <w:t>e</w:t>
      </w:r>
      <w:r>
        <w:rPr>
          <w:i/>
          <w:iCs/>
          <w:color w:val="000000"/>
          <w:sz w:val="28"/>
          <w:szCs w:val="28"/>
          <w:vertAlign w:val="subscript"/>
        </w:rPr>
        <w:t>-</w:t>
      </w:r>
      <w:r>
        <w:rPr>
          <w:i/>
          <w:iCs/>
          <w:color w:val="000000"/>
          <w:sz w:val="28"/>
          <w:szCs w:val="28"/>
          <w:vertAlign w:val="subscript"/>
          <w:lang w:val="uk-UA"/>
        </w:rPr>
        <w:t>к</w:t>
      </w:r>
      <w:r>
        <w:rPr>
          <w:i/>
          <w:iCs/>
          <w:color w:val="000000"/>
          <w:sz w:val="28"/>
          <w:szCs w:val="28"/>
        </w:rPr>
        <w:t xml:space="preserve"> </w:t>
      </w:r>
      <w:r>
        <w:rPr>
          <w:color w:val="000000"/>
          <w:sz w:val="28"/>
          <w:szCs w:val="28"/>
        </w:rPr>
        <w:t xml:space="preserve">= </w:t>
      </w:r>
      <w:r>
        <w:rPr>
          <w:color w:val="000000"/>
          <w:sz w:val="28"/>
          <w:szCs w:val="28"/>
          <w:lang w:val="en-US"/>
        </w:rPr>
        <w:t>const</w:t>
      </w:r>
      <w:r>
        <w:rPr>
          <w:color w:val="000000"/>
          <w:sz w:val="28"/>
          <w:szCs w:val="28"/>
        </w:rPr>
        <w:t xml:space="preserve">. </w:t>
      </w: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Вихідним колом для цієї схеми є коло колектора і вихідною характеристикою буде залеж</w:t>
      </w:r>
      <w:r>
        <w:rPr>
          <w:color w:val="000000"/>
          <w:sz w:val="28"/>
          <w:szCs w:val="28"/>
          <w:lang w:val="uk-UA"/>
        </w:rPr>
        <w:softHyphen/>
        <w:t>ність сили колекторного струму від напруги емітер — колектор за незмінної сили базового струму: І</w:t>
      </w:r>
      <w:r>
        <w:rPr>
          <w:color w:val="000000"/>
          <w:sz w:val="28"/>
          <w:szCs w:val="28"/>
          <w:vertAlign w:val="subscript"/>
          <w:lang w:val="uk-UA"/>
        </w:rPr>
        <w:t>к</w:t>
      </w:r>
      <w:r>
        <w:rPr>
          <w:color w:val="000000"/>
          <w:sz w:val="28"/>
          <w:szCs w:val="28"/>
          <w:lang w:val="uk-UA"/>
        </w:rPr>
        <w:t xml:space="preserve"> = </w:t>
      </w:r>
      <w:r>
        <w:rPr>
          <w:i/>
          <w:iCs/>
          <w:color w:val="000000"/>
          <w:sz w:val="28"/>
          <w:szCs w:val="28"/>
          <w:lang w:val="en-US"/>
        </w:rPr>
        <w:t>f</w:t>
      </w:r>
      <w:r>
        <w:rPr>
          <w:i/>
          <w:iCs/>
          <w:color w:val="000000"/>
          <w:sz w:val="28"/>
          <w:szCs w:val="28"/>
        </w:rPr>
        <w:t xml:space="preserve"> </w:t>
      </w:r>
      <w:r>
        <w:rPr>
          <w:color w:val="000000"/>
          <w:sz w:val="28"/>
          <w:szCs w:val="28"/>
          <w:lang w:val="uk-UA"/>
        </w:rPr>
        <w:t>(</w:t>
      </w:r>
      <w:r>
        <w:rPr>
          <w:color w:val="000000"/>
          <w:sz w:val="28"/>
          <w:szCs w:val="28"/>
          <w:lang w:val="en-US"/>
        </w:rPr>
        <w:t>U</w:t>
      </w:r>
      <w:r>
        <w:rPr>
          <w:color w:val="000000"/>
          <w:sz w:val="28"/>
          <w:szCs w:val="28"/>
          <w:vertAlign w:val="subscript"/>
          <w:lang w:val="uk-UA"/>
        </w:rPr>
        <w:t>е-к</w:t>
      </w:r>
      <w:r>
        <w:rPr>
          <w:color w:val="000000"/>
          <w:sz w:val="28"/>
          <w:szCs w:val="28"/>
          <w:lang w:val="uk-UA"/>
        </w:rPr>
        <w:t>) при І</w:t>
      </w:r>
      <w:r>
        <w:rPr>
          <w:color w:val="000000"/>
          <w:sz w:val="28"/>
          <w:szCs w:val="28"/>
          <w:vertAlign w:val="subscript"/>
          <w:lang w:val="uk-UA"/>
        </w:rPr>
        <w:t>б</w:t>
      </w:r>
      <w:r>
        <w:rPr>
          <w:color w:val="000000"/>
          <w:sz w:val="28"/>
          <w:szCs w:val="28"/>
          <w:lang w:val="uk-UA"/>
        </w:rPr>
        <w:t xml:space="preserve"> — </w:t>
      </w:r>
      <w:r>
        <w:rPr>
          <w:color w:val="000000"/>
          <w:sz w:val="28"/>
          <w:szCs w:val="28"/>
          <w:lang w:val="en-US"/>
        </w:rPr>
        <w:t>const</w:t>
      </w:r>
      <w:r>
        <w:rPr>
          <w:color w:val="000000"/>
          <w:sz w:val="28"/>
          <w:szCs w:val="28"/>
        </w:rPr>
        <w:t xml:space="preserve">. </w:t>
      </w:r>
      <w:r>
        <w:rPr>
          <w:color w:val="000000"/>
          <w:sz w:val="28"/>
          <w:szCs w:val="28"/>
          <w:lang w:val="uk-UA"/>
        </w:rPr>
        <w:t>На рис. 2.11 показано приблизний вигляд вхідних і вихідних характерис</w:t>
      </w:r>
      <w:r>
        <w:rPr>
          <w:color w:val="000000"/>
          <w:sz w:val="28"/>
          <w:szCs w:val="28"/>
          <w:lang w:val="uk-UA"/>
        </w:rPr>
        <w:softHyphen/>
        <w:t xml:space="preserve">тик транзистора </w:t>
      </w:r>
      <w:r>
        <w:rPr>
          <w:i/>
          <w:iCs/>
          <w:color w:val="000000"/>
          <w:sz w:val="28"/>
          <w:szCs w:val="28"/>
          <w:lang w:val="uk-UA"/>
        </w:rPr>
        <w:t xml:space="preserve">р </w:t>
      </w:r>
      <w:r>
        <w:rPr>
          <w:color w:val="000000"/>
          <w:sz w:val="28"/>
          <w:szCs w:val="28"/>
          <w:lang w:val="uk-UA"/>
        </w:rPr>
        <w:t xml:space="preserve">— </w:t>
      </w:r>
      <w:r>
        <w:rPr>
          <w:i/>
          <w:iCs/>
          <w:color w:val="000000"/>
          <w:sz w:val="28"/>
          <w:szCs w:val="28"/>
          <w:lang w:val="uk-UA"/>
        </w:rPr>
        <w:t xml:space="preserve">п </w:t>
      </w:r>
      <w:r>
        <w:rPr>
          <w:color w:val="000000"/>
          <w:sz w:val="28"/>
          <w:szCs w:val="28"/>
          <w:lang w:val="uk-UA"/>
        </w:rPr>
        <w:t>— р-типу. За малих значень напруги між емітером і базою (</w:t>
      </w:r>
      <w:r>
        <w:rPr>
          <w:color w:val="000000"/>
          <w:sz w:val="28"/>
          <w:szCs w:val="28"/>
          <w:lang w:val="en-US"/>
        </w:rPr>
        <w:t>U</w:t>
      </w:r>
      <w:r>
        <w:rPr>
          <w:color w:val="000000"/>
          <w:sz w:val="28"/>
          <w:szCs w:val="28"/>
          <w:vertAlign w:val="subscript"/>
          <w:lang w:val="en-US"/>
        </w:rPr>
        <w:t>e</w:t>
      </w:r>
      <w:r>
        <w:rPr>
          <w:color w:val="000000"/>
          <w:sz w:val="28"/>
          <w:szCs w:val="28"/>
          <w:vertAlign w:val="subscript"/>
          <w:lang w:val="uk-UA"/>
        </w:rPr>
        <w:t>-</w:t>
      </w:r>
      <w:r>
        <w:rPr>
          <w:color w:val="000000"/>
          <w:sz w:val="28"/>
          <w:szCs w:val="28"/>
          <w:vertAlign w:val="subscript"/>
          <w:lang w:val="en-US"/>
        </w:rPr>
        <w:t>r</w:t>
      </w:r>
      <w:r>
        <w:rPr>
          <w:color w:val="000000"/>
          <w:sz w:val="28"/>
          <w:szCs w:val="28"/>
          <w:lang w:val="uk-UA"/>
        </w:rPr>
        <w:t xml:space="preserve">,) сила базового струму зростає повільно через великий опір </w:t>
      </w:r>
      <w:r>
        <w:rPr>
          <w:i/>
          <w:iCs/>
          <w:color w:val="000000"/>
          <w:sz w:val="28"/>
          <w:szCs w:val="28"/>
          <w:lang w:val="uk-UA"/>
        </w:rPr>
        <w:t xml:space="preserve">р </w:t>
      </w:r>
      <w:r>
        <w:rPr>
          <w:color w:val="000000"/>
          <w:sz w:val="28"/>
          <w:szCs w:val="28"/>
          <w:lang w:val="uk-UA"/>
        </w:rPr>
        <w:t xml:space="preserve">— </w:t>
      </w:r>
      <w:r>
        <w:rPr>
          <w:i/>
          <w:color w:val="000000"/>
          <w:sz w:val="28"/>
          <w:szCs w:val="28"/>
          <w:lang w:val="uk-UA"/>
        </w:rPr>
        <w:t>п</w:t>
      </w:r>
      <w:r>
        <w:rPr>
          <w:color w:val="000000"/>
          <w:sz w:val="28"/>
          <w:szCs w:val="28"/>
          <w:lang w:val="uk-UA"/>
        </w:rPr>
        <w:t>-переходу, який зі збільшенням сили струму змен</w:t>
      </w:r>
      <w:r>
        <w:rPr>
          <w:color w:val="000000"/>
          <w:sz w:val="28"/>
          <w:szCs w:val="28"/>
          <w:lang w:val="uk-UA"/>
        </w:rPr>
        <w:softHyphen/>
        <w:t>шується.</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noProof/>
          <w:sz w:val="28"/>
          <w:szCs w:val="28"/>
        </w:rPr>
        <w:lastRenderedPageBreak/>
        <w:drawing>
          <wp:anchor distT="0" distB="0" distL="114300" distR="114300" simplePos="0" relativeHeight="251681792" behindDoc="0" locked="0" layoutInCell="1" allowOverlap="1">
            <wp:simplePos x="0" y="0"/>
            <wp:positionH relativeFrom="column">
              <wp:posOffset>1257300</wp:posOffset>
            </wp:positionH>
            <wp:positionV relativeFrom="paragraph">
              <wp:posOffset>186690</wp:posOffset>
            </wp:positionV>
            <wp:extent cx="3826510" cy="1464945"/>
            <wp:effectExtent l="0" t="0" r="2540" b="1905"/>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lum bright="18000" contrast="54000"/>
                      <a:extLst>
                        <a:ext uri="{28A0092B-C50C-407E-A947-70E740481C1C}">
                          <a14:useLocalDpi xmlns:a14="http://schemas.microsoft.com/office/drawing/2010/main" val="0"/>
                        </a:ext>
                      </a:extLst>
                    </a:blip>
                    <a:srcRect/>
                    <a:stretch>
                      <a:fillRect/>
                    </a:stretch>
                  </pic:blipFill>
                  <pic:spPr bwMode="auto">
                    <a:xfrm>
                      <a:off x="0" y="0"/>
                      <a:ext cx="3826510" cy="146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pStyle w:val="21"/>
        <w:tabs>
          <w:tab w:val="left" w:pos="9923"/>
        </w:tabs>
        <w:ind w:firstLine="709"/>
        <w:jc w:val="both"/>
        <w:rPr>
          <w:i/>
          <w:iCs/>
        </w:rPr>
      </w:pPr>
    </w:p>
    <w:p w:rsidR="00C279B5" w:rsidRDefault="00C279B5" w:rsidP="00C279B5">
      <w:pPr>
        <w:pStyle w:val="21"/>
        <w:tabs>
          <w:tab w:val="left" w:pos="9923"/>
        </w:tabs>
        <w:ind w:firstLine="709"/>
        <w:jc w:val="both"/>
        <w:rPr>
          <w:i/>
          <w:iCs/>
        </w:rPr>
      </w:pPr>
    </w:p>
    <w:p w:rsidR="00C279B5" w:rsidRDefault="00C279B5" w:rsidP="00C279B5">
      <w:pPr>
        <w:pStyle w:val="21"/>
        <w:tabs>
          <w:tab w:val="left" w:pos="9923"/>
        </w:tabs>
        <w:ind w:firstLine="709"/>
        <w:jc w:val="both"/>
        <w:rPr>
          <w:i/>
          <w:iCs/>
        </w:rPr>
      </w:pPr>
    </w:p>
    <w:p w:rsidR="00C279B5" w:rsidRDefault="00C279B5" w:rsidP="00C279B5">
      <w:pPr>
        <w:pStyle w:val="21"/>
        <w:tabs>
          <w:tab w:val="left" w:pos="9923"/>
        </w:tabs>
        <w:ind w:firstLine="709"/>
        <w:jc w:val="both"/>
        <w:rPr>
          <w:i/>
          <w:iCs/>
        </w:rPr>
      </w:pPr>
    </w:p>
    <w:p w:rsidR="00C279B5" w:rsidRDefault="00C279B5" w:rsidP="00C279B5">
      <w:pPr>
        <w:pStyle w:val="21"/>
        <w:tabs>
          <w:tab w:val="left" w:pos="9923"/>
        </w:tabs>
        <w:ind w:firstLine="709"/>
        <w:jc w:val="both"/>
        <w:rPr>
          <w:i/>
          <w:iCs/>
        </w:rPr>
      </w:pPr>
    </w:p>
    <w:p w:rsidR="00C279B5" w:rsidRDefault="00C279B5" w:rsidP="00C279B5">
      <w:pPr>
        <w:pStyle w:val="21"/>
        <w:tabs>
          <w:tab w:val="left" w:pos="9923"/>
        </w:tabs>
        <w:ind w:firstLine="709"/>
        <w:jc w:val="left"/>
      </w:pPr>
    </w:p>
    <w:p w:rsidR="00C279B5" w:rsidRDefault="00C279B5" w:rsidP="00C279B5">
      <w:pPr>
        <w:pStyle w:val="21"/>
        <w:tabs>
          <w:tab w:val="left" w:pos="9923"/>
        </w:tabs>
        <w:jc w:val="left"/>
        <w:rPr>
          <w:i/>
          <w:iCs/>
        </w:rPr>
      </w:pPr>
      <w:r>
        <w:rPr>
          <w:i/>
          <w:iCs/>
        </w:rPr>
        <w:t xml:space="preserve">      Рисунок 2.11 Вхідні і вихідні характеристики транзистора для схеми з  </w:t>
      </w:r>
    </w:p>
    <w:p w:rsidR="00C279B5" w:rsidRDefault="00C279B5" w:rsidP="00C279B5">
      <w:pPr>
        <w:pStyle w:val="21"/>
        <w:tabs>
          <w:tab w:val="left" w:pos="9923"/>
        </w:tabs>
        <w:ind w:firstLine="709"/>
        <w:jc w:val="left"/>
      </w:pPr>
      <w:r>
        <w:rPr>
          <w:i/>
          <w:iCs/>
        </w:rPr>
        <w:t xml:space="preserve">                 СЕ; (а) вхідна характеристика;  (б) вихідна характеристика</w:t>
      </w:r>
      <w:r>
        <w:t>.</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 xml:space="preserve">Зі збільшенням колекторної напруги </w:t>
      </w:r>
      <w:r>
        <w:rPr>
          <w:color w:val="000000"/>
          <w:sz w:val="28"/>
          <w:szCs w:val="28"/>
          <w:lang w:val="en-US"/>
        </w:rPr>
        <w:t>U</w:t>
      </w:r>
      <w:r>
        <w:rPr>
          <w:color w:val="000000"/>
          <w:sz w:val="28"/>
          <w:szCs w:val="28"/>
          <w:vertAlign w:val="subscript"/>
          <w:lang w:val="uk-UA"/>
        </w:rPr>
        <w:t>е-к</w:t>
      </w:r>
      <w:r>
        <w:rPr>
          <w:color w:val="000000"/>
          <w:sz w:val="28"/>
          <w:szCs w:val="28"/>
          <w:lang w:val="uk-UA"/>
        </w:rPr>
        <w:t xml:space="preserve"> вхідні характе</w:t>
      </w:r>
      <w:r>
        <w:rPr>
          <w:color w:val="000000"/>
          <w:sz w:val="28"/>
          <w:szCs w:val="28"/>
          <w:lang w:val="uk-UA"/>
        </w:rPr>
        <w:softHyphen/>
        <w:t xml:space="preserve">ристики зміщуються праворуч, тобто зі збільшенням </w:t>
      </w:r>
      <w:r>
        <w:rPr>
          <w:i/>
          <w:iCs/>
          <w:color w:val="000000"/>
          <w:sz w:val="28"/>
          <w:szCs w:val="28"/>
          <w:lang w:val="en-US"/>
        </w:rPr>
        <w:t>U</w:t>
      </w:r>
      <w:r>
        <w:rPr>
          <w:i/>
          <w:iCs/>
          <w:color w:val="000000"/>
          <w:sz w:val="28"/>
          <w:szCs w:val="28"/>
          <w:vertAlign w:val="subscript"/>
          <w:lang w:val="uk-UA"/>
        </w:rPr>
        <w:t>е-к</w:t>
      </w:r>
      <w:r>
        <w:rPr>
          <w:i/>
          <w:iCs/>
          <w:color w:val="000000"/>
          <w:sz w:val="28"/>
          <w:szCs w:val="28"/>
          <w:lang w:val="uk-UA"/>
        </w:rPr>
        <w:t xml:space="preserve"> </w:t>
      </w:r>
      <w:r>
        <w:rPr>
          <w:color w:val="000000"/>
          <w:sz w:val="28"/>
          <w:szCs w:val="28"/>
          <w:lang w:val="uk-UA"/>
        </w:rPr>
        <w:t>потрібно збільшити напругу, для того щоб сила базового струму залишалася незмінною. Вихідні характеристики показують, що в робочій ділян</w:t>
      </w:r>
      <w:r>
        <w:rPr>
          <w:color w:val="000000"/>
          <w:sz w:val="28"/>
          <w:szCs w:val="28"/>
          <w:lang w:val="uk-UA"/>
        </w:rPr>
        <w:softHyphen/>
        <w:t xml:space="preserve">ці напруга </w:t>
      </w:r>
      <w:r>
        <w:rPr>
          <w:i/>
          <w:iCs/>
          <w:color w:val="000000"/>
          <w:sz w:val="28"/>
          <w:szCs w:val="28"/>
          <w:lang w:val="en-US"/>
        </w:rPr>
        <w:t>U</w:t>
      </w:r>
      <w:r>
        <w:rPr>
          <w:i/>
          <w:iCs/>
          <w:color w:val="000000"/>
          <w:sz w:val="28"/>
          <w:szCs w:val="28"/>
          <w:vertAlign w:val="subscript"/>
          <w:lang w:val="uk-UA"/>
        </w:rPr>
        <w:t>е-к</w:t>
      </w:r>
      <w:r>
        <w:rPr>
          <w:i/>
          <w:iCs/>
          <w:color w:val="000000"/>
          <w:sz w:val="28"/>
          <w:szCs w:val="28"/>
          <w:lang w:val="uk-UA"/>
        </w:rPr>
        <w:t xml:space="preserve"> </w:t>
      </w:r>
      <w:r>
        <w:rPr>
          <w:color w:val="000000"/>
          <w:sz w:val="28"/>
          <w:szCs w:val="28"/>
          <w:lang w:val="uk-UA"/>
        </w:rPr>
        <w:t>незначною мірою впливає на силу колекторного стру</w:t>
      </w:r>
      <w:r>
        <w:rPr>
          <w:color w:val="000000"/>
          <w:sz w:val="28"/>
          <w:szCs w:val="28"/>
          <w:lang w:val="uk-UA"/>
        </w:rPr>
        <w:softHyphen/>
        <w:t>му І</w:t>
      </w:r>
      <w:r>
        <w:rPr>
          <w:color w:val="000000"/>
          <w:sz w:val="28"/>
          <w:szCs w:val="28"/>
          <w:vertAlign w:val="subscript"/>
          <w:lang w:val="uk-UA"/>
        </w:rPr>
        <w:t>к</w:t>
      </w:r>
      <w:r>
        <w:rPr>
          <w:color w:val="000000"/>
          <w:sz w:val="28"/>
          <w:szCs w:val="28"/>
          <w:lang w:val="uk-UA"/>
        </w:rPr>
        <w:t>, оскільки вона залежить переважно від кількості дірок, що інжектуються в базу, тобто від сили емітерного струму.</w:t>
      </w:r>
    </w:p>
    <w:p w:rsidR="00C279B5" w:rsidRDefault="00C279B5" w:rsidP="00C279B5">
      <w:pPr>
        <w:shd w:val="clear" w:color="auto" w:fill="FFFFFF"/>
        <w:tabs>
          <w:tab w:val="left" w:pos="9923"/>
        </w:tabs>
        <w:ind w:left="1286" w:firstLine="709"/>
        <w:jc w:val="both"/>
        <w:rPr>
          <w:b/>
          <w:color w:val="000000"/>
          <w:sz w:val="28"/>
          <w:szCs w:val="28"/>
          <w:lang w:val="uk-UA"/>
        </w:rPr>
      </w:pPr>
    </w:p>
    <w:p w:rsidR="00C279B5" w:rsidRDefault="00C279B5" w:rsidP="00C279B5">
      <w:pPr>
        <w:shd w:val="clear" w:color="auto" w:fill="FFFFFF"/>
        <w:tabs>
          <w:tab w:val="left" w:pos="9923"/>
        </w:tabs>
        <w:ind w:firstLine="851"/>
        <w:jc w:val="both"/>
        <w:rPr>
          <w:b/>
          <w:color w:val="000000"/>
          <w:sz w:val="28"/>
          <w:szCs w:val="28"/>
          <w:lang w:val="uk-UA"/>
        </w:rPr>
      </w:pPr>
      <w:r>
        <w:rPr>
          <w:b/>
          <w:color w:val="000000"/>
          <w:sz w:val="28"/>
          <w:szCs w:val="28"/>
          <w:lang w:val="uk-UA"/>
        </w:rPr>
        <w:t>2.4.5 Біполярний транзистор як активний чотириполюсник</w:t>
      </w:r>
    </w:p>
    <w:p w:rsidR="00C279B5" w:rsidRDefault="00C279B5" w:rsidP="00C279B5">
      <w:pPr>
        <w:shd w:val="clear" w:color="auto" w:fill="FFFFFF"/>
        <w:tabs>
          <w:tab w:val="left" w:pos="9923"/>
        </w:tabs>
        <w:ind w:firstLine="851"/>
        <w:jc w:val="both"/>
        <w:rPr>
          <w:b/>
          <w:color w:val="000000"/>
          <w:sz w:val="28"/>
          <w:szCs w:val="28"/>
          <w:lang w:val="uk-UA"/>
        </w:rPr>
      </w:pPr>
      <w:r>
        <w:rPr>
          <w:b/>
          <w:color w:val="000000"/>
          <w:sz w:val="28"/>
          <w:szCs w:val="28"/>
          <w:lang w:val="uk-UA"/>
        </w:rPr>
        <w:t xml:space="preserve">         (h-параметри)</w:t>
      </w:r>
    </w:p>
    <w:p w:rsidR="00C279B5" w:rsidRDefault="00C279B5" w:rsidP="00C279B5">
      <w:pPr>
        <w:shd w:val="clear" w:color="auto" w:fill="FFFFFF"/>
        <w:tabs>
          <w:tab w:val="left" w:pos="9923"/>
        </w:tabs>
        <w:ind w:firstLine="851"/>
        <w:jc w:val="both"/>
        <w:rPr>
          <w:b/>
          <w:color w:val="000000"/>
          <w:sz w:val="28"/>
          <w:szCs w:val="28"/>
          <w:lang w:val="uk-UA"/>
        </w:rPr>
      </w:pPr>
    </w:p>
    <w:p w:rsidR="00C279B5" w:rsidRDefault="00C279B5" w:rsidP="00C279B5">
      <w:pPr>
        <w:shd w:val="clear" w:color="auto" w:fill="FFFFFF"/>
        <w:tabs>
          <w:tab w:val="left" w:pos="9923"/>
        </w:tabs>
        <w:ind w:firstLine="851"/>
        <w:jc w:val="both"/>
        <w:rPr>
          <w:sz w:val="28"/>
          <w:szCs w:val="28"/>
          <w:lang w:val="uk-UA"/>
        </w:rPr>
      </w:pPr>
      <w:r>
        <w:rPr>
          <w:color w:val="000000"/>
          <w:sz w:val="28"/>
          <w:szCs w:val="28"/>
          <w:lang w:val="uk-UA"/>
        </w:rPr>
        <w:t>Статичні ВАХ використовуються при розрахунках електронних схем з великими рівнями вхідних сигналів. Якщо рівень вхідного сигналу малий і транзистор працює на лінійній ділянці ВАХ (робота в режимі малого сигналу), його можна подати як активний лінійний елемент (чо</w:t>
      </w:r>
      <w:r>
        <w:rPr>
          <w:color w:val="000000"/>
          <w:sz w:val="28"/>
          <w:szCs w:val="28"/>
          <w:lang w:val="uk-UA"/>
        </w:rPr>
        <w:softHyphen/>
        <w:t>тириполюсник), зображений на рис. 2.11.</w:t>
      </w:r>
    </w:p>
    <w:p w:rsidR="00C279B5" w:rsidRDefault="00C279B5" w:rsidP="00C279B5">
      <w:pPr>
        <w:shd w:val="clear" w:color="auto" w:fill="FFFFFF"/>
        <w:tabs>
          <w:tab w:val="left" w:pos="9923"/>
        </w:tabs>
        <w:jc w:val="both"/>
        <w:rPr>
          <w:color w:val="000000"/>
          <w:sz w:val="28"/>
          <w:szCs w:val="28"/>
          <w:lang w:val="uk-UA"/>
        </w:rPr>
      </w:pPr>
      <w:r>
        <w:rPr>
          <w:noProof/>
          <w:sz w:val="28"/>
          <w:szCs w:val="28"/>
        </w:rPr>
        <w:drawing>
          <wp:anchor distT="0" distB="0" distL="114300" distR="114300" simplePos="0" relativeHeight="251666432" behindDoc="0" locked="0" layoutInCell="1" allowOverlap="1">
            <wp:simplePos x="0" y="0"/>
            <wp:positionH relativeFrom="column">
              <wp:posOffset>2057400</wp:posOffset>
            </wp:positionH>
            <wp:positionV relativeFrom="paragraph">
              <wp:posOffset>111125</wp:posOffset>
            </wp:positionV>
            <wp:extent cx="1838325" cy="606425"/>
            <wp:effectExtent l="0" t="0" r="9525" b="3175"/>
            <wp:wrapTopAndBottom/>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lum bright="-30000" contrast="66000"/>
                      <a:extLst>
                        <a:ext uri="{28A0092B-C50C-407E-A947-70E740481C1C}">
                          <a14:useLocalDpi xmlns:a14="http://schemas.microsoft.com/office/drawing/2010/main" val="0"/>
                        </a:ext>
                      </a:extLst>
                    </a:blip>
                    <a:srcRect b="32982"/>
                    <a:stretch>
                      <a:fillRect/>
                    </a:stretch>
                  </pic:blipFill>
                  <pic:spPr bwMode="auto">
                    <a:xfrm>
                      <a:off x="0" y="0"/>
                      <a:ext cx="183832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szCs w:val="28"/>
        </w:rPr>
        <mc:AlternateContent>
          <mc:Choice Requires="wps">
            <w:drawing>
              <wp:anchor distT="0" distB="0" distL="114300" distR="114300" simplePos="0" relativeHeight="251684864" behindDoc="0" locked="0" layoutInCell="1" allowOverlap="0">
                <wp:simplePos x="0" y="0"/>
                <wp:positionH relativeFrom="column">
                  <wp:posOffset>-114300</wp:posOffset>
                </wp:positionH>
                <wp:positionV relativeFrom="paragraph">
                  <wp:posOffset>103505</wp:posOffset>
                </wp:positionV>
                <wp:extent cx="6237605" cy="457200"/>
                <wp:effectExtent l="3810" t="0" r="0" b="0"/>
                <wp:wrapSquare wrapText="bothSides"/>
                <wp:docPr id="100"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rPr>
                                <w:i/>
                                <w:sz w:val="28"/>
                                <w:szCs w:val="28"/>
                                <w:lang w:val="uk-UA"/>
                              </w:rPr>
                            </w:pPr>
                            <w:r>
                              <w:rPr>
                                <w:i/>
                                <w:sz w:val="28"/>
                                <w:szCs w:val="28"/>
                                <w:lang w:val="uk-UA"/>
                              </w:rPr>
                              <w:t xml:space="preserve">           Рисунок  2.11 – Активний лінійний чотириполюсник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0" o:spid="_x0000_s1033" type="#_x0000_t202" style="position:absolute;left:0;text-align:left;margin-left:-9pt;margin-top:8.15pt;width:491.1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" o:allowoverlap="f" filled="f" stroked="f">
                <v:textbox>
                  <w:txbxContent>
                    <w:p w:rsidR="00C279B5" w:rsidRDefault="00C279B5" w:rsidP="00C279B5">
                      <w:pPr>
                        <w:rPr>
                          <w:i/>
                          <w:sz w:val="28"/>
                          <w:szCs w:val="28"/>
                          <w:lang w:val="uk-UA"/>
                        </w:rPr>
                      </w:pPr>
                      <w:r>
                        <w:rPr>
                          <w:i/>
                          <w:sz w:val="28"/>
                          <w:szCs w:val="28"/>
                          <w:lang w:val="uk-UA"/>
                        </w:rPr>
                        <w:t xml:space="preserve">           Рисунок  2.11 – Активний лінійний чотириполюсник</w:t>
                      </w:r>
                    </w:p>
                  </w:txbxContent>
                </v:textbox>
                <w10:wrap type="square"/>
              </v:shape>
            </w:pict>
          </mc:Fallback>
        </mc:AlternateContent>
      </w:r>
    </w:p>
    <w:p w:rsidR="00C279B5" w:rsidRDefault="00C279B5" w:rsidP="00C279B5">
      <w:pPr>
        <w:shd w:val="clear" w:color="auto" w:fill="FFFFFF"/>
        <w:tabs>
          <w:tab w:val="left" w:pos="9923"/>
        </w:tabs>
        <w:ind w:left="24" w:firstLine="709"/>
        <w:jc w:val="both"/>
        <w:rPr>
          <w:sz w:val="28"/>
          <w:szCs w:val="28"/>
          <w:lang w:val="uk-UA"/>
        </w:rPr>
      </w:pPr>
      <w:r>
        <w:rPr>
          <w:color w:val="000000"/>
          <w:sz w:val="28"/>
          <w:szCs w:val="28"/>
          <w:lang w:val="uk-UA"/>
        </w:rPr>
        <w:t>Величини U1, І</w:t>
      </w:r>
      <w:r>
        <w:rPr>
          <w:color w:val="000000"/>
          <w:sz w:val="28"/>
          <w:szCs w:val="28"/>
          <w:vertAlign w:val="subscript"/>
          <w:lang w:val="uk-UA"/>
        </w:rPr>
        <w:t>1</w:t>
      </w:r>
      <w:r>
        <w:rPr>
          <w:color w:val="000000"/>
          <w:sz w:val="28"/>
          <w:szCs w:val="28"/>
          <w:lang w:val="uk-UA"/>
        </w:rPr>
        <w:t xml:space="preserve"> є вхідними, а U</w:t>
      </w:r>
      <w:r>
        <w:rPr>
          <w:color w:val="000000"/>
          <w:sz w:val="28"/>
          <w:szCs w:val="28"/>
          <w:vertAlign w:val="subscript"/>
          <w:lang w:val="uk-UA"/>
        </w:rPr>
        <w:t xml:space="preserve">2 </w:t>
      </w:r>
      <w:r>
        <w:rPr>
          <w:color w:val="000000"/>
          <w:sz w:val="28"/>
          <w:szCs w:val="28"/>
          <w:lang w:val="uk-UA"/>
        </w:rPr>
        <w:t>,І</w:t>
      </w:r>
      <w:r>
        <w:rPr>
          <w:color w:val="000000"/>
          <w:sz w:val="28"/>
          <w:szCs w:val="28"/>
          <w:vertAlign w:val="subscript"/>
          <w:lang w:val="uk-UA"/>
        </w:rPr>
        <w:t>2</w:t>
      </w:r>
      <w:r>
        <w:rPr>
          <w:color w:val="000000"/>
          <w:sz w:val="28"/>
          <w:szCs w:val="28"/>
          <w:lang w:val="uk-UA"/>
        </w:rPr>
        <w:t xml:space="preserve"> — вихідними. При аналізі роботи чотири</w:t>
      </w:r>
      <w:r>
        <w:rPr>
          <w:color w:val="000000"/>
          <w:sz w:val="28"/>
          <w:szCs w:val="28"/>
          <w:lang w:val="uk-UA"/>
        </w:rPr>
        <w:softHyphen/>
        <w:t>полюсника два параметри вибирають</w:t>
      </w:r>
      <w:r>
        <w:rPr>
          <w:color w:val="000000"/>
          <w:sz w:val="28"/>
          <w:szCs w:val="28"/>
          <w:lang w:val="uk-UA"/>
        </w:rPr>
        <w:softHyphen/>
        <w:t>ся як незалежні змінні, а два інші є їх лінійними функціями. У зв'язку з цим роботу чотириполюсника можна охарактеризувати шістьма системами лінійних рівнянь, кожна з яких складається з двох рівнянь.</w:t>
      </w:r>
    </w:p>
    <w:p w:rsidR="00C279B5" w:rsidRDefault="00C279B5" w:rsidP="00C279B5">
      <w:pPr>
        <w:shd w:val="clear" w:color="auto" w:fill="FFFFFF"/>
        <w:tabs>
          <w:tab w:val="left" w:pos="9923"/>
        </w:tabs>
        <w:ind w:left="24" w:right="24" w:firstLine="709"/>
        <w:jc w:val="both"/>
        <w:rPr>
          <w:color w:val="000000"/>
          <w:sz w:val="28"/>
          <w:szCs w:val="28"/>
          <w:lang w:val="uk-UA"/>
        </w:rPr>
      </w:pPr>
      <w:r>
        <w:rPr>
          <w:color w:val="000000"/>
          <w:sz w:val="28"/>
          <w:szCs w:val="28"/>
          <w:lang w:val="uk-UA"/>
        </w:rPr>
        <w:t>Найчастіше використовується система рівнянь, у якій незалежними змінними величинами є вхідний струм I</w:t>
      </w:r>
      <w:r>
        <w:rPr>
          <w:color w:val="000000"/>
          <w:sz w:val="28"/>
          <w:szCs w:val="28"/>
          <w:vertAlign w:val="subscript"/>
          <w:lang w:val="uk-UA"/>
        </w:rPr>
        <w:t>1</w:t>
      </w:r>
      <w:r>
        <w:rPr>
          <w:color w:val="000000"/>
          <w:sz w:val="28"/>
          <w:szCs w:val="28"/>
          <w:lang w:val="uk-UA"/>
        </w:rPr>
        <w:t xml:space="preserve"> та вихідна напруга U</w:t>
      </w:r>
      <w:r>
        <w:rPr>
          <w:color w:val="000000"/>
          <w:sz w:val="28"/>
          <w:szCs w:val="28"/>
          <w:vertAlign w:val="subscript"/>
          <w:lang w:val="uk-UA"/>
        </w:rPr>
        <w:t>2</w:t>
      </w:r>
      <w:r>
        <w:rPr>
          <w:color w:val="000000"/>
          <w:sz w:val="28"/>
          <w:szCs w:val="28"/>
          <w:lang w:val="uk-UA"/>
        </w:rPr>
        <w:t>:</w:t>
      </w:r>
    </w:p>
    <w:p w:rsidR="00C279B5" w:rsidRDefault="00C279B5" w:rsidP="00C279B5">
      <w:pPr>
        <w:shd w:val="clear" w:color="auto" w:fill="FFFFFF"/>
        <w:tabs>
          <w:tab w:val="left" w:pos="9923"/>
        </w:tabs>
        <w:ind w:left="24" w:right="24" w:firstLine="709"/>
        <w:jc w:val="both"/>
        <w:rPr>
          <w:color w:val="000000"/>
          <w:sz w:val="28"/>
          <w:szCs w:val="28"/>
          <w:lang w:val="uk-UA"/>
        </w:rPr>
      </w:pPr>
      <w:r>
        <w:rPr>
          <w:noProof/>
          <w:sz w:val="28"/>
          <w:szCs w:val="28"/>
        </w:rPr>
        <w:drawing>
          <wp:anchor distT="0" distB="0" distL="114300" distR="114300" simplePos="0" relativeHeight="251712512" behindDoc="0" locked="0" layoutInCell="1" allowOverlap="1">
            <wp:simplePos x="0" y="0"/>
            <wp:positionH relativeFrom="column">
              <wp:posOffset>2743200</wp:posOffset>
            </wp:positionH>
            <wp:positionV relativeFrom="paragraph">
              <wp:posOffset>168910</wp:posOffset>
            </wp:positionV>
            <wp:extent cx="977900" cy="446405"/>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lum bright="-30000" contrast="54000"/>
                      <a:extLst>
                        <a:ext uri="{28A0092B-C50C-407E-A947-70E740481C1C}">
                          <a14:useLocalDpi xmlns:a14="http://schemas.microsoft.com/office/drawing/2010/main" val="0"/>
                        </a:ext>
                      </a:extLst>
                    </a:blip>
                    <a:srcRect/>
                    <a:stretch>
                      <a:fillRect/>
                    </a:stretch>
                  </pic:blipFill>
                  <pic:spPr bwMode="auto">
                    <a:xfrm>
                      <a:off x="0" y="0"/>
                      <a:ext cx="977900"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left="24" w:right="24" w:firstLine="709"/>
        <w:jc w:val="both"/>
        <w:rPr>
          <w:sz w:val="28"/>
          <w:szCs w:val="28"/>
          <w:lang w:val="uk-UA"/>
        </w:rPr>
      </w:pPr>
      <w:r>
        <w:rPr>
          <w:sz w:val="28"/>
          <w:szCs w:val="28"/>
          <w:lang w:val="uk-UA"/>
        </w:rPr>
        <w:t xml:space="preserve">                                                                                                           (2.9)</w:t>
      </w:r>
    </w:p>
    <w:p w:rsidR="00C279B5" w:rsidRDefault="00C279B5" w:rsidP="00C279B5">
      <w:pPr>
        <w:shd w:val="clear" w:color="auto" w:fill="FFFFFF"/>
        <w:tabs>
          <w:tab w:val="left" w:pos="9923"/>
        </w:tabs>
        <w:ind w:firstLine="709"/>
        <w:jc w:val="both"/>
        <w:rPr>
          <w:sz w:val="28"/>
          <w:szCs w:val="28"/>
          <w:lang w:val="uk-UA"/>
        </w:rPr>
      </w:pPr>
      <w:r>
        <w:rPr>
          <w:sz w:val="28"/>
          <w:szCs w:val="28"/>
          <w:lang w:val="uk-UA"/>
        </w:rPr>
        <w:lastRenderedPageBreak/>
        <w:t xml:space="preserve">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(2.9)</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sz w:val="28"/>
          <w:szCs w:val="28"/>
          <w:vertAlign w:val="subscript"/>
          <w:lang w:val="uk-UA"/>
        </w:rPr>
      </w:pPr>
      <w:r>
        <w:rPr>
          <w:color w:val="000000"/>
          <w:sz w:val="28"/>
          <w:szCs w:val="28"/>
          <w:lang w:val="uk-UA"/>
        </w:rPr>
        <w:t>Із системи рівнянь (2.9) можна знайти повні диференціали функцій</w:t>
      </w:r>
      <w:r>
        <w:rPr>
          <w:sz w:val="28"/>
          <w:szCs w:val="28"/>
          <w:lang w:val="uk-UA"/>
        </w:rPr>
        <w:t xml:space="preserve"> </w:t>
      </w:r>
      <w:r>
        <w:rPr>
          <w:color w:val="000000"/>
          <w:sz w:val="28"/>
          <w:szCs w:val="28"/>
          <w:lang w:val="uk-UA"/>
        </w:rPr>
        <w:t xml:space="preserve">U </w:t>
      </w:r>
      <w:r>
        <w:rPr>
          <w:color w:val="000000"/>
          <w:sz w:val="28"/>
          <w:szCs w:val="28"/>
          <w:vertAlign w:val="subscript"/>
          <w:lang w:val="uk-UA"/>
        </w:rPr>
        <w:t xml:space="preserve">1 </w:t>
      </w:r>
      <w:r>
        <w:rPr>
          <w:color w:val="000000"/>
          <w:sz w:val="28"/>
          <w:szCs w:val="28"/>
          <w:lang w:val="uk-UA"/>
        </w:rPr>
        <w:t>тa I</w:t>
      </w:r>
      <w:r>
        <w:rPr>
          <w:color w:val="000000"/>
          <w:sz w:val="28"/>
          <w:szCs w:val="28"/>
          <w:vertAlign w:val="subscript"/>
          <w:lang w:val="uk-UA"/>
        </w:rPr>
        <w:t>1</w:t>
      </w:r>
    </w:p>
    <w:p w:rsidR="00C279B5" w:rsidRDefault="00C279B5" w:rsidP="00C279B5">
      <w:pPr>
        <w:tabs>
          <w:tab w:val="left" w:pos="9923"/>
          <w:tab w:val="left" w:pos="10440"/>
        </w:tabs>
        <w:ind w:right="49" w:firstLine="709"/>
        <w:jc w:val="both"/>
        <w:rPr>
          <w:sz w:val="28"/>
          <w:szCs w:val="28"/>
          <w:lang w:val="uk-UA"/>
        </w:rPr>
      </w:pPr>
      <w:r>
        <w:rPr>
          <w:noProof/>
          <w:sz w:val="28"/>
          <w:szCs w:val="28"/>
        </w:rPr>
        <w:drawing>
          <wp:anchor distT="0" distB="0" distL="114300" distR="114300" simplePos="0" relativeHeight="251713536" behindDoc="0" locked="0" layoutInCell="1" allowOverlap="1">
            <wp:simplePos x="0" y="0"/>
            <wp:positionH relativeFrom="column">
              <wp:posOffset>2479040</wp:posOffset>
            </wp:positionH>
            <wp:positionV relativeFrom="paragraph">
              <wp:posOffset>0</wp:posOffset>
            </wp:positionV>
            <wp:extent cx="1658620" cy="935355"/>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lum bright="-36000" contrast="60000"/>
                      <a:extLst>
                        <a:ext uri="{28A0092B-C50C-407E-A947-70E740481C1C}">
                          <a14:useLocalDpi xmlns:a14="http://schemas.microsoft.com/office/drawing/2010/main" val="0"/>
                        </a:ext>
                      </a:extLst>
                    </a:blip>
                    <a:srcRect/>
                    <a:stretch>
                      <a:fillRect/>
                    </a:stretch>
                  </pic:blipFill>
                  <pic:spPr bwMode="auto">
                    <a:xfrm>
                      <a:off x="0" y="0"/>
                      <a:ext cx="165862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right="34" w:firstLine="709"/>
        <w:jc w:val="both"/>
        <w:rPr>
          <w:color w:val="000000"/>
          <w:sz w:val="28"/>
          <w:szCs w:val="28"/>
          <w:lang w:val="uk-UA"/>
        </w:rPr>
      </w:pPr>
    </w:p>
    <w:p w:rsidR="00C279B5" w:rsidRDefault="00C279B5" w:rsidP="00C279B5">
      <w:pPr>
        <w:shd w:val="clear" w:color="auto" w:fill="FFFFFF"/>
        <w:tabs>
          <w:tab w:val="left" w:pos="9923"/>
        </w:tabs>
        <w:ind w:left="3540" w:right="34" w:firstLine="709"/>
        <w:jc w:val="both"/>
        <w:rPr>
          <w:color w:val="000000"/>
          <w:sz w:val="28"/>
          <w:szCs w:val="28"/>
          <w:lang w:val="uk-UA"/>
        </w:rPr>
      </w:pPr>
      <w:r>
        <w:rPr>
          <w:color w:val="000000"/>
          <w:sz w:val="28"/>
          <w:szCs w:val="28"/>
          <w:lang w:val="uk-UA"/>
        </w:rPr>
        <w:t xml:space="preserve">                                                         (2.10)</w:t>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t xml:space="preserve">      </w:t>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t xml:space="preserve">                      (2.10)</w:t>
      </w:r>
    </w:p>
    <w:p w:rsidR="00C279B5" w:rsidRDefault="00C279B5" w:rsidP="00C279B5">
      <w:pPr>
        <w:shd w:val="clear" w:color="auto" w:fill="FFFFFF"/>
        <w:tabs>
          <w:tab w:val="left" w:pos="9923"/>
        </w:tabs>
        <w:ind w:right="34" w:firstLine="709"/>
        <w:jc w:val="both"/>
        <w:rPr>
          <w:color w:val="000000"/>
          <w:sz w:val="28"/>
          <w:szCs w:val="28"/>
          <w:lang w:val="uk-UA"/>
        </w:rPr>
      </w:pPr>
    </w:p>
    <w:p w:rsidR="00C279B5" w:rsidRDefault="00C279B5" w:rsidP="00C279B5">
      <w:pPr>
        <w:shd w:val="clear" w:color="auto" w:fill="FFFFFF"/>
        <w:tabs>
          <w:tab w:val="left" w:pos="9923"/>
        </w:tabs>
        <w:ind w:right="34" w:firstLine="709"/>
        <w:jc w:val="both"/>
        <w:rPr>
          <w:color w:val="000000"/>
          <w:sz w:val="28"/>
          <w:szCs w:val="28"/>
          <w:lang w:val="uk-UA"/>
        </w:rPr>
      </w:pPr>
    </w:p>
    <w:p w:rsidR="00C279B5" w:rsidRDefault="00C279B5" w:rsidP="00C279B5">
      <w:pPr>
        <w:shd w:val="clear" w:color="auto" w:fill="FFFFFF"/>
        <w:tabs>
          <w:tab w:val="left" w:pos="9923"/>
        </w:tabs>
        <w:ind w:right="34" w:firstLine="709"/>
        <w:jc w:val="both"/>
        <w:rPr>
          <w:color w:val="000000"/>
          <w:sz w:val="28"/>
          <w:szCs w:val="28"/>
          <w:lang w:val="uk-UA"/>
        </w:rPr>
      </w:pPr>
    </w:p>
    <w:p w:rsidR="00C279B5" w:rsidRDefault="00C279B5" w:rsidP="00C279B5">
      <w:pPr>
        <w:shd w:val="clear" w:color="auto" w:fill="FFFFFF"/>
        <w:tabs>
          <w:tab w:val="left" w:pos="9923"/>
        </w:tabs>
        <w:ind w:right="34" w:firstLine="709"/>
        <w:jc w:val="both"/>
        <w:rPr>
          <w:sz w:val="28"/>
          <w:szCs w:val="28"/>
          <w:lang w:val="uk-UA"/>
        </w:rPr>
      </w:pPr>
      <w:r>
        <w:rPr>
          <w:color w:val="000000"/>
          <w:sz w:val="28"/>
          <w:szCs w:val="28"/>
          <w:lang w:val="uk-UA"/>
        </w:rPr>
        <w:t>Якщо замінити диференціали функцій незначними приростами амплі</w:t>
      </w:r>
      <w:r>
        <w:rPr>
          <w:color w:val="000000"/>
          <w:sz w:val="28"/>
          <w:szCs w:val="28"/>
          <w:lang w:val="uk-UA"/>
        </w:rPr>
        <w:softHyphen/>
        <w:t>тудних значень струмів (di = ∆I) та напруг (du = ∆U) і ввести нові позна</w:t>
      </w:r>
      <w:r>
        <w:rPr>
          <w:color w:val="000000"/>
          <w:sz w:val="28"/>
          <w:szCs w:val="28"/>
          <w:lang w:val="uk-UA"/>
        </w:rPr>
        <w:softHyphen/>
        <w:t>чення для частинних похідних, то система рівнянь (2.10) матиме вигляд:</w:t>
      </w:r>
    </w:p>
    <w:p w:rsidR="00C279B5" w:rsidRDefault="00C279B5" w:rsidP="00C279B5">
      <w:pPr>
        <w:tabs>
          <w:tab w:val="left" w:pos="9923"/>
          <w:tab w:val="left" w:pos="10440"/>
        </w:tabs>
        <w:ind w:right="49" w:firstLine="709"/>
        <w:jc w:val="both"/>
        <w:rPr>
          <w:sz w:val="28"/>
          <w:szCs w:val="28"/>
          <w:lang w:val="uk-UA"/>
        </w:rPr>
      </w:pPr>
      <w:r>
        <w:rPr>
          <w:noProof/>
          <w:sz w:val="28"/>
          <w:szCs w:val="28"/>
        </w:rPr>
        <w:drawing>
          <wp:anchor distT="0" distB="0" distL="114300" distR="114300" simplePos="0" relativeHeight="251714560" behindDoc="0" locked="0" layoutInCell="1" allowOverlap="1">
            <wp:simplePos x="0" y="0"/>
            <wp:positionH relativeFrom="column">
              <wp:posOffset>1943100</wp:posOffset>
            </wp:positionH>
            <wp:positionV relativeFrom="paragraph">
              <wp:posOffset>188595</wp:posOffset>
            </wp:positionV>
            <wp:extent cx="1499235" cy="372110"/>
            <wp:effectExtent l="0" t="0" r="5715" b="889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lum bright="-36000" contrast="54000"/>
                      <a:extLst>
                        <a:ext uri="{28A0092B-C50C-407E-A947-70E740481C1C}">
                          <a14:useLocalDpi xmlns:a14="http://schemas.microsoft.com/office/drawing/2010/main" val="0"/>
                        </a:ext>
                      </a:extLst>
                    </a:blip>
                    <a:srcRect/>
                    <a:stretch>
                      <a:fillRect/>
                    </a:stretch>
                  </pic:blipFill>
                  <pic:spPr bwMode="auto">
                    <a:xfrm>
                      <a:off x="0" y="0"/>
                      <a:ext cx="149923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uk-UA"/>
        </w:rPr>
        <w:t xml:space="preserve">                                                                          </w:t>
      </w:r>
    </w:p>
    <w:p w:rsidR="00C279B5" w:rsidRDefault="00C279B5" w:rsidP="00C279B5">
      <w:pPr>
        <w:tabs>
          <w:tab w:val="left" w:pos="9923"/>
          <w:tab w:val="left" w:pos="10440"/>
        </w:tabs>
        <w:ind w:right="49" w:firstLine="709"/>
        <w:jc w:val="both"/>
        <w:rPr>
          <w:sz w:val="28"/>
          <w:szCs w:val="28"/>
          <w:lang w:val="uk-UA"/>
        </w:rPr>
      </w:pPr>
      <w:r>
        <w:rPr>
          <w:sz w:val="28"/>
          <w:szCs w:val="28"/>
          <w:lang w:val="uk-UA"/>
        </w:rPr>
        <w:t xml:space="preserve">                                                                                                         (2.11)</w:t>
      </w:r>
    </w:p>
    <w:p w:rsidR="00C279B5" w:rsidRDefault="00C279B5" w:rsidP="00C279B5">
      <w:pPr>
        <w:shd w:val="clear" w:color="auto" w:fill="FFFFFF"/>
        <w:tabs>
          <w:tab w:val="left" w:pos="9923"/>
        </w:tabs>
        <w:ind w:left="10" w:firstLine="709"/>
        <w:jc w:val="both"/>
        <w:rPr>
          <w:color w:val="000000"/>
          <w:sz w:val="28"/>
          <w:szCs w:val="28"/>
          <w:lang w:val="uk-UA"/>
        </w:rPr>
      </w:pPr>
    </w:p>
    <w:p w:rsidR="00C279B5" w:rsidRDefault="00C279B5" w:rsidP="00C279B5">
      <w:pPr>
        <w:shd w:val="clear" w:color="auto" w:fill="FFFFFF"/>
        <w:tabs>
          <w:tab w:val="left" w:pos="9923"/>
        </w:tabs>
        <w:ind w:left="10" w:firstLine="709"/>
        <w:jc w:val="both"/>
        <w:rPr>
          <w:color w:val="000000"/>
          <w:sz w:val="28"/>
          <w:szCs w:val="28"/>
          <w:lang w:val="uk-UA"/>
        </w:rPr>
      </w:pPr>
    </w:p>
    <w:p w:rsidR="00C279B5" w:rsidRDefault="00C279B5" w:rsidP="00C279B5">
      <w:pPr>
        <w:shd w:val="clear" w:color="auto" w:fill="FFFFFF"/>
        <w:tabs>
          <w:tab w:val="left" w:pos="9923"/>
        </w:tabs>
        <w:ind w:left="10" w:firstLine="709"/>
        <w:jc w:val="both"/>
        <w:rPr>
          <w:sz w:val="28"/>
          <w:szCs w:val="28"/>
          <w:lang w:val="uk-UA"/>
        </w:rPr>
      </w:pPr>
      <w:r>
        <w:rPr>
          <w:color w:val="000000"/>
          <w:sz w:val="28"/>
          <w:szCs w:val="28"/>
          <w:lang w:val="uk-UA"/>
        </w:rPr>
        <w:lastRenderedPageBreak/>
        <w:t>Величини коефіцієнтів h визначаються при створенні режимів холостого ходу на вході чотириполюсника і короткого замикання на виході за змінного складовою струму.</w:t>
      </w:r>
    </w:p>
    <w:p w:rsidR="00C279B5" w:rsidRDefault="00C279B5" w:rsidP="00C279B5">
      <w:pPr>
        <w:shd w:val="clear" w:color="auto" w:fill="FFFFFF"/>
        <w:tabs>
          <w:tab w:val="left" w:pos="9923"/>
        </w:tabs>
        <w:ind w:right="5" w:firstLine="709"/>
        <w:jc w:val="both"/>
        <w:rPr>
          <w:sz w:val="28"/>
          <w:szCs w:val="28"/>
          <w:lang w:val="uk-UA"/>
        </w:rPr>
      </w:pPr>
      <w:r>
        <w:rPr>
          <w:color w:val="000000"/>
          <w:sz w:val="28"/>
          <w:szCs w:val="28"/>
          <w:lang w:val="uk-UA"/>
        </w:rPr>
        <w:t>З режиму холостого ходу на вході</w:t>
      </w:r>
      <w:r>
        <w:rPr>
          <w:noProof/>
          <w:position w:val="-12"/>
          <w:sz w:val="28"/>
          <w:szCs w:val="28"/>
        </w:rPr>
        <w:drawing>
          <wp:inline distT="0" distB="0" distL="0" distR="0">
            <wp:extent cx="960120" cy="2590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lum bright="-36000" contrast="90000"/>
                      <a:extLst>
                        <a:ext uri="{28A0092B-C50C-407E-A947-70E740481C1C}">
                          <a14:useLocalDpi xmlns:a14="http://schemas.microsoft.com/office/drawing/2010/main" val="0"/>
                        </a:ext>
                      </a:extLst>
                    </a:blip>
                    <a:srcRect/>
                    <a:stretch>
                      <a:fillRect/>
                    </a:stretch>
                  </pic:blipFill>
                  <pic:spPr bwMode="auto">
                    <a:xfrm>
                      <a:off x="0" y="0"/>
                      <a:ext cx="960120" cy="259080"/>
                    </a:xfrm>
                    <a:prstGeom prst="rect">
                      <a:avLst/>
                    </a:prstGeom>
                    <a:noFill/>
                    <a:ln>
                      <a:noFill/>
                    </a:ln>
                  </pic:spPr>
                </pic:pic>
              </a:graphicData>
            </a:graphic>
          </wp:inline>
        </w:drawing>
      </w:r>
      <w:r>
        <w:rPr>
          <w:color w:val="000000"/>
          <w:sz w:val="28"/>
          <w:szCs w:val="28"/>
          <w:lang w:val="uk-UA"/>
        </w:rPr>
        <w:t>, коли  можуть бути визначені:</w:t>
      </w:r>
    </w:p>
    <w:p w:rsidR="00C279B5" w:rsidRDefault="00C279B5" w:rsidP="00C279B5">
      <w:pPr>
        <w:shd w:val="clear" w:color="auto" w:fill="FFFFFF"/>
        <w:tabs>
          <w:tab w:val="left" w:pos="9923"/>
        </w:tabs>
        <w:jc w:val="both"/>
        <w:rPr>
          <w:color w:val="000000"/>
          <w:sz w:val="28"/>
          <w:szCs w:val="28"/>
          <w:lang w:val="uk-UA"/>
        </w:rPr>
      </w:pPr>
      <w:r>
        <w:rPr>
          <w:color w:val="000000"/>
          <w:sz w:val="28"/>
          <w:szCs w:val="28"/>
          <w:lang w:val="uk-UA"/>
        </w:rPr>
        <w:t xml:space="preserve">             </w:t>
      </w:r>
    </w:p>
    <w:p w:rsidR="00C279B5" w:rsidRDefault="00C279B5" w:rsidP="00C279B5">
      <w:pPr>
        <w:shd w:val="clear" w:color="auto" w:fill="FFFFFF"/>
        <w:tabs>
          <w:tab w:val="left" w:pos="9923"/>
        </w:tabs>
        <w:jc w:val="both"/>
        <w:rPr>
          <w:color w:val="000000"/>
          <w:sz w:val="28"/>
          <w:szCs w:val="28"/>
          <w:lang w:val="uk-UA"/>
        </w:rPr>
      </w:pPr>
      <w:r>
        <w:rPr>
          <w:color w:val="000000"/>
          <w:sz w:val="28"/>
          <w:szCs w:val="28"/>
          <w:lang w:val="uk-UA"/>
        </w:rPr>
        <w:t xml:space="preserve">   - коефіцієнт зворотного зв'язку за напругою </w:t>
      </w:r>
      <w:r>
        <w:rPr>
          <w:color w:val="000000"/>
          <w:sz w:val="28"/>
          <w:szCs w:val="28"/>
          <w:lang w:val="en-US"/>
        </w:rPr>
        <w:t>h</w:t>
      </w:r>
      <w:r>
        <w:rPr>
          <w:color w:val="000000"/>
          <w:sz w:val="28"/>
          <w:szCs w:val="28"/>
          <w:vertAlign w:val="subscript"/>
        </w:rPr>
        <w:t xml:space="preserve">12 </w:t>
      </w:r>
      <w:r>
        <w:rPr>
          <w:color w:val="000000"/>
          <w:sz w:val="28"/>
          <w:szCs w:val="28"/>
        </w:rPr>
        <w:t xml:space="preserve"> </w:t>
      </w:r>
      <w:r>
        <w:rPr>
          <w:color w:val="000000"/>
          <w:sz w:val="28"/>
          <w:szCs w:val="28"/>
          <w:lang w:val="uk-UA"/>
        </w:rPr>
        <w:t>та вихідна провідність транзистора</w:t>
      </w:r>
    </w:p>
    <w:p w:rsidR="00C279B5" w:rsidRDefault="00C279B5" w:rsidP="00C279B5">
      <w:pPr>
        <w:shd w:val="clear" w:color="auto" w:fill="FFFFFF"/>
        <w:tabs>
          <w:tab w:val="left" w:pos="9923"/>
        </w:tabs>
        <w:jc w:val="both"/>
        <w:rPr>
          <w:color w:val="000000"/>
          <w:sz w:val="28"/>
          <w:szCs w:val="28"/>
          <w:lang w:val="uk-UA"/>
        </w:rPr>
      </w:pPr>
      <w:r>
        <w:rPr>
          <w:noProof/>
          <w:sz w:val="28"/>
          <w:szCs w:val="28"/>
        </w:rPr>
        <w:drawing>
          <wp:anchor distT="0" distB="0" distL="114300" distR="114300" simplePos="0" relativeHeight="251667456" behindDoc="0" locked="0" layoutInCell="1" allowOverlap="1">
            <wp:simplePos x="0" y="0"/>
            <wp:positionH relativeFrom="column">
              <wp:posOffset>1943100</wp:posOffset>
            </wp:positionH>
            <wp:positionV relativeFrom="paragraph">
              <wp:posOffset>106680</wp:posOffset>
            </wp:positionV>
            <wp:extent cx="1095375" cy="790575"/>
            <wp:effectExtent l="0" t="0" r="9525" b="9525"/>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lum bright="-42000" contrast="66000"/>
                      <a:extLst>
                        <a:ext uri="{28A0092B-C50C-407E-A947-70E740481C1C}">
                          <a14:useLocalDpi xmlns:a14="http://schemas.microsoft.com/office/drawing/2010/main" val="0"/>
                        </a:ext>
                      </a:extLst>
                    </a:blip>
                    <a:srcRect/>
                    <a:stretch>
                      <a:fillRect/>
                    </a:stretch>
                  </pic:blipFill>
                  <pic:spPr bwMode="auto">
                    <a:xfrm>
                      <a:off x="0" y="0"/>
                      <a:ext cx="10953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jc w:val="both"/>
        <w:rPr>
          <w:color w:val="000000"/>
          <w:sz w:val="28"/>
          <w:szCs w:val="28"/>
          <w:lang w:val="uk-UA"/>
        </w:rPr>
      </w:pPr>
    </w:p>
    <w:p w:rsidR="00C279B5" w:rsidRDefault="00C279B5" w:rsidP="00C279B5">
      <w:pPr>
        <w:shd w:val="clear" w:color="auto" w:fill="FFFFFF"/>
        <w:tabs>
          <w:tab w:val="left" w:pos="9923"/>
        </w:tabs>
        <w:jc w:val="both"/>
        <w:rPr>
          <w:sz w:val="28"/>
          <w:szCs w:val="28"/>
          <w:lang w:val="uk-UA"/>
        </w:rPr>
      </w:pPr>
      <w:r>
        <w:rPr>
          <w:sz w:val="28"/>
          <w:szCs w:val="28"/>
          <w:lang w:val="uk-UA"/>
        </w:rPr>
        <w:t xml:space="preserve">                                                                                                                  (2.12)</w:t>
      </w:r>
    </w:p>
    <w:p w:rsidR="00C279B5" w:rsidRDefault="00C279B5" w:rsidP="00C279B5">
      <w:pPr>
        <w:shd w:val="clear" w:color="auto" w:fill="FFFFFF"/>
        <w:tabs>
          <w:tab w:val="left" w:pos="9923"/>
        </w:tabs>
        <w:jc w:val="both"/>
        <w:rPr>
          <w:sz w:val="28"/>
          <w:szCs w:val="28"/>
          <w:lang w:val="uk-UA"/>
        </w:rPr>
      </w:pPr>
      <w:r>
        <w:rPr>
          <w:sz w:val="28"/>
          <w:szCs w:val="28"/>
          <w:lang w:val="uk-UA"/>
        </w:rPr>
        <w:t xml:space="preserve">                                   </w:t>
      </w:r>
    </w:p>
    <w:p w:rsidR="00C279B5" w:rsidRDefault="00C279B5" w:rsidP="00C279B5">
      <w:pPr>
        <w:shd w:val="clear" w:color="auto" w:fill="FFFFFF"/>
        <w:tabs>
          <w:tab w:val="left" w:pos="9923"/>
        </w:tabs>
        <w:ind w:left="2069"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vertAlign w:val="subscript"/>
        </w:rPr>
      </w:pPr>
      <w:r>
        <w:rPr>
          <w:color w:val="000000"/>
          <w:sz w:val="28"/>
          <w:szCs w:val="28"/>
          <w:lang w:val="uk-UA"/>
        </w:rPr>
        <w:t xml:space="preserve">З режиму короткого замикання на виході, коли Uвих = 0, можна визначити, </w:t>
      </w:r>
      <w:r>
        <w:rPr>
          <w:color w:val="000000"/>
          <w:spacing w:val="-2"/>
          <w:sz w:val="28"/>
          <w:szCs w:val="28"/>
          <w:lang w:val="uk-UA"/>
        </w:rPr>
        <w:t xml:space="preserve"> вхідний опір</w:t>
      </w:r>
      <w:r>
        <w:rPr>
          <w:color w:val="000000"/>
          <w:spacing w:val="-2"/>
          <w:sz w:val="28"/>
          <w:szCs w:val="28"/>
        </w:rPr>
        <w:t>,</w:t>
      </w:r>
      <w:r w:rsidRPr="00E07E59">
        <w:rPr>
          <w:color w:val="000000"/>
          <w:sz w:val="28"/>
          <w:szCs w:val="28"/>
        </w:rPr>
        <w:t xml:space="preserve"> </w:t>
      </w:r>
      <w:r>
        <w:rPr>
          <w:color w:val="000000"/>
          <w:sz w:val="28"/>
          <w:szCs w:val="28"/>
          <w:lang w:val="en-US"/>
        </w:rPr>
        <w:t>h</w:t>
      </w:r>
      <w:r>
        <w:rPr>
          <w:color w:val="000000"/>
          <w:sz w:val="28"/>
          <w:szCs w:val="28"/>
          <w:vertAlign w:val="subscript"/>
        </w:rPr>
        <w:t>11</w:t>
      </w:r>
      <w:r>
        <w:rPr>
          <w:color w:val="000000"/>
          <w:spacing w:val="-2"/>
          <w:sz w:val="28"/>
          <w:szCs w:val="28"/>
          <w:lang w:val="uk-UA"/>
        </w:rPr>
        <w:t xml:space="preserve"> та</w:t>
      </w:r>
      <w:r>
        <w:rPr>
          <w:color w:val="000000"/>
          <w:sz w:val="28"/>
          <w:szCs w:val="28"/>
          <w:lang w:val="uk-UA"/>
        </w:rPr>
        <w:t xml:space="preserve"> коефіцієнт передачі за струмом </w:t>
      </w:r>
      <w:r>
        <w:rPr>
          <w:color w:val="000000"/>
          <w:sz w:val="28"/>
          <w:szCs w:val="28"/>
          <w:lang w:val="en-US"/>
        </w:rPr>
        <w:t>h</w:t>
      </w:r>
      <w:r>
        <w:rPr>
          <w:color w:val="000000"/>
          <w:sz w:val="28"/>
          <w:szCs w:val="28"/>
          <w:vertAlign w:val="subscript"/>
        </w:rPr>
        <w:t>21</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sz w:val="28"/>
          <w:szCs w:val="28"/>
          <w:lang w:val="uk-UA"/>
        </w:rPr>
      </w:pPr>
    </w:p>
    <w:p w:rsidR="00C279B5" w:rsidRDefault="00C279B5" w:rsidP="00C279B5">
      <w:pPr>
        <w:shd w:val="clear" w:color="auto" w:fill="FFFFFF"/>
        <w:tabs>
          <w:tab w:val="left" w:pos="9923"/>
        </w:tabs>
        <w:ind w:left="58" w:firstLine="709"/>
        <w:jc w:val="both"/>
        <w:rPr>
          <w:color w:val="000000"/>
          <w:sz w:val="28"/>
          <w:szCs w:val="28"/>
          <w:lang w:val="uk-UA"/>
        </w:rPr>
      </w:pPr>
    </w:p>
    <w:p w:rsidR="00C279B5" w:rsidRDefault="00C279B5" w:rsidP="00C279B5">
      <w:pPr>
        <w:shd w:val="clear" w:color="auto" w:fill="FFFFFF"/>
        <w:tabs>
          <w:tab w:val="left" w:pos="9923"/>
        </w:tabs>
        <w:ind w:left="58" w:firstLine="709"/>
        <w:jc w:val="both"/>
        <w:rPr>
          <w:color w:val="000000"/>
          <w:sz w:val="28"/>
          <w:szCs w:val="28"/>
          <w:lang w:val="uk-UA"/>
        </w:rPr>
      </w:pPr>
      <w:r>
        <w:rPr>
          <w:noProof/>
          <w:sz w:val="28"/>
          <w:szCs w:val="28"/>
        </w:rPr>
        <w:drawing>
          <wp:anchor distT="0" distB="0" distL="114300" distR="114300" simplePos="0" relativeHeight="251669504" behindDoc="0" locked="0" layoutInCell="1" allowOverlap="1">
            <wp:simplePos x="0" y="0"/>
            <wp:positionH relativeFrom="column">
              <wp:posOffset>2057400</wp:posOffset>
            </wp:positionH>
            <wp:positionV relativeFrom="paragraph">
              <wp:posOffset>24130</wp:posOffset>
            </wp:positionV>
            <wp:extent cx="1066800" cy="352425"/>
            <wp:effectExtent l="0" t="0" r="0" b="9525"/>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lum bright="12000" contrast="72000"/>
                      <a:extLst>
                        <a:ext uri="{28A0092B-C50C-407E-A947-70E740481C1C}">
                          <a14:useLocalDpi xmlns:a14="http://schemas.microsoft.com/office/drawing/2010/main" val="0"/>
                        </a:ext>
                      </a:extLst>
                    </a:blip>
                    <a:srcRect/>
                    <a:stretch>
                      <a:fillRect/>
                    </a:stretch>
                  </pic:blipFill>
                  <pic:spPr bwMode="auto">
                    <a:xfrm>
                      <a:off x="0" y="0"/>
                      <a:ext cx="10668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left="58" w:firstLine="709"/>
        <w:jc w:val="both"/>
        <w:rPr>
          <w:color w:val="000000"/>
          <w:sz w:val="28"/>
          <w:szCs w:val="28"/>
          <w:lang w:val="uk-UA"/>
        </w:rPr>
      </w:pPr>
    </w:p>
    <w:p w:rsidR="00C279B5" w:rsidRDefault="00C279B5" w:rsidP="00C279B5">
      <w:pPr>
        <w:shd w:val="clear" w:color="auto" w:fill="FFFFFF"/>
        <w:tabs>
          <w:tab w:val="left" w:pos="9923"/>
        </w:tabs>
        <w:ind w:left="58" w:firstLine="709"/>
        <w:jc w:val="both"/>
        <w:rPr>
          <w:color w:val="000000"/>
          <w:sz w:val="28"/>
          <w:szCs w:val="28"/>
          <w:lang w:val="uk-UA"/>
        </w:rPr>
      </w:pPr>
      <w:r>
        <w:rPr>
          <w:noProof/>
          <w:sz w:val="28"/>
          <w:szCs w:val="28"/>
        </w:rPr>
        <w:drawing>
          <wp:anchor distT="0" distB="0" distL="114300" distR="114300" simplePos="0" relativeHeight="251668480" behindDoc="0" locked="0" layoutInCell="1" allowOverlap="1">
            <wp:simplePos x="0" y="0"/>
            <wp:positionH relativeFrom="column">
              <wp:posOffset>2057400</wp:posOffset>
            </wp:positionH>
            <wp:positionV relativeFrom="paragraph">
              <wp:posOffset>186690</wp:posOffset>
            </wp:positionV>
            <wp:extent cx="1104900" cy="447675"/>
            <wp:effectExtent l="0" t="0" r="0" b="9525"/>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lum bright="-48000" contrast="78000"/>
                      <a:extLst>
                        <a:ext uri="{28A0092B-C50C-407E-A947-70E740481C1C}">
                          <a14:useLocalDpi xmlns:a14="http://schemas.microsoft.com/office/drawing/2010/main" val="0"/>
                        </a:ext>
                      </a:extLst>
                    </a:blip>
                    <a:srcRect/>
                    <a:stretch>
                      <a:fillRect/>
                    </a:stretch>
                  </pic:blipFill>
                  <pic:spPr bwMode="auto">
                    <a:xfrm>
                      <a:off x="0" y="0"/>
                      <a:ext cx="11049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rPr>
        <w:t xml:space="preserve">                                                                                                </w:t>
      </w:r>
      <w:r>
        <w:rPr>
          <w:color w:val="000000"/>
          <w:sz w:val="28"/>
          <w:szCs w:val="28"/>
          <w:lang w:val="uk-UA"/>
        </w:rPr>
        <w:t xml:space="preserve">      </w:t>
      </w:r>
      <w:r>
        <w:rPr>
          <w:color w:val="000000"/>
          <w:sz w:val="28"/>
          <w:szCs w:val="28"/>
        </w:rPr>
        <w:t xml:space="preserve"> </w:t>
      </w:r>
      <w:r>
        <w:rPr>
          <w:color w:val="000000"/>
          <w:sz w:val="28"/>
          <w:szCs w:val="28"/>
          <w:lang w:val="uk-UA"/>
        </w:rPr>
        <w:t>(2.13)</w:t>
      </w:r>
    </w:p>
    <w:p w:rsidR="00C279B5" w:rsidRDefault="00C279B5" w:rsidP="00C279B5">
      <w:pPr>
        <w:shd w:val="clear" w:color="auto" w:fill="FFFFFF"/>
        <w:tabs>
          <w:tab w:val="left" w:pos="9923"/>
        </w:tabs>
        <w:ind w:left="58" w:firstLine="709"/>
        <w:jc w:val="both"/>
        <w:rPr>
          <w:color w:val="000000"/>
          <w:sz w:val="28"/>
          <w:szCs w:val="28"/>
          <w:lang w:val="uk-UA"/>
        </w:rPr>
      </w:pPr>
    </w:p>
    <w:p w:rsidR="00C279B5" w:rsidRDefault="00C279B5" w:rsidP="00C279B5">
      <w:pPr>
        <w:shd w:val="clear" w:color="auto" w:fill="FFFFFF"/>
        <w:tabs>
          <w:tab w:val="left" w:pos="9923"/>
        </w:tabs>
        <w:ind w:left="58" w:firstLine="709"/>
        <w:jc w:val="both"/>
        <w:rPr>
          <w:color w:val="000000"/>
          <w:sz w:val="28"/>
          <w:szCs w:val="28"/>
          <w:lang w:val="uk-UA"/>
        </w:rPr>
      </w:pPr>
    </w:p>
    <w:p w:rsidR="00C279B5" w:rsidRDefault="00C279B5" w:rsidP="00C279B5">
      <w:pPr>
        <w:shd w:val="clear" w:color="auto" w:fill="FFFFFF"/>
        <w:tabs>
          <w:tab w:val="left" w:pos="9923"/>
        </w:tabs>
        <w:ind w:left="58" w:firstLine="709"/>
        <w:jc w:val="both"/>
        <w:rPr>
          <w:color w:val="000000"/>
          <w:sz w:val="28"/>
          <w:szCs w:val="28"/>
          <w:lang w:val="uk-UA"/>
        </w:rPr>
      </w:pPr>
    </w:p>
    <w:p w:rsidR="00C279B5" w:rsidRDefault="00C279B5" w:rsidP="00C279B5">
      <w:pPr>
        <w:shd w:val="clear" w:color="auto" w:fill="FFFFFF"/>
        <w:tabs>
          <w:tab w:val="left" w:pos="9923"/>
        </w:tabs>
        <w:ind w:left="58" w:firstLine="709"/>
        <w:jc w:val="both"/>
        <w:rPr>
          <w:color w:val="000000"/>
          <w:sz w:val="28"/>
          <w:szCs w:val="28"/>
          <w:lang w:val="uk-UA"/>
        </w:rPr>
      </w:pPr>
      <w:r>
        <w:rPr>
          <w:color w:val="000000"/>
          <w:sz w:val="28"/>
          <w:szCs w:val="28"/>
          <w:lang w:val="uk-UA"/>
        </w:rPr>
        <w:t>Вказана система рівнянь (2.13) називається системою h-параметрів. Значення h-параметрів наводяться у довідникових матеріалах на транзис</w:t>
      </w:r>
      <w:r>
        <w:rPr>
          <w:color w:val="000000"/>
          <w:sz w:val="28"/>
          <w:szCs w:val="28"/>
          <w:lang w:val="uk-UA"/>
        </w:rPr>
        <w:softHyphen/>
        <w:t>тори. Залежно від схеми вмикання транзистора h-параметри мають різні значення. Тому вони позначаються відповідною літерою в індексі</w:t>
      </w:r>
    </w:p>
    <w:p w:rsidR="00C279B5" w:rsidRDefault="00C279B5" w:rsidP="00C279B5">
      <w:pPr>
        <w:shd w:val="clear" w:color="auto" w:fill="FFFFFF"/>
        <w:tabs>
          <w:tab w:val="left" w:pos="9923"/>
        </w:tabs>
        <w:ind w:left="58" w:firstLine="709"/>
        <w:jc w:val="both"/>
        <w:rPr>
          <w:sz w:val="28"/>
          <w:szCs w:val="28"/>
          <w:lang w:val="uk-UA"/>
        </w:rPr>
      </w:pPr>
      <w:r>
        <w:rPr>
          <w:color w:val="000000"/>
          <w:sz w:val="28"/>
          <w:szCs w:val="28"/>
          <w:lang w:val="uk-UA"/>
        </w:rPr>
        <w:t xml:space="preserve"> ( наприклад, для схеми з </w:t>
      </w:r>
      <w:r>
        <w:rPr>
          <w:noProof/>
          <w:position w:val="-9"/>
          <w:sz w:val="28"/>
          <w:szCs w:val="28"/>
        </w:rPr>
        <w:drawing>
          <wp:inline distT="0" distB="0" distL="0" distR="0">
            <wp:extent cx="2400300" cy="1828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lum bright="-54000" contrast="100000"/>
                      <a:extLst>
                        <a:ext uri="{28A0092B-C50C-407E-A947-70E740481C1C}">
                          <a14:useLocalDpi xmlns:a14="http://schemas.microsoft.com/office/drawing/2010/main" val="0"/>
                        </a:ext>
                      </a:extLst>
                    </a:blip>
                    <a:srcRect/>
                    <a:stretch>
                      <a:fillRect/>
                    </a:stretch>
                  </pic:blipFill>
                  <pic:spPr bwMode="auto">
                    <a:xfrm>
                      <a:off x="0" y="0"/>
                      <a:ext cx="2400300" cy="182880"/>
                    </a:xfrm>
                    <a:prstGeom prst="rect">
                      <a:avLst/>
                    </a:prstGeom>
                    <a:noFill/>
                    <a:ln>
                      <a:noFill/>
                    </a:ln>
                  </pic:spPr>
                </pic:pic>
              </a:graphicData>
            </a:graphic>
          </wp:inline>
        </w:drawing>
      </w:r>
      <w:r>
        <w:rPr>
          <w:sz w:val="28"/>
          <w:szCs w:val="28"/>
          <w:lang w:val="uk-UA"/>
        </w:rPr>
        <w:t xml:space="preserve"> </w:t>
      </w:r>
    </w:p>
    <w:p w:rsidR="00C279B5" w:rsidRDefault="00C279B5" w:rsidP="00C279B5">
      <w:pPr>
        <w:shd w:val="clear" w:color="auto" w:fill="FFFFFF"/>
        <w:tabs>
          <w:tab w:val="left" w:pos="9923"/>
        </w:tabs>
        <w:ind w:left="58" w:right="10" w:firstLine="709"/>
        <w:jc w:val="both"/>
        <w:rPr>
          <w:sz w:val="28"/>
          <w:szCs w:val="28"/>
          <w:lang w:val="uk-UA"/>
        </w:rPr>
      </w:pPr>
      <w:r>
        <w:rPr>
          <w:color w:val="000000"/>
          <w:sz w:val="28"/>
          <w:szCs w:val="28"/>
          <w:lang w:val="uk-UA"/>
        </w:rPr>
        <w:t>Перевагою системи h-параметрів є порівняна простота безпосеред</w:t>
      </w:r>
      <w:r>
        <w:rPr>
          <w:color w:val="000000"/>
          <w:sz w:val="28"/>
          <w:szCs w:val="28"/>
          <w:lang w:val="uk-UA"/>
        </w:rPr>
        <w:softHyphen/>
        <w:t>нього вимірювання величин коефіцієнтів h (для отримання їх експери</w:t>
      </w:r>
      <w:r>
        <w:rPr>
          <w:color w:val="000000"/>
          <w:sz w:val="28"/>
          <w:szCs w:val="28"/>
          <w:lang w:val="uk-UA"/>
        </w:rPr>
        <w:softHyphen/>
        <w:t>ментальних значень).</w:t>
      </w:r>
    </w:p>
    <w:p w:rsidR="00C279B5" w:rsidRDefault="00C279B5" w:rsidP="00C279B5">
      <w:pPr>
        <w:shd w:val="clear" w:color="auto" w:fill="FFFFFF"/>
        <w:tabs>
          <w:tab w:val="left" w:pos="9923"/>
        </w:tabs>
        <w:ind w:right="23" w:firstLine="709"/>
        <w:jc w:val="both"/>
        <w:rPr>
          <w:sz w:val="28"/>
          <w:szCs w:val="28"/>
          <w:lang w:val="uk-UA"/>
        </w:rPr>
      </w:pPr>
      <w:r>
        <w:rPr>
          <w:color w:val="000000"/>
          <w:sz w:val="28"/>
          <w:szCs w:val="28"/>
          <w:lang w:val="uk-UA"/>
        </w:rPr>
        <w:t xml:space="preserve">Так, режим холостого ходу на вході транзистора (по змінному </w:t>
      </w:r>
    </w:p>
    <w:p w:rsidR="00C279B5" w:rsidRDefault="00C279B5" w:rsidP="00C279B5">
      <w:pPr>
        <w:shd w:val="clear" w:color="auto" w:fill="FFFFFF"/>
        <w:tabs>
          <w:tab w:val="left" w:pos="9923"/>
        </w:tabs>
        <w:ind w:left="43" w:firstLine="709"/>
        <w:jc w:val="both"/>
        <w:rPr>
          <w:color w:val="000000"/>
          <w:sz w:val="28"/>
          <w:szCs w:val="28"/>
          <w:lang w:val="uk-UA"/>
        </w:rPr>
      </w:pPr>
    </w:p>
    <w:p w:rsidR="00C279B5" w:rsidRDefault="00C279B5" w:rsidP="00C279B5">
      <w:pPr>
        <w:shd w:val="clear" w:color="auto" w:fill="FFFFFF"/>
        <w:tabs>
          <w:tab w:val="left" w:pos="9923"/>
        </w:tabs>
        <w:ind w:left="43" w:firstLine="709"/>
        <w:jc w:val="both"/>
        <w:rPr>
          <w:sz w:val="28"/>
          <w:szCs w:val="28"/>
          <w:lang w:val="uk-UA"/>
        </w:rPr>
      </w:pPr>
      <w:r>
        <w:rPr>
          <w:noProof/>
          <w:color w:val="000000"/>
          <w:sz w:val="28"/>
          <w:szCs w:val="28"/>
        </w:rPr>
        <w:lastRenderedPageBreak/>
        <mc:AlternateContent>
          <mc:Choice Requires="wps">
            <w:drawing>
              <wp:anchor distT="0" distB="0" distL="114300" distR="114300" simplePos="0" relativeHeight="251685888" behindDoc="0" locked="0" layoutInCell="1" allowOverlap="1">
                <wp:simplePos x="0" y="0"/>
                <wp:positionH relativeFrom="column">
                  <wp:posOffset>228600</wp:posOffset>
                </wp:positionH>
                <wp:positionV relativeFrom="paragraph">
                  <wp:posOffset>1420495</wp:posOffset>
                </wp:positionV>
                <wp:extent cx="6070600" cy="492760"/>
                <wp:effectExtent l="3810" t="3810" r="2540" b="0"/>
                <wp:wrapSquare wrapText="bothSides"/>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rPr>
                                <w:i/>
                                <w:sz w:val="28"/>
                                <w:szCs w:val="28"/>
                                <w:lang w:val="uk-UA"/>
                              </w:rPr>
                            </w:pPr>
                            <w:r>
                              <w:rPr>
                                <w:i/>
                                <w:sz w:val="28"/>
                                <w:szCs w:val="28"/>
                                <w:lang w:val="uk-UA"/>
                              </w:rPr>
                              <w:t xml:space="preserve">   Рисунок  2.13 – Схема заміщення транзистора за </w:t>
                            </w:r>
                            <w:r>
                              <w:rPr>
                                <w:i/>
                                <w:sz w:val="28"/>
                                <w:szCs w:val="28"/>
                                <w:lang w:val="en-US"/>
                              </w:rPr>
                              <w:t>h</w:t>
                            </w:r>
                            <w:r>
                              <w:rPr>
                                <w:i/>
                                <w:sz w:val="28"/>
                                <w:szCs w:val="28"/>
                                <w:lang w:val="uk-UA"/>
                              </w:rPr>
                              <w:t>-параметрами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3" o:spid="_x0000_s1034" type="#_x0000_t202" style="position:absolute;left:0;text-align:left;margin-left:18pt;margin-top:111.85pt;width:478pt;height:3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" stroked="f">
                <v:textbox>
                  <w:txbxContent>
                    <w:p w:rsidR="00C279B5" w:rsidRDefault="00C279B5" w:rsidP="00C279B5">
                      <w:pPr>
                        <w:rPr>
                          <w:i/>
                          <w:sz w:val="28"/>
                          <w:szCs w:val="28"/>
                          <w:lang w:val="uk-UA"/>
                        </w:rPr>
                      </w:pPr>
                      <w:r>
                        <w:rPr>
                          <w:i/>
                          <w:sz w:val="28"/>
                          <w:szCs w:val="28"/>
                          <w:lang w:val="uk-UA"/>
                        </w:rPr>
                        <w:t xml:space="preserve">   Рисунок  2.13 – Схема заміщення транзистора за </w:t>
                      </w:r>
                      <w:r>
                        <w:rPr>
                          <w:i/>
                          <w:sz w:val="28"/>
                          <w:szCs w:val="28"/>
                          <w:lang w:val="en-US"/>
                        </w:rPr>
                        <w:t>h</w:t>
                      </w:r>
                      <w:r>
                        <w:rPr>
                          <w:i/>
                          <w:sz w:val="28"/>
                          <w:szCs w:val="28"/>
                          <w:lang w:val="uk-UA"/>
                        </w:rPr>
                        <w:t>-параметрами</w:t>
                      </w:r>
                    </w:p>
                  </w:txbxContent>
                </v:textbox>
                <w10:wrap type="square"/>
              </v:shape>
            </w:pict>
          </mc:Fallback>
        </mc:AlternateContent>
      </w:r>
      <w:r>
        <w:rPr>
          <w:noProof/>
          <w:sz w:val="28"/>
          <w:szCs w:val="28"/>
        </w:rPr>
        <w:drawing>
          <wp:anchor distT="0" distB="0" distL="114300" distR="114300" simplePos="0" relativeHeight="251670528" behindDoc="0" locked="0" layoutInCell="1" allowOverlap="1">
            <wp:simplePos x="0" y="0"/>
            <wp:positionH relativeFrom="column">
              <wp:posOffset>1714500</wp:posOffset>
            </wp:positionH>
            <wp:positionV relativeFrom="paragraph">
              <wp:posOffset>163195</wp:posOffset>
            </wp:positionV>
            <wp:extent cx="2466975" cy="1552575"/>
            <wp:effectExtent l="0" t="0" r="9525" b="9525"/>
            <wp:wrapTopAndBottom/>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lum bright="-36000" contrast="78000"/>
                      <a:extLst>
                        <a:ext uri="{28A0092B-C50C-407E-A947-70E740481C1C}">
                          <a14:useLocalDpi xmlns:a14="http://schemas.microsoft.com/office/drawing/2010/main" val="0"/>
                        </a:ext>
                      </a:extLst>
                    </a:blip>
                    <a:srcRect/>
                    <a:stretch>
                      <a:fillRect/>
                    </a:stretch>
                  </pic:blipFill>
                  <pic:spPr bwMode="auto">
                    <a:xfrm>
                      <a:off x="0" y="0"/>
                      <a:ext cx="24669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При розрахунках також використовується фізична –T подібна модель транзистора. На рис. 2.14 зображена така модель транзистора для схеми з СЕ. Тут прийняті наступні позначення:</w:t>
      </w:r>
    </w:p>
    <w:p w:rsidR="00C279B5" w:rsidRDefault="00C279B5" w:rsidP="00C279B5">
      <w:pPr>
        <w:shd w:val="clear" w:color="auto" w:fill="FFFFFF"/>
        <w:tabs>
          <w:tab w:val="left" w:pos="9923"/>
        </w:tabs>
        <w:jc w:val="both"/>
        <w:rPr>
          <w:color w:val="000000"/>
          <w:sz w:val="28"/>
          <w:szCs w:val="28"/>
          <w:lang w:val="uk-UA"/>
        </w:rPr>
      </w:pPr>
      <w:r>
        <w:rPr>
          <w:smallCaps/>
          <w:color w:val="000000"/>
          <w:sz w:val="28"/>
          <w:szCs w:val="28"/>
          <w:vertAlign w:val="subscript"/>
          <w:lang w:val="uk-UA"/>
        </w:rPr>
        <w:t xml:space="preserve"> </w:t>
      </w:r>
      <w:r>
        <w:rPr>
          <w:color w:val="000000"/>
          <w:sz w:val="28"/>
          <w:szCs w:val="28"/>
          <w:lang w:val="uk-UA"/>
        </w:rPr>
        <w:t>r</w:t>
      </w:r>
      <w:r>
        <w:rPr>
          <w:smallCaps/>
          <w:color w:val="000000"/>
          <w:sz w:val="28"/>
          <w:szCs w:val="28"/>
          <w:vertAlign w:val="subscript"/>
          <w:lang w:val="uk-UA"/>
        </w:rPr>
        <w:t xml:space="preserve"> б</w:t>
      </w:r>
      <w:r>
        <w:rPr>
          <w:smallCaps/>
          <w:color w:val="000000"/>
          <w:sz w:val="28"/>
          <w:szCs w:val="28"/>
          <w:lang w:val="uk-UA"/>
        </w:rPr>
        <w:t xml:space="preserve"> </w:t>
      </w:r>
      <w:r>
        <w:rPr>
          <w:color w:val="000000"/>
          <w:sz w:val="28"/>
          <w:szCs w:val="28"/>
          <w:lang w:val="uk-UA"/>
        </w:rPr>
        <w:t>- об'ємний опір бази транзистора;</w:t>
      </w:r>
    </w:p>
    <w:p w:rsidR="00C279B5" w:rsidRDefault="00C279B5" w:rsidP="00C279B5">
      <w:pPr>
        <w:shd w:val="clear" w:color="auto" w:fill="FFFFFF"/>
        <w:tabs>
          <w:tab w:val="left" w:pos="9923"/>
        </w:tabs>
        <w:jc w:val="both"/>
        <w:rPr>
          <w:color w:val="000000"/>
          <w:sz w:val="28"/>
          <w:szCs w:val="28"/>
          <w:lang w:val="uk-UA"/>
        </w:rPr>
      </w:pPr>
      <w:r>
        <w:rPr>
          <w:color w:val="000000"/>
          <w:sz w:val="28"/>
          <w:szCs w:val="28"/>
          <w:lang w:val="uk-UA"/>
        </w:rPr>
        <w:t>r</w:t>
      </w:r>
      <w:r>
        <w:rPr>
          <w:smallCaps/>
          <w:color w:val="000000"/>
          <w:sz w:val="28"/>
          <w:szCs w:val="28"/>
          <w:vertAlign w:val="subscript"/>
          <w:lang w:val="uk-UA"/>
        </w:rPr>
        <w:t xml:space="preserve"> е</w:t>
      </w:r>
      <w:r>
        <w:rPr>
          <w:smallCaps/>
          <w:color w:val="000000"/>
          <w:sz w:val="28"/>
          <w:szCs w:val="28"/>
          <w:lang w:val="uk-UA"/>
        </w:rPr>
        <w:t xml:space="preserve"> </w:t>
      </w:r>
      <w:r>
        <w:rPr>
          <w:color w:val="000000"/>
          <w:sz w:val="28"/>
          <w:szCs w:val="28"/>
          <w:lang w:val="uk-UA"/>
        </w:rPr>
        <w:t>- прямий опір емітер-ного переходу;</w:t>
      </w:r>
    </w:p>
    <w:p w:rsidR="00C279B5" w:rsidRDefault="00C279B5" w:rsidP="00C279B5">
      <w:pPr>
        <w:shd w:val="clear" w:color="auto" w:fill="FFFFFF"/>
        <w:tabs>
          <w:tab w:val="left" w:pos="9923"/>
        </w:tabs>
        <w:jc w:val="both"/>
        <w:rPr>
          <w:color w:val="000000"/>
          <w:sz w:val="28"/>
          <w:szCs w:val="28"/>
          <w:lang w:val="uk-UA"/>
        </w:rPr>
      </w:pPr>
      <w:r>
        <w:rPr>
          <w:color w:val="000000"/>
          <w:sz w:val="28"/>
          <w:szCs w:val="28"/>
          <w:lang w:val="uk-UA"/>
        </w:rPr>
        <w:t>β - коефіцієнт передачі за</w:t>
      </w:r>
      <w:r>
        <w:rPr>
          <w:sz w:val="28"/>
          <w:szCs w:val="28"/>
          <w:lang w:val="uk-UA"/>
        </w:rPr>
        <w:t xml:space="preserve">  </w:t>
      </w:r>
      <w:r>
        <w:rPr>
          <w:color w:val="000000"/>
          <w:sz w:val="28"/>
          <w:szCs w:val="28"/>
          <w:lang w:val="uk-UA"/>
        </w:rPr>
        <w:t>струмом.</w:t>
      </w:r>
    </w:p>
    <w:p w:rsidR="00C279B5" w:rsidRDefault="00C279B5" w:rsidP="00C279B5">
      <w:pPr>
        <w:shd w:val="clear" w:color="auto" w:fill="FFFFFF"/>
        <w:tabs>
          <w:tab w:val="left" w:pos="9923"/>
        </w:tabs>
        <w:jc w:val="both"/>
        <w:rPr>
          <w:color w:val="000000"/>
          <w:sz w:val="28"/>
          <w:szCs w:val="28"/>
          <w:lang w:val="uk-UA"/>
        </w:rPr>
      </w:pPr>
      <w:r>
        <w:rPr>
          <w:color w:val="000000"/>
          <w:sz w:val="28"/>
          <w:szCs w:val="28"/>
          <w:lang w:val="uk-UA"/>
        </w:rPr>
        <w:t>r</w:t>
      </w:r>
      <w:r>
        <w:rPr>
          <w:color w:val="000000"/>
          <w:sz w:val="28"/>
          <w:szCs w:val="28"/>
          <w:vertAlign w:val="subscript"/>
          <w:lang w:val="uk-UA"/>
        </w:rPr>
        <w:t>K(Е)</w:t>
      </w:r>
      <w:r>
        <w:rPr>
          <w:color w:val="000000"/>
          <w:sz w:val="28"/>
          <w:szCs w:val="28"/>
          <w:lang w:val="uk-UA"/>
        </w:rPr>
        <w:t xml:space="preserve"> - зворотний опір колекторного переходу;</w:t>
      </w:r>
    </w:p>
    <w:p w:rsidR="00C279B5" w:rsidRDefault="00C279B5" w:rsidP="00C279B5">
      <w:pPr>
        <w:shd w:val="clear" w:color="auto" w:fill="FFFFFF"/>
        <w:tabs>
          <w:tab w:val="left" w:pos="9923"/>
        </w:tabs>
        <w:ind w:left="43" w:firstLine="709"/>
        <w:jc w:val="both"/>
        <w:rPr>
          <w:sz w:val="28"/>
          <w:szCs w:val="28"/>
          <w:lang w:val="uk-UA"/>
        </w:rPr>
      </w:pPr>
    </w:p>
    <w:p w:rsidR="00C279B5" w:rsidRDefault="00C279B5" w:rsidP="00C279B5">
      <w:pPr>
        <w:shd w:val="clear" w:color="auto" w:fill="FFFFFF"/>
        <w:tabs>
          <w:tab w:val="left" w:pos="9923"/>
          <w:tab w:val="left" w:pos="10440"/>
        </w:tabs>
        <w:ind w:firstLine="709"/>
        <w:jc w:val="both"/>
        <w:rPr>
          <w:color w:val="000000"/>
          <w:sz w:val="28"/>
          <w:szCs w:val="28"/>
          <w:lang w:val="uk-UA"/>
        </w:rPr>
      </w:pPr>
      <w:r>
        <w:rPr>
          <w:noProof/>
          <w:sz w:val="28"/>
          <w:szCs w:val="28"/>
        </w:rPr>
        <w:drawing>
          <wp:anchor distT="0" distB="0" distL="114300" distR="114300" simplePos="0" relativeHeight="251672576" behindDoc="0" locked="0" layoutInCell="1" allowOverlap="1">
            <wp:simplePos x="0" y="0"/>
            <wp:positionH relativeFrom="column">
              <wp:posOffset>1371600</wp:posOffset>
            </wp:positionH>
            <wp:positionV relativeFrom="paragraph">
              <wp:posOffset>43180</wp:posOffset>
            </wp:positionV>
            <wp:extent cx="2543175" cy="1247775"/>
            <wp:effectExtent l="0" t="0" r="9525" b="9525"/>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lum bright="-42000" contrast="72000"/>
                      <a:extLst>
                        <a:ext uri="{28A0092B-C50C-407E-A947-70E740481C1C}">
                          <a14:useLocalDpi xmlns:a14="http://schemas.microsoft.com/office/drawing/2010/main" val="0"/>
                        </a:ext>
                      </a:extLst>
                    </a:blip>
                    <a:srcRect/>
                    <a:stretch>
                      <a:fillRect/>
                    </a:stretch>
                  </pic:blipFill>
                  <pic:spPr bwMode="auto">
                    <a:xfrm>
                      <a:off x="0" y="0"/>
                      <a:ext cx="25431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 w:val="left" w:pos="10440"/>
        </w:tabs>
        <w:ind w:firstLine="709"/>
        <w:jc w:val="both"/>
        <w:rPr>
          <w:color w:val="000000"/>
          <w:sz w:val="28"/>
          <w:szCs w:val="28"/>
          <w:lang w:val="uk-UA"/>
        </w:rPr>
      </w:pP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29845</wp:posOffset>
                </wp:positionV>
                <wp:extent cx="6070600" cy="457200"/>
                <wp:effectExtent l="3810" t="0" r="2540" b="3810"/>
                <wp:wrapSquare wrapText="bothSides"/>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shd w:val="clear" w:color="auto" w:fill="FFFFFF"/>
                              <w:tabs>
                                <w:tab w:val="left" w:pos="4267"/>
                              </w:tabs>
                              <w:rPr>
                                <w:i/>
                                <w:color w:val="000000"/>
                                <w:sz w:val="28"/>
                                <w:szCs w:val="28"/>
                                <w:lang w:val="uk-UA"/>
                              </w:rPr>
                            </w:pPr>
                            <w:r>
                              <w:rPr>
                                <w:i/>
                                <w:color w:val="000000"/>
                                <w:sz w:val="28"/>
                                <w:szCs w:val="28"/>
                                <w:lang w:val="uk-UA"/>
                              </w:rPr>
                              <w:t xml:space="preserve">         Рисунок  2.14- Г-подібна схема заміщення</w:t>
                            </w:r>
                            <w:r>
                              <w:rPr>
                                <w:i/>
                                <w:color w:val="000000"/>
                                <w:sz w:val="28"/>
                                <w:szCs w:val="28"/>
                              </w:rPr>
                              <w:t xml:space="preserve"> </w:t>
                            </w:r>
                            <w:r>
                              <w:rPr>
                                <w:i/>
                                <w:color w:val="000000"/>
                                <w:sz w:val="28"/>
                                <w:szCs w:val="28"/>
                                <w:lang w:val="uk-UA"/>
                              </w:rPr>
                              <w:t>транзистора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0" o:spid="_x0000_s1035" type="#_x0000_t202" style="position:absolute;left:0;text-align:left;margin-left:0;margin-top:2.35pt;width:478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" filled="f" stroked="f">
                <v:textbox inset="0,0,0,0">
                  <w:txbxContent>
                    <w:p w:rsidR="00C279B5" w:rsidRDefault="00C279B5" w:rsidP="00C279B5">
                      <w:pPr>
                        <w:shd w:val="clear" w:color="auto" w:fill="FFFFFF"/>
                        <w:tabs>
                          <w:tab w:val="left" w:pos="4267"/>
                        </w:tabs>
                        <w:rPr>
                          <w:i/>
                          <w:color w:val="000000"/>
                          <w:sz w:val="28"/>
                          <w:szCs w:val="28"/>
                          <w:lang w:val="uk-UA"/>
                        </w:rPr>
                      </w:pPr>
                      <w:r>
                        <w:rPr>
                          <w:i/>
                          <w:color w:val="000000"/>
                          <w:sz w:val="28"/>
                          <w:szCs w:val="28"/>
                          <w:lang w:val="uk-UA"/>
                        </w:rPr>
                        <w:t xml:space="preserve">         Рисунок  2.14- Г-подібна схема заміщення</w:t>
                      </w:r>
                      <w:r>
                        <w:rPr>
                          <w:i/>
                          <w:color w:val="000000"/>
                          <w:sz w:val="28"/>
                          <w:szCs w:val="28"/>
                        </w:rPr>
                        <w:t xml:space="preserve"> </w:t>
                      </w:r>
                      <w:r>
                        <w:rPr>
                          <w:i/>
                          <w:color w:val="000000"/>
                          <w:sz w:val="28"/>
                          <w:szCs w:val="28"/>
                          <w:lang w:val="uk-UA"/>
                        </w:rPr>
                        <w:t>транзистора</w:t>
                      </w:r>
                    </w:p>
                  </w:txbxContent>
                </v:textbox>
                <w10:wrap type="square"/>
              </v:shape>
            </w:pict>
          </mc:Fallback>
        </mc:AlternateContent>
      </w:r>
    </w:p>
    <w:p w:rsidR="00C279B5" w:rsidRDefault="00C279B5" w:rsidP="00C279B5">
      <w:pPr>
        <w:shd w:val="clear" w:color="auto" w:fill="FFFFFF"/>
        <w:tabs>
          <w:tab w:val="left" w:pos="9923"/>
          <w:tab w:val="left" w:pos="10440"/>
        </w:tabs>
        <w:ind w:firstLine="709"/>
        <w:jc w:val="both"/>
        <w:rPr>
          <w:color w:val="000000"/>
          <w:sz w:val="28"/>
          <w:szCs w:val="28"/>
          <w:lang w:val="uk-UA"/>
        </w:rPr>
      </w:pPr>
      <w:r>
        <w:rPr>
          <w:color w:val="000000"/>
          <w:sz w:val="28"/>
          <w:szCs w:val="28"/>
          <w:lang w:val="uk-UA"/>
        </w:rPr>
        <w:t>Існує зв'язок між фізичними та А-параметрами. Так, для схеми з СЕ маємо</w:t>
      </w:r>
    </w:p>
    <w:p w:rsidR="00C279B5" w:rsidRDefault="00C279B5" w:rsidP="00C279B5">
      <w:pPr>
        <w:shd w:val="clear" w:color="auto" w:fill="FFFFFF"/>
        <w:tabs>
          <w:tab w:val="left" w:pos="9923"/>
        </w:tabs>
        <w:ind w:firstLine="709"/>
        <w:jc w:val="both"/>
        <w:rPr>
          <w:color w:val="000000"/>
          <w:sz w:val="28"/>
          <w:szCs w:val="28"/>
          <w:lang w:val="uk-UA"/>
        </w:rPr>
      </w:pPr>
      <w:r>
        <w:rPr>
          <w:noProof/>
          <w:sz w:val="28"/>
          <w:szCs w:val="28"/>
        </w:rPr>
        <w:drawing>
          <wp:anchor distT="0" distB="0" distL="114300" distR="114300" simplePos="0" relativeHeight="251715584" behindDoc="0" locked="0" layoutInCell="1" allowOverlap="1">
            <wp:simplePos x="0" y="0"/>
            <wp:positionH relativeFrom="column">
              <wp:posOffset>2400300</wp:posOffset>
            </wp:positionH>
            <wp:positionV relativeFrom="paragraph">
              <wp:posOffset>146685</wp:posOffset>
            </wp:positionV>
            <wp:extent cx="1233170" cy="1371600"/>
            <wp:effectExtent l="0" t="0" r="508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lum bright="-42000" contrast="78000"/>
                      <a:extLst>
                        <a:ext uri="{28A0092B-C50C-407E-A947-70E740481C1C}">
                          <a14:useLocalDpi xmlns:a14="http://schemas.microsoft.com/office/drawing/2010/main" val="0"/>
                        </a:ext>
                      </a:extLst>
                    </a:blip>
                    <a:srcRect/>
                    <a:stretch>
                      <a:fillRect/>
                    </a:stretch>
                  </pic:blipFill>
                  <pic:spPr bwMode="auto">
                    <a:xfrm>
                      <a:off x="0" y="0"/>
                      <a:ext cx="123317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firstLine="709"/>
        <w:jc w:val="both"/>
        <w:rPr>
          <w:bCs/>
          <w:color w:val="000000"/>
          <w:sz w:val="28"/>
          <w:szCs w:val="28"/>
          <w:lang w:val="uk-UA"/>
        </w:rPr>
      </w:pPr>
      <w:r>
        <w:rPr>
          <w:b/>
          <w:color w:val="000000"/>
          <w:sz w:val="28"/>
          <w:szCs w:val="28"/>
          <w:lang w:val="uk-UA"/>
        </w:rPr>
        <w:t xml:space="preserve">  </w:t>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t xml:space="preserve">           </w:t>
      </w:r>
      <w:r>
        <w:rPr>
          <w:bCs/>
          <w:color w:val="000000"/>
          <w:sz w:val="28"/>
          <w:szCs w:val="28"/>
          <w:lang w:val="uk-UA"/>
        </w:rPr>
        <w:t>(2.12)</w:t>
      </w:r>
    </w:p>
    <w:p w:rsidR="00C279B5" w:rsidRDefault="00C279B5" w:rsidP="00C279B5">
      <w:pPr>
        <w:shd w:val="clear" w:color="auto" w:fill="FFFFFF"/>
        <w:tabs>
          <w:tab w:val="left" w:pos="9923"/>
        </w:tabs>
        <w:ind w:firstLine="709"/>
        <w:jc w:val="both"/>
        <w:rPr>
          <w:b/>
          <w:color w:val="000000"/>
          <w:sz w:val="28"/>
          <w:szCs w:val="28"/>
          <w:lang w:val="uk-UA"/>
        </w:rPr>
      </w:pPr>
      <w:r>
        <w:rPr>
          <w:b/>
          <w:color w:val="000000"/>
          <w:sz w:val="28"/>
          <w:szCs w:val="28"/>
          <w:lang w:val="uk-UA"/>
        </w:rPr>
        <w:lastRenderedPageBreak/>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t xml:space="preserve">     </w:t>
      </w:r>
    </w:p>
    <w:p w:rsidR="00C279B5" w:rsidRDefault="00C279B5" w:rsidP="00C279B5">
      <w:pPr>
        <w:shd w:val="clear" w:color="auto" w:fill="FFFFFF"/>
        <w:tabs>
          <w:tab w:val="left" w:pos="9923"/>
        </w:tabs>
        <w:ind w:firstLine="709"/>
        <w:jc w:val="both"/>
        <w:rPr>
          <w:bCs/>
          <w:color w:val="000000"/>
          <w:sz w:val="28"/>
          <w:szCs w:val="28"/>
          <w:lang w:val="uk-UA"/>
        </w:rPr>
      </w:pPr>
      <w:r>
        <w:rPr>
          <w:b/>
          <w:color w:val="000000"/>
          <w:sz w:val="28"/>
          <w:szCs w:val="28"/>
          <w:lang w:val="uk-UA"/>
        </w:rPr>
        <w:t xml:space="preserve">                                                                                                       </w:t>
      </w:r>
      <w:r>
        <w:rPr>
          <w:bCs/>
          <w:color w:val="000000"/>
          <w:sz w:val="28"/>
          <w:szCs w:val="28"/>
          <w:lang w:val="uk-UA"/>
        </w:rPr>
        <w:t>(2.14)</w:t>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t xml:space="preserve">            </w:t>
      </w:r>
      <w:r>
        <w:rPr>
          <w:bCs/>
          <w:color w:val="000000"/>
          <w:sz w:val="28"/>
          <w:szCs w:val="28"/>
          <w:lang w:val="uk-UA"/>
        </w:rPr>
        <w:t>(2.13)</w:t>
      </w:r>
    </w:p>
    <w:p w:rsidR="00C279B5" w:rsidRDefault="00C279B5" w:rsidP="00C279B5">
      <w:pPr>
        <w:shd w:val="clear" w:color="auto" w:fill="FFFFFF"/>
        <w:tabs>
          <w:tab w:val="left" w:pos="9923"/>
        </w:tabs>
        <w:ind w:firstLine="709"/>
        <w:jc w:val="both"/>
        <w:rPr>
          <w:bCs/>
          <w:color w:val="000000"/>
          <w:sz w:val="28"/>
          <w:szCs w:val="28"/>
          <w:lang w:val="uk-UA"/>
        </w:rPr>
      </w:pP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t xml:space="preserve">  </w:t>
      </w:r>
      <w:r>
        <w:rPr>
          <w:bCs/>
          <w:color w:val="000000"/>
          <w:sz w:val="28"/>
          <w:szCs w:val="28"/>
          <w:lang w:val="uk-UA"/>
        </w:rPr>
        <w:t>(2.14)</w:t>
      </w:r>
    </w:p>
    <w:p w:rsidR="00C279B5" w:rsidRDefault="00C279B5" w:rsidP="00C279B5">
      <w:pPr>
        <w:shd w:val="clear" w:color="auto" w:fill="FFFFFF"/>
        <w:tabs>
          <w:tab w:val="left" w:pos="9923"/>
        </w:tabs>
        <w:ind w:firstLine="709"/>
        <w:jc w:val="both"/>
        <w:rPr>
          <w:bCs/>
          <w:color w:val="000000"/>
          <w:sz w:val="28"/>
          <w:szCs w:val="28"/>
          <w:lang w:val="uk-UA"/>
        </w:rPr>
      </w:pPr>
      <w:r>
        <w:rPr>
          <w:b/>
          <w:color w:val="000000"/>
          <w:sz w:val="28"/>
          <w:szCs w:val="28"/>
          <w:lang w:val="uk-UA"/>
        </w:rPr>
        <w:t xml:space="preserve">      </w:t>
      </w:r>
      <w:r>
        <w:rPr>
          <w:b/>
          <w:color w:val="000000"/>
          <w:sz w:val="28"/>
          <w:szCs w:val="28"/>
          <w:lang w:val="uk-UA"/>
        </w:rPr>
        <w:tab/>
      </w:r>
      <w:r>
        <w:rPr>
          <w:b/>
          <w:color w:val="000000"/>
          <w:sz w:val="28"/>
          <w:szCs w:val="28"/>
          <w:lang w:val="uk-UA"/>
        </w:rPr>
        <w:tab/>
      </w:r>
      <w:r>
        <w:rPr>
          <w:b/>
          <w:color w:val="000000"/>
          <w:sz w:val="28"/>
          <w:szCs w:val="28"/>
          <w:lang w:val="uk-UA"/>
        </w:rPr>
        <w:tab/>
      </w:r>
      <w:r>
        <w:rPr>
          <w:bCs/>
          <w:color w:val="000000"/>
          <w:sz w:val="28"/>
          <w:szCs w:val="28"/>
          <w:lang w:val="uk-UA"/>
        </w:rPr>
        <w:tab/>
      </w:r>
      <w:r>
        <w:rPr>
          <w:bCs/>
          <w:color w:val="000000"/>
          <w:sz w:val="28"/>
          <w:szCs w:val="28"/>
          <w:lang w:val="uk-UA"/>
        </w:rPr>
        <w:lastRenderedPageBreak/>
        <w:tab/>
      </w:r>
      <w:r>
        <w:rPr>
          <w:bCs/>
          <w:color w:val="000000"/>
          <w:sz w:val="28"/>
          <w:szCs w:val="28"/>
          <w:lang w:val="uk-UA"/>
        </w:rPr>
        <w:tab/>
      </w:r>
      <w:r>
        <w:rPr>
          <w:bCs/>
          <w:color w:val="000000"/>
          <w:sz w:val="28"/>
          <w:szCs w:val="28"/>
          <w:lang w:val="uk-UA"/>
        </w:rPr>
        <w:tab/>
      </w:r>
      <w:r>
        <w:rPr>
          <w:bCs/>
          <w:color w:val="000000"/>
          <w:sz w:val="28"/>
          <w:szCs w:val="28"/>
          <w:lang w:val="uk-UA"/>
        </w:rPr>
        <w:tab/>
      </w:r>
      <w:r>
        <w:rPr>
          <w:bCs/>
          <w:color w:val="000000"/>
          <w:sz w:val="28"/>
          <w:szCs w:val="28"/>
          <w:lang w:val="uk-UA"/>
        </w:rPr>
        <w:tab/>
      </w:r>
      <w:r>
        <w:rPr>
          <w:bCs/>
          <w:color w:val="000000"/>
          <w:sz w:val="28"/>
          <w:szCs w:val="28"/>
          <w:lang w:val="uk-UA"/>
        </w:rPr>
        <w:tab/>
        <w:t xml:space="preserve">                   </w:t>
      </w:r>
    </w:p>
    <w:p w:rsidR="00C279B5" w:rsidRDefault="00C279B5" w:rsidP="00C279B5">
      <w:pPr>
        <w:shd w:val="clear" w:color="auto" w:fill="FFFFFF"/>
        <w:tabs>
          <w:tab w:val="left" w:pos="9923"/>
        </w:tabs>
        <w:ind w:firstLine="709"/>
        <w:jc w:val="both"/>
        <w:rPr>
          <w:bCs/>
          <w:color w:val="000000"/>
          <w:sz w:val="28"/>
          <w:szCs w:val="28"/>
          <w:lang w:val="uk-UA"/>
        </w:rPr>
      </w:pPr>
      <w:r>
        <w:rPr>
          <w:bCs/>
          <w:color w:val="000000"/>
          <w:sz w:val="28"/>
          <w:szCs w:val="28"/>
          <w:lang w:val="uk-UA"/>
        </w:rPr>
        <w:t xml:space="preserve">                                                                                                                          </w:t>
      </w:r>
      <w:r>
        <w:rPr>
          <w:bCs/>
          <w:color w:val="000000"/>
          <w:sz w:val="28"/>
          <w:szCs w:val="28"/>
          <w:lang w:val="uk-UA"/>
        </w:rPr>
        <w:tab/>
      </w:r>
    </w:p>
    <w:p w:rsidR="00C279B5" w:rsidRDefault="00C279B5" w:rsidP="00C279B5">
      <w:pPr>
        <w:shd w:val="clear" w:color="auto" w:fill="FFFFFF"/>
        <w:tabs>
          <w:tab w:val="left" w:pos="9923"/>
        </w:tabs>
        <w:ind w:firstLine="709"/>
        <w:jc w:val="both"/>
        <w:rPr>
          <w:b/>
          <w:color w:val="000000"/>
          <w:sz w:val="28"/>
          <w:szCs w:val="28"/>
          <w:lang w:val="uk-UA"/>
        </w:rPr>
      </w:pPr>
    </w:p>
    <w:p w:rsidR="00C279B5" w:rsidRDefault="00C279B5" w:rsidP="00C279B5">
      <w:pPr>
        <w:shd w:val="clear" w:color="auto" w:fill="FFFFFF"/>
        <w:tabs>
          <w:tab w:val="left" w:pos="9923"/>
        </w:tabs>
        <w:ind w:firstLine="709"/>
        <w:jc w:val="both"/>
        <w:rPr>
          <w:b/>
          <w:color w:val="000000"/>
          <w:sz w:val="28"/>
          <w:szCs w:val="28"/>
          <w:lang w:val="uk-UA"/>
        </w:rPr>
      </w:pPr>
      <w:r>
        <w:rPr>
          <w:b/>
          <w:color w:val="000000"/>
          <w:sz w:val="28"/>
          <w:szCs w:val="28"/>
          <w:lang w:val="uk-UA"/>
        </w:rPr>
        <w:t>2.4.6 Основні режими роботи біполярного транзистора</w:t>
      </w:r>
    </w:p>
    <w:p w:rsidR="00C279B5" w:rsidRDefault="00C279B5" w:rsidP="00C279B5">
      <w:pPr>
        <w:shd w:val="clear" w:color="auto" w:fill="FFFFFF"/>
        <w:tabs>
          <w:tab w:val="left" w:pos="9923"/>
        </w:tabs>
        <w:ind w:firstLine="709"/>
        <w:jc w:val="both"/>
        <w:rPr>
          <w:b/>
          <w:sz w:val="28"/>
          <w:szCs w:val="28"/>
          <w:lang w:val="uk-UA"/>
        </w:rPr>
      </w:pPr>
    </w:p>
    <w:p w:rsidR="00C279B5" w:rsidRDefault="00C279B5" w:rsidP="00C279B5">
      <w:pPr>
        <w:shd w:val="clear" w:color="auto" w:fill="FFFFFF"/>
        <w:tabs>
          <w:tab w:val="left" w:pos="9923"/>
        </w:tabs>
        <w:ind w:right="29" w:firstLine="709"/>
        <w:jc w:val="both"/>
        <w:rPr>
          <w:color w:val="000000"/>
          <w:sz w:val="28"/>
          <w:szCs w:val="28"/>
          <w:lang w:val="uk-UA"/>
        </w:rPr>
      </w:pPr>
      <w:r>
        <w:rPr>
          <w:color w:val="000000"/>
          <w:sz w:val="28"/>
          <w:szCs w:val="28"/>
          <w:lang w:val="uk-UA"/>
        </w:rPr>
        <w:t>Незалежно від схеми вмикання біполярного транзистора він може працювати у трьох основних режимах, що визначаються полярністю напруги на емітерному U та колекторному U переходах:</w:t>
      </w:r>
    </w:p>
    <w:p w:rsidR="00C279B5" w:rsidRDefault="00C279B5" w:rsidP="00C279B5">
      <w:pPr>
        <w:shd w:val="clear" w:color="auto" w:fill="FFFFFF"/>
        <w:tabs>
          <w:tab w:val="left" w:pos="9923"/>
        </w:tabs>
        <w:ind w:right="29" w:firstLine="709"/>
        <w:jc w:val="both"/>
        <w:rPr>
          <w:color w:val="000000"/>
          <w:sz w:val="28"/>
          <w:szCs w:val="28"/>
          <w:lang w:val="uk-UA"/>
        </w:rPr>
      </w:pPr>
    </w:p>
    <w:p w:rsidR="00C279B5" w:rsidRDefault="00C279B5" w:rsidP="00C279B5">
      <w:pPr>
        <w:shd w:val="clear" w:color="auto" w:fill="FFFFFF"/>
        <w:tabs>
          <w:tab w:val="left" w:pos="9923"/>
        </w:tabs>
        <w:ind w:right="29" w:firstLine="709"/>
        <w:jc w:val="both"/>
        <w:rPr>
          <w:sz w:val="28"/>
          <w:szCs w:val="28"/>
          <w:lang w:val="uk-UA"/>
        </w:rPr>
      </w:pPr>
      <w:r>
        <w:rPr>
          <w:noProof/>
          <w:sz w:val="28"/>
          <w:szCs w:val="28"/>
        </w:rPr>
        <w:drawing>
          <wp:inline distT="0" distB="0" distL="0" distR="0">
            <wp:extent cx="219456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lum bright="-36000" contrast="72000"/>
                      <a:extLst>
                        <a:ext uri="{28A0092B-C50C-407E-A947-70E740481C1C}">
                          <a14:useLocalDpi xmlns:a14="http://schemas.microsoft.com/office/drawing/2010/main" val="0"/>
                        </a:ext>
                      </a:extLst>
                    </a:blip>
                    <a:srcRect/>
                    <a:stretch>
                      <a:fillRect/>
                    </a:stretch>
                  </pic:blipFill>
                  <pic:spPr bwMode="auto">
                    <a:xfrm>
                      <a:off x="0" y="0"/>
                      <a:ext cx="2194560" cy="502920"/>
                    </a:xfrm>
                    <a:prstGeom prst="rect">
                      <a:avLst/>
                    </a:prstGeom>
                    <a:noFill/>
                    <a:ln>
                      <a:noFill/>
                    </a:ln>
                  </pic:spPr>
                </pic:pic>
              </a:graphicData>
            </a:graphic>
          </wp:inline>
        </w:drawing>
      </w:r>
    </w:p>
    <w:p w:rsidR="00C279B5" w:rsidRDefault="00C279B5" w:rsidP="00C279B5">
      <w:pPr>
        <w:tabs>
          <w:tab w:val="left" w:pos="9923"/>
        </w:tabs>
        <w:ind w:firstLine="709"/>
        <w:jc w:val="both"/>
        <w:rPr>
          <w:sz w:val="28"/>
          <w:szCs w:val="28"/>
          <w:lang w:val="uk-UA"/>
        </w:rPr>
      </w:pPr>
    </w:p>
    <w:p w:rsidR="00C279B5" w:rsidRDefault="00C279B5" w:rsidP="00C279B5">
      <w:pPr>
        <w:tabs>
          <w:tab w:val="left" w:pos="9923"/>
        </w:tabs>
        <w:ind w:firstLine="709"/>
        <w:jc w:val="both"/>
        <w:rPr>
          <w:sz w:val="28"/>
          <w:szCs w:val="28"/>
          <w:lang w:val="uk-UA"/>
        </w:rPr>
      </w:pPr>
      <w:r>
        <w:rPr>
          <w:noProof/>
          <w:sz w:val="28"/>
          <w:szCs w:val="28"/>
        </w:rPr>
        <w:drawing>
          <wp:inline distT="0" distB="0" distL="0" distR="0">
            <wp:extent cx="838200" cy="1981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lum bright="-30000" contrast="78000"/>
                      <a:extLst>
                        <a:ext uri="{28A0092B-C50C-407E-A947-70E740481C1C}">
                          <a14:useLocalDpi xmlns:a14="http://schemas.microsoft.com/office/drawing/2010/main" val="0"/>
                        </a:ext>
                      </a:extLst>
                    </a:blip>
                    <a:srcRect/>
                    <a:stretch>
                      <a:fillRect/>
                    </a:stretch>
                  </pic:blipFill>
                  <pic:spPr bwMode="auto">
                    <a:xfrm>
                      <a:off x="0" y="0"/>
                      <a:ext cx="838200" cy="198120"/>
                    </a:xfrm>
                    <a:prstGeom prst="rect">
                      <a:avLst/>
                    </a:prstGeom>
                    <a:noFill/>
                    <a:ln>
                      <a:noFill/>
                    </a:ln>
                  </pic:spPr>
                </pic:pic>
              </a:graphicData>
            </a:graphic>
          </wp:inline>
        </w:drawing>
      </w:r>
      <w:r>
        <w:rPr>
          <w:sz w:val="28"/>
          <w:szCs w:val="28"/>
          <w:lang w:val="uk-UA"/>
        </w:rPr>
        <w:t xml:space="preserve">У  режимі  насичення,  який  настає  при  великому  відпірному  вхідному  сигналі,  колекторний  та  емітерний  переходи  зміщені  у  прямому </w:t>
      </w:r>
      <w:r>
        <w:rPr>
          <w:color w:val="000000"/>
          <w:sz w:val="28"/>
          <w:szCs w:val="28"/>
          <w:lang w:val="uk-UA"/>
        </w:rPr>
        <w:t>напрямку, транзистор повністю увімкнений і його струм залежить тільки від опору навантаження Rн,напруги U3 (вихідний опір транзистора знижується величини).</w:t>
      </w:r>
    </w:p>
    <w:p w:rsidR="00C279B5" w:rsidRDefault="00C279B5" w:rsidP="00C279B5">
      <w:pPr>
        <w:shd w:val="clear" w:color="auto" w:fill="FFFFFF"/>
        <w:tabs>
          <w:tab w:val="left" w:pos="9923"/>
        </w:tabs>
        <w:ind w:left="62" w:right="61" w:firstLine="709"/>
        <w:jc w:val="both"/>
        <w:rPr>
          <w:sz w:val="28"/>
          <w:szCs w:val="28"/>
          <w:lang w:val="uk-UA"/>
        </w:rPr>
      </w:pPr>
      <w:r>
        <w:rPr>
          <w:color w:val="000000"/>
          <w:sz w:val="28"/>
          <w:szCs w:val="28"/>
          <w:lang w:val="uk-UA"/>
        </w:rPr>
        <w:t>У режимі відсічки, який настає з поданням до вхідого  кола  транзистерного сигналу, що забезпечує повне запирання прилад; при зміщені у зворотному напрямі (закритий стан при цьому у вихідному колі протікає струм, що є звороти емітерного та колекторного переходів, а опір транзистора.</w:t>
      </w:r>
    </w:p>
    <w:p w:rsidR="00C279B5" w:rsidRDefault="00C279B5" w:rsidP="00C279B5">
      <w:pPr>
        <w:shd w:val="clear" w:color="auto" w:fill="FFFFFF"/>
        <w:tabs>
          <w:tab w:val="left" w:pos="9923"/>
        </w:tabs>
        <w:ind w:left="62" w:right="61" w:firstLine="709"/>
        <w:jc w:val="both"/>
        <w:rPr>
          <w:sz w:val="28"/>
          <w:szCs w:val="28"/>
          <w:lang w:val="uk-UA"/>
        </w:rPr>
      </w:pPr>
      <w:r>
        <w:rPr>
          <w:color w:val="000000"/>
          <w:sz w:val="28"/>
          <w:szCs w:val="28"/>
          <w:lang w:val="uk-UA"/>
        </w:rPr>
        <w:t>Активний режим є проміжним. В ньому емітерний перехід  зміщений  у   прямому напрямку, а колекторний - у зворотньому.</w:t>
      </w:r>
    </w:p>
    <w:p w:rsidR="00C279B5" w:rsidRDefault="00C279B5" w:rsidP="00C279B5">
      <w:pPr>
        <w:shd w:val="clear" w:color="auto" w:fill="FFFFFF"/>
        <w:tabs>
          <w:tab w:val="left" w:pos="9923"/>
        </w:tabs>
        <w:ind w:left="53" w:right="61" w:firstLine="709"/>
        <w:jc w:val="both"/>
        <w:rPr>
          <w:sz w:val="28"/>
          <w:szCs w:val="28"/>
          <w:lang w:val="uk-UA"/>
        </w:rPr>
      </w:pPr>
      <w:r>
        <w:rPr>
          <w:color w:val="000000"/>
          <w:sz w:val="28"/>
          <w:szCs w:val="28"/>
          <w:lang w:val="uk-UA"/>
        </w:rPr>
        <w:t>Транзистор у цьому режимі працює як підсилювач ( певним змінам вхідного сигналу тут відповідають пропорційні зміни вихідного.</w:t>
      </w:r>
    </w:p>
    <w:p w:rsidR="00C279B5" w:rsidRDefault="00C279B5" w:rsidP="00C279B5">
      <w:pPr>
        <w:shd w:val="clear" w:color="auto" w:fill="FFFFFF"/>
        <w:tabs>
          <w:tab w:val="left" w:pos="9923"/>
        </w:tabs>
        <w:ind w:left="53" w:right="61" w:firstLine="709"/>
        <w:jc w:val="both"/>
        <w:rPr>
          <w:color w:val="000000"/>
          <w:sz w:val="28"/>
          <w:szCs w:val="28"/>
          <w:lang w:val="uk-UA"/>
        </w:rPr>
      </w:pPr>
      <w:r>
        <w:rPr>
          <w:color w:val="000000"/>
          <w:sz w:val="28"/>
          <w:szCs w:val="28"/>
          <w:lang w:val="uk-UA"/>
        </w:rPr>
        <w:t>Режим роботи, у якому транзистор тривалий час знаходяться в режимах відтинання або насичення, називається ключовим режимом.</w:t>
      </w:r>
    </w:p>
    <w:p w:rsidR="00C279B5" w:rsidRDefault="00C279B5" w:rsidP="00C279B5">
      <w:pPr>
        <w:shd w:val="clear" w:color="auto" w:fill="FFFFFF"/>
        <w:tabs>
          <w:tab w:val="left" w:pos="9923"/>
        </w:tabs>
        <w:ind w:left="38" w:right="164" w:firstLine="709"/>
        <w:jc w:val="both"/>
        <w:rPr>
          <w:color w:val="000000"/>
          <w:sz w:val="28"/>
          <w:szCs w:val="28"/>
          <w:lang w:val="uk-UA"/>
        </w:rPr>
      </w:pPr>
      <w:r>
        <w:rPr>
          <w:color w:val="000000"/>
          <w:sz w:val="28"/>
          <w:szCs w:val="28"/>
          <w:lang w:val="uk-UA"/>
        </w:rPr>
        <w:t>Розглянемо наведені вище режими роботи транзистора на п</w:t>
      </w:r>
    </w:p>
    <w:p w:rsidR="00C279B5" w:rsidRDefault="00C279B5" w:rsidP="00C279B5">
      <w:pPr>
        <w:shd w:val="clear" w:color="auto" w:fill="FFFFFF"/>
        <w:tabs>
          <w:tab w:val="left" w:pos="9923"/>
        </w:tabs>
        <w:ind w:left="38" w:right="164" w:firstLine="709"/>
        <w:jc w:val="both"/>
        <w:rPr>
          <w:color w:val="000000"/>
          <w:sz w:val="28"/>
          <w:szCs w:val="28"/>
          <w:lang w:val="uk-UA"/>
        </w:rPr>
      </w:pPr>
      <w:r>
        <w:rPr>
          <w:color w:val="000000"/>
          <w:sz w:val="28"/>
          <w:szCs w:val="28"/>
          <w:lang w:val="uk-UA"/>
        </w:rPr>
        <w:t>рикладі його вмикання за схемою з СЕ (рис.2.15).</w:t>
      </w:r>
    </w:p>
    <w:p w:rsidR="00C279B5" w:rsidRDefault="00C279B5" w:rsidP="00C279B5">
      <w:pPr>
        <w:shd w:val="clear" w:color="auto" w:fill="FFFFFF"/>
        <w:tabs>
          <w:tab w:val="left" w:pos="9923"/>
        </w:tabs>
        <w:ind w:left="38" w:right="164" w:firstLine="709"/>
        <w:jc w:val="both"/>
        <w:rPr>
          <w:sz w:val="28"/>
          <w:szCs w:val="28"/>
          <w:lang w:val="uk-UA"/>
        </w:rPr>
      </w:pPr>
      <w:r>
        <w:rPr>
          <w:color w:val="000000"/>
          <w:sz w:val="28"/>
          <w:szCs w:val="28"/>
          <w:lang w:val="uk-UA"/>
        </w:rPr>
        <w:t xml:space="preserve"> Тут</w:t>
      </w:r>
    </w:p>
    <w:p w:rsidR="00C279B5" w:rsidRDefault="00C279B5" w:rsidP="00C279B5">
      <w:pPr>
        <w:shd w:val="clear" w:color="auto" w:fill="FFFFFF"/>
        <w:tabs>
          <w:tab w:val="left" w:pos="9923"/>
        </w:tabs>
        <w:ind w:left="38" w:right="164" w:firstLine="709"/>
        <w:jc w:val="both"/>
        <w:rPr>
          <w:sz w:val="28"/>
          <w:szCs w:val="28"/>
          <w:lang w:val="uk-UA"/>
        </w:rPr>
      </w:pPr>
      <w:r>
        <w:rPr>
          <w:noProof/>
          <w:sz w:val="28"/>
          <w:szCs w:val="28"/>
        </w:rPr>
        <w:drawing>
          <wp:anchor distT="0" distB="0" distL="114300" distR="114300" simplePos="0" relativeHeight="251716608" behindDoc="0" locked="0" layoutInCell="1" allowOverlap="1">
            <wp:simplePos x="0" y="0"/>
            <wp:positionH relativeFrom="column">
              <wp:posOffset>1600200</wp:posOffset>
            </wp:positionH>
            <wp:positionV relativeFrom="paragraph">
              <wp:posOffset>11430</wp:posOffset>
            </wp:positionV>
            <wp:extent cx="1541780" cy="988695"/>
            <wp:effectExtent l="0" t="0" r="1270" b="1905"/>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lum bright="-42000" contrast="72000"/>
                      <a:extLst>
                        <a:ext uri="{28A0092B-C50C-407E-A947-70E740481C1C}">
                          <a14:useLocalDpi xmlns:a14="http://schemas.microsoft.com/office/drawing/2010/main" val="0"/>
                        </a:ext>
                      </a:extLst>
                    </a:blip>
                    <a:srcRect/>
                    <a:stretch>
                      <a:fillRect/>
                    </a:stretch>
                  </pic:blipFill>
                  <pic:spPr bwMode="auto">
                    <a:xfrm>
                      <a:off x="0" y="0"/>
                      <a:ext cx="154178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p>
    <w:p w:rsidR="00C279B5" w:rsidRDefault="00C279B5" w:rsidP="00C279B5">
      <w:pPr>
        <w:shd w:val="clear" w:color="auto" w:fill="FFFFFF"/>
        <w:tabs>
          <w:tab w:val="left" w:pos="9923"/>
        </w:tabs>
        <w:ind w:left="4378" w:firstLine="709"/>
        <w:jc w:val="both"/>
        <w:rPr>
          <w:color w:val="000000"/>
          <w:sz w:val="28"/>
          <w:szCs w:val="28"/>
          <w:lang w:val="uk-UA"/>
        </w:rPr>
      </w:pPr>
    </w:p>
    <w:p w:rsidR="00C279B5" w:rsidRDefault="00C279B5" w:rsidP="00C279B5">
      <w:pPr>
        <w:shd w:val="clear" w:color="auto" w:fill="FFFFFF"/>
        <w:tabs>
          <w:tab w:val="left" w:pos="9923"/>
        </w:tabs>
        <w:ind w:left="5664" w:firstLine="709"/>
        <w:jc w:val="both"/>
        <w:rPr>
          <w:color w:val="000000"/>
          <w:sz w:val="28"/>
          <w:szCs w:val="28"/>
          <w:lang w:val="uk-UA"/>
        </w:rPr>
      </w:pPr>
      <w:r>
        <w:rPr>
          <w:color w:val="000000"/>
          <w:sz w:val="28"/>
          <w:szCs w:val="28"/>
          <w:lang w:val="uk-UA"/>
        </w:rPr>
        <w:t xml:space="preserve">                            (2.15)                             </w:t>
      </w:r>
    </w:p>
    <w:p w:rsidR="00C279B5" w:rsidRDefault="00C279B5" w:rsidP="00C279B5">
      <w:pPr>
        <w:shd w:val="clear" w:color="auto" w:fill="FFFFFF"/>
        <w:tabs>
          <w:tab w:val="left" w:pos="9923"/>
        </w:tabs>
        <w:ind w:left="5" w:right="-16" w:firstLine="709"/>
        <w:jc w:val="both"/>
        <w:rPr>
          <w:color w:val="000000"/>
          <w:sz w:val="28"/>
          <w:szCs w:val="28"/>
          <w:lang w:val="uk-UA"/>
        </w:rPr>
      </w:pP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lastRenderedPageBreak/>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t>(2.16)</w:t>
      </w:r>
    </w:p>
    <w:p w:rsidR="00C279B5" w:rsidRDefault="00C279B5" w:rsidP="00C279B5">
      <w:pPr>
        <w:shd w:val="clear" w:color="auto" w:fill="FFFFFF"/>
        <w:tabs>
          <w:tab w:val="left" w:pos="9923"/>
        </w:tabs>
        <w:ind w:left="5" w:right="-16" w:firstLine="709"/>
        <w:jc w:val="both"/>
        <w:rPr>
          <w:color w:val="000000"/>
          <w:sz w:val="28"/>
          <w:szCs w:val="28"/>
          <w:lang w:val="uk-UA"/>
        </w:rPr>
      </w:pP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p>
    <w:p w:rsidR="00C279B5" w:rsidRDefault="00C279B5" w:rsidP="00C279B5">
      <w:pPr>
        <w:shd w:val="clear" w:color="auto" w:fill="FFFFFF"/>
        <w:tabs>
          <w:tab w:val="left" w:pos="9923"/>
        </w:tabs>
        <w:ind w:left="5" w:right="-16" w:firstLine="709"/>
        <w:jc w:val="both"/>
        <w:rPr>
          <w:color w:val="000000"/>
          <w:sz w:val="28"/>
          <w:szCs w:val="28"/>
          <w:lang w:val="uk-UA"/>
        </w:rPr>
      </w:pP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1828800</wp:posOffset>
                </wp:positionV>
                <wp:extent cx="6515100" cy="266700"/>
                <wp:effectExtent l="3810" t="0" r="0" b="3810"/>
                <wp:wrapSquare wrapText="bothSides"/>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shd w:val="clear" w:color="auto" w:fill="FFFFFF"/>
                              <w:ind w:right="-16"/>
                              <w:rPr>
                                <w:i/>
                                <w:color w:val="000000"/>
                                <w:sz w:val="28"/>
                                <w:szCs w:val="28"/>
                                <w:lang w:val="uk-UA"/>
                              </w:rPr>
                            </w:pPr>
                            <w:r>
                              <w:rPr>
                                <w:i/>
                                <w:color w:val="000000"/>
                                <w:sz w:val="28"/>
                                <w:szCs w:val="28"/>
                                <w:lang w:val="uk-UA"/>
                              </w:rPr>
                              <w:t xml:space="preserve">           Рисунок 2.15 – Схема вмикання транзистора з 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7" o:spid="_x0000_s1036" type="#_x0000_t202" style="position:absolute;left:0;text-align:left;margin-left:-9pt;margin-top:2in;width:513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" filled="f" stroked="f">
                <v:textbox>
                  <w:txbxContent>
                    <w:p w:rsidR="00C279B5" w:rsidRDefault="00C279B5" w:rsidP="00C279B5">
                      <w:pPr>
                        <w:shd w:val="clear" w:color="auto" w:fill="FFFFFF"/>
                        <w:ind w:right="-16"/>
                        <w:rPr>
                          <w:i/>
                          <w:color w:val="000000"/>
                          <w:sz w:val="28"/>
                          <w:szCs w:val="28"/>
                          <w:lang w:val="uk-UA"/>
                        </w:rPr>
                      </w:pPr>
                      <w:r>
                        <w:rPr>
                          <w:i/>
                          <w:color w:val="000000"/>
                          <w:sz w:val="28"/>
                          <w:szCs w:val="28"/>
                          <w:lang w:val="uk-UA"/>
                        </w:rPr>
                        <w:t xml:space="preserve">           Рисунок 2.15 – Схема вмикання транзистора з СЕ</w:t>
                      </w:r>
                    </w:p>
                  </w:txbxContent>
                </v:textbox>
                <w10:wrap type="square"/>
              </v:shape>
            </w:pict>
          </mc:Fallback>
        </mc:AlternateContent>
      </w:r>
      <w:r>
        <w:rPr>
          <w:color w:val="000000"/>
          <w:sz w:val="28"/>
          <w:szCs w:val="28"/>
          <w:lang w:val="uk-UA"/>
        </w:rPr>
        <w:tab/>
      </w:r>
      <w:r>
        <w:rPr>
          <w:noProof/>
          <w:sz w:val="28"/>
          <w:szCs w:val="28"/>
        </w:rPr>
        <w:drawing>
          <wp:anchor distT="0" distB="0" distL="0" distR="0" simplePos="0" relativeHeight="251717632" behindDoc="0" locked="0" layoutInCell="1" allowOverlap="1">
            <wp:simplePos x="0" y="0"/>
            <wp:positionH relativeFrom="column">
              <wp:posOffset>1828800</wp:posOffset>
            </wp:positionH>
            <wp:positionV relativeFrom="paragraph">
              <wp:posOffset>24130</wp:posOffset>
            </wp:positionV>
            <wp:extent cx="1871345" cy="1701165"/>
            <wp:effectExtent l="0" t="0" r="0" b="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lum bright="-48000" contrast="96000"/>
                      <a:grayscl/>
                      <a:extLst>
                        <a:ext uri="{28A0092B-C50C-407E-A947-70E740481C1C}">
                          <a14:useLocalDpi xmlns:a14="http://schemas.microsoft.com/office/drawing/2010/main" val="0"/>
                        </a:ext>
                      </a:extLst>
                    </a:blip>
                    <a:srcRect l="17944"/>
                    <a:stretch>
                      <a:fillRect/>
                    </a:stretch>
                  </pic:blipFill>
                  <pic:spPr bwMode="auto">
                    <a:xfrm>
                      <a:off x="0" y="0"/>
                      <a:ext cx="187134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t>(2.18)</w:t>
      </w:r>
    </w:p>
    <w:p w:rsidR="00C279B5" w:rsidRDefault="00C279B5" w:rsidP="00C279B5">
      <w:pPr>
        <w:shd w:val="clear" w:color="auto" w:fill="FFFFFF"/>
        <w:tabs>
          <w:tab w:val="left" w:pos="9923"/>
        </w:tabs>
        <w:ind w:left="5" w:right="-16" w:firstLine="709"/>
        <w:jc w:val="both"/>
        <w:rPr>
          <w:color w:val="000000"/>
          <w:sz w:val="28"/>
          <w:szCs w:val="28"/>
          <w:lang w:val="uk-UA"/>
        </w:rPr>
      </w:pPr>
    </w:p>
    <w:p w:rsidR="00C279B5" w:rsidRDefault="00C279B5" w:rsidP="00C279B5">
      <w:pPr>
        <w:shd w:val="clear" w:color="auto" w:fill="FFFFFF"/>
        <w:tabs>
          <w:tab w:val="left" w:pos="9923"/>
        </w:tabs>
        <w:ind w:left="5" w:right="-16" w:firstLine="709"/>
        <w:jc w:val="both"/>
        <w:rPr>
          <w:sz w:val="28"/>
          <w:szCs w:val="28"/>
          <w:lang w:val="uk-UA"/>
        </w:rPr>
      </w:pPr>
      <w:r>
        <w:rPr>
          <w:color w:val="000000"/>
          <w:sz w:val="28"/>
          <w:szCs w:val="28"/>
          <w:lang w:val="uk-UA"/>
        </w:rPr>
        <w:lastRenderedPageBreak/>
        <w:t>де  R</w:t>
      </w:r>
      <w:r>
        <w:rPr>
          <w:color w:val="000000"/>
          <w:sz w:val="28"/>
          <w:szCs w:val="28"/>
          <w:vertAlign w:val="subscript"/>
          <w:lang w:val="uk-UA"/>
        </w:rPr>
        <w:t>Б</w:t>
      </w:r>
      <w:r>
        <w:rPr>
          <w:color w:val="000000"/>
          <w:sz w:val="28"/>
          <w:szCs w:val="28"/>
          <w:lang w:val="uk-UA"/>
        </w:rPr>
        <w:t>, Rк- базове  та  колекторне  навантаження, U</w:t>
      </w:r>
      <w:r>
        <w:rPr>
          <w:color w:val="000000"/>
          <w:sz w:val="28"/>
          <w:szCs w:val="28"/>
          <w:vertAlign w:val="subscript"/>
          <w:lang w:val="uk-UA"/>
        </w:rPr>
        <w:t>КЕ</w:t>
      </w:r>
      <w:r>
        <w:rPr>
          <w:color w:val="000000"/>
          <w:sz w:val="28"/>
          <w:szCs w:val="28"/>
          <w:lang w:val="uk-UA"/>
        </w:rPr>
        <w:t xml:space="preserve"> - напруга між колектором та емітером, Е</w:t>
      </w:r>
      <w:r>
        <w:rPr>
          <w:color w:val="000000"/>
          <w:sz w:val="28"/>
          <w:szCs w:val="28"/>
          <w:vertAlign w:val="subscript"/>
          <w:lang w:val="uk-UA"/>
        </w:rPr>
        <w:t>к</w:t>
      </w:r>
      <w:r>
        <w:rPr>
          <w:color w:val="000000"/>
          <w:sz w:val="28"/>
          <w:szCs w:val="28"/>
          <w:lang w:val="uk-UA"/>
        </w:rPr>
        <w:t xml:space="preserve"> - напруга джерела живлення.</w:t>
      </w:r>
    </w:p>
    <w:p w:rsidR="00C279B5" w:rsidRDefault="00C279B5" w:rsidP="00C279B5">
      <w:pPr>
        <w:shd w:val="clear" w:color="auto" w:fill="FFFFFF"/>
        <w:tabs>
          <w:tab w:val="left" w:pos="9923"/>
        </w:tabs>
        <w:ind w:left="5" w:right="-16" w:firstLine="709"/>
        <w:jc w:val="both"/>
        <w:rPr>
          <w:sz w:val="28"/>
          <w:szCs w:val="28"/>
          <w:lang w:val="uk-UA"/>
        </w:rPr>
      </w:pPr>
      <w:r>
        <w:rPr>
          <w:color w:val="000000"/>
          <w:sz w:val="28"/>
          <w:szCs w:val="28"/>
          <w:lang w:val="uk-UA"/>
        </w:rPr>
        <w:t>Рівняння 2.15 характеризує зв'язок вихідної напруги з вхідним стру</w:t>
      </w:r>
      <w:r>
        <w:rPr>
          <w:color w:val="000000"/>
          <w:sz w:val="28"/>
          <w:szCs w:val="28"/>
          <w:lang w:val="uk-UA"/>
        </w:rPr>
        <w:softHyphen/>
        <w:t>мом і називається динамічною вихідною характеристикою транзисто</w:t>
      </w:r>
      <w:r>
        <w:rPr>
          <w:color w:val="000000"/>
          <w:sz w:val="28"/>
          <w:szCs w:val="28"/>
          <w:lang w:val="uk-UA"/>
        </w:rPr>
        <w:softHyphen/>
        <w:t>ра або лінією навантаження.</w: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FR1"/>
        <w:tabs>
          <w:tab w:val="left" w:pos="9923"/>
        </w:tabs>
        <w:ind w:left="0" w:firstLine="709"/>
        <w:jc w:val="both"/>
        <w:rPr>
          <w:rFonts w:ascii="Times New Roman" w:hAnsi="Times New Roman"/>
          <w:sz w:val="28"/>
          <w:szCs w:val="28"/>
        </w:rPr>
      </w:pPr>
      <w:r>
        <w:rPr>
          <w:rFonts w:ascii="Times New Roman" w:hAnsi="Times New Roman"/>
          <w:sz w:val="28"/>
          <w:szCs w:val="28"/>
        </w:rPr>
        <w:t>2.4.7 Одноперехідний транзистор</w: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Normal"/>
        <w:tabs>
          <w:tab w:val="left" w:pos="9923"/>
        </w:tabs>
        <w:spacing w:before="0"/>
        <w:ind w:firstLine="709"/>
        <w:rPr>
          <w:sz w:val="28"/>
          <w:szCs w:val="28"/>
        </w:rPr>
      </w:pPr>
      <w:r>
        <w:rPr>
          <w:sz w:val="28"/>
          <w:szCs w:val="28"/>
        </w:rPr>
        <w:t xml:space="preserve">Одноперехідний транзистор або двобазовий діод - це НП прилад з одним р-п переходом. Його схематична конструкція і ВАХ наведені на </w:t>
      </w:r>
    </w:p>
    <w:p w:rsidR="00C279B5" w:rsidRDefault="00C279B5" w:rsidP="00C279B5">
      <w:pPr>
        <w:pStyle w:val="Normal"/>
        <w:tabs>
          <w:tab w:val="left" w:pos="9923"/>
        </w:tabs>
        <w:spacing w:before="0"/>
        <w:ind w:firstLine="0"/>
        <w:rPr>
          <w:sz w:val="28"/>
          <w:szCs w:val="28"/>
        </w:rPr>
      </w:pPr>
      <w:r>
        <w:rPr>
          <w:sz w:val="28"/>
          <w:szCs w:val="28"/>
        </w:rPr>
        <w:t>рис. 2.16.</w:t>
      </w:r>
    </w:p>
    <w:p w:rsidR="00C279B5" w:rsidRDefault="00C279B5" w:rsidP="00C279B5">
      <w:pPr>
        <w:tabs>
          <w:tab w:val="left" w:pos="9923"/>
        </w:tabs>
        <w:ind w:firstLine="709"/>
        <w:jc w:val="center"/>
        <w:rPr>
          <w:snapToGrid w:val="0"/>
          <w:sz w:val="28"/>
          <w:szCs w:val="28"/>
          <w:lang w:val="uk-UA"/>
        </w:rPr>
      </w:pP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518795</wp:posOffset>
                </wp:positionH>
                <wp:positionV relativeFrom="paragraph">
                  <wp:posOffset>1449705</wp:posOffset>
                </wp:positionV>
                <wp:extent cx="5653405" cy="458470"/>
                <wp:effectExtent l="0" t="0" r="0" b="0"/>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5847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279B5" w:rsidRDefault="00C279B5" w:rsidP="00C279B5">
                            <w:pPr>
                              <w:rPr>
                                <w:i/>
                                <w:sz w:val="28"/>
                                <w:szCs w:val="28"/>
                                <w:lang w:val="uk-UA"/>
                              </w:rPr>
                            </w:pPr>
                            <w:r>
                              <w:rPr>
                                <w:i/>
                                <w:sz w:val="28"/>
                                <w:szCs w:val="28"/>
                                <w:lang w:val="uk-UA"/>
                              </w:rPr>
                              <w:t>Рисунок  2.16 – Одноперехідний транзистор: а) конструкція; б) вхідна ВАХ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5" o:spid="_x0000_s1037" type="#_x0000_t202" style="position:absolute;left:0;text-align:left;margin-left:40.85pt;margin-top:114.15pt;width:445.15pt;height:3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" stroked="f" strokecolor="white">
                <v:textbox>
                  <w:txbxContent>
                    <w:p w:rsidR="00C279B5" w:rsidRDefault="00C279B5" w:rsidP="00C279B5">
                      <w:pPr>
                        <w:rPr>
                          <w:i/>
                          <w:sz w:val="28"/>
                          <w:szCs w:val="28"/>
                          <w:lang w:val="uk-UA"/>
                        </w:rPr>
                      </w:pPr>
                      <w:r>
                        <w:rPr>
                          <w:i/>
                          <w:sz w:val="28"/>
                          <w:szCs w:val="28"/>
                          <w:lang w:val="uk-UA"/>
                        </w:rPr>
                        <w:t>Рисунок  2.16 – Одноперехідний транзистор: а) конструкція; б) вхідна ВАХ</w:t>
                      </w:r>
                    </w:p>
                  </w:txbxContent>
                </v:textbox>
              </v:shape>
            </w:pict>
          </mc:Fallback>
        </mc:AlternateContent>
      </w:r>
      <w:r>
        <w:rPr>
          <w:noProof/>
          <w:snapToGrid w:val="0"/>
          <w:sz w:val="28"/>
          <w:szCs w:val="28"/>
        </w:rPr>
        <w:drawing>
          <wp:inline distT="0" distB="0" distL="0" distR="0">
            <wp:extent cx="3558540" cy="1615440"/>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lum bright="-36000" contrast="72000"/>
                      <a:extLst>
                        <a:ext uri="{28A0092B-C50C-407E-A947-70E740481C1C}">
                          <a14:useLocalDpi xmlns:a14="http://schemas.microsoft.com/office/drawing/2010/main" val="0"/>
                        </a:ext>
                      </a:extLst>
                    </a:blip>
                    <a:srcRect/>
                    <a:stretch>
                      <a:fillRect/>
                    </a:stretch>
                  </pic:blipFill>
                  <pic:spPr bwMode="auto">
                    <a:xfrm>
                      <a:off x="0" y="0"/>
                      <a:ext cx="3558540" cy="1615440"/>
                    </a:xfrm>
                    <a:prstGeom prst="rect">
                      <a:avLst/>
                    </a:prstGeom>
                    <a:noFill/>
                    <a:ln>
                      <a:noFill/>
                    </a:ln>
                  </pic:spPr>
                </pic:pic>
              </a:graphicData>
            </a:graphic>
          </wp:inline>
        </w:drawing>
      </w: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r>
        <w:rPr>
          <w:sz w:val="28"/>
          <w:szCs w:val="28"/>
        </w:rPr>
        <w:t>Шар p-типу має назву емітера, а області монокристала по обидва боки емітера, що мають електронну провідність, звуться базами. За</w:t>
      </w:r>
      <w:r>
        <w:rPr>
          <w:sz w:val="28"/>
          <w:szCs w:val="28"/>
        </w:rPr>
        <w:softHyphen/>
        <w:t>звичай, довжина нижньої бази Б2 набагато менша, ніж довжина верхньої бази Б1. Якщо до контактів базових областей підімкнути зовніш</w:t>
      </w:r>
      <w:r>
        <w:rPr>
          <w:sz w:val="28"/>
          <w:szCs w:val="28"/>
        </w:rPr>
        <w:softHyphen/>
        <w:t>ню напругу із зазначеною полярністю, то через обидві бази протікатиме невеликий струм - так званий струм зміщення.</w:t>
      </w:r>
    </w:p>
    <w:p w:rsidR="00C279B5" w:rsidRDefault="00C279B5" w:rsidP="00C279B5">
      <w:pPr>
        <w:pStyle w:val="Normal"/>
        <w:tabs>
          <w:tab w:val="left" w:pos="9923"/>
        </w:tabs>
        <w:spacing w:before="0"/>
        <w:ind w:firstLine="709"/>
        <w:rPr>
          <w:sz w:val="28"/>
          <w:szCs w:val="28"/>
        </w:rPr>
      </w:pPr>
      <w:r>
        <w:rPr>
          <w:sz w:val="28"/>
          <w:szCs w:val="28"/>
        </w:rPr>
        <w:t>Оскільки ділянка між базовими електродами має лінійний опір, то спад напруги на базових областях пропорційний їх довжині. Напруга на емітерному переході зумовлюється різницею потенціалів емітера та базової області Б2. Якщо потенціал емітера не перевищує потен</w:t>
      </w:r>
      <w:r>
        <w:rPr>
          <w:sz w:val="28"/>
          <w:szCs w:val="28"/>
        </w:rPr>
        <w:softHyphen/>
        <w:t>ціалу бази Б2, то емітерний перехід зміщений у зворотному напрямку і через нього протікає невеликий зворотний струм. При зміщенні емітерного переходу у прямому напрямку емітерний струм зростає і, при певному його значенні Ieo починається лавиноподібне зменшення опору бази Б2 за рахунок проникнення носіїв заряду через р-</w:t>
      </w:r>
      <w:r>
        <w:rPr>
          <w:sz w:val="28"/>
          <w:szCs w:val="28"/>
          <w:lang w:val="en-US"/>
        </w:rPr>
        <w:t>n</w:t>
      </w:r>
      <w:r>
        <w:rPr>
          <w:sz w:val="28"/>
          <w:szCs w:val="28"/>
        </w:rPr>
        <w:t xml:space="preserve"> перехід. Наслідком цього є зниження напруги емітера за одночасного зростан</w:t>
      </w:r>
      <w:r>
        <w:rPr>
          <w:sz w:val="28"/>
          <w:szCs w:val="28"/>
        </w:rPr>
        <w:softHyphen/>
        <w:t>ня емітерного струму - ділянка негативного опору на вхідній ВАХ (тут негативним змінам напруги відповідають позитивні зміни стру</w:t>
      </w:r>
      <w:r>
        <w:rPr>
          <w:sz w:val="28"/>
          <w:szCs w:val="28"/>
        </w:rPr>
        <w:softHyphen/>
        <w:t>му). При змінах зовнішньої напруги Uбб ВАХ зсувається, не змінюю</w:t>
      </w:r>
      <w:r>
        <w:rPr>
          <w:sz w:val="28"/>
          <w:szCs w:val="28"/>
        </w:rPr>
        <w:softHyphen/>
        <w:t>чи форми (див.рис.2.16б).</w:t>
      </w:r>
    </w:p>
    <w:p w:rsidR="00C279B5" w:rsidRDefault="00C279B5" w:rsidP="00C279B5">
      <w:pPr>
        <w:pStyle w:val="Normal"/>
        <w:tabs>
          <w:tab w:val="left" w:pos="9923"/>
        </w:tabs>
        <w:spacing w:before="0"/>
        <w:ind w:firstLine="709"/>
        <w:rPr>
          <w:sz w:val="28"/>
          <w:szCs w:val="28"/>
        </w:rPr>
      </w:pPr>
      <w:r>
        <w:rPr>
          <w:sz w:val="28"/>
          <w:szCs w:val="28"/>
        </w:rPr>
        <w:t>Наявність ділянки з негативним опором дозволяє використовувати одноперехідний транзистор у електронних ключах, генераторах, релей</w:t>
      </w:r>
      <w:r>
        <w:rPr>
          <w:sz w:val="28"/>
          <w:szCs w:val="28"/>
        </w:rPr>
        <w:softHyphen/>
        <w:t>них схемах і т. ін. Донедавна вони якнайширше використовувались в пристроях генерування імпульсів керування тиристорами, які ми роз</w:t>
      </w:r>
      <w:r>
        <w:rPr>
          <w:sz w:val="28"/>
          <w:szCs w:val="28"/>
        </w:rPr>
        <w:softHyphen/>
        <w:t>глянемо нижче.</w:t>
      </w:r>
    </w:p>
    <w:p w:rsidR="00C279B5" w:rsidRDefault="00C279B5" w:rsidP="00C279B5">
      <w:pPr>
        <w:shd w:val="clear" w:color="auto" w:fill="FFFFFF"/>
        <w:tabs>
          <w:tab w:val="left" w:pos="9923"/>
        </w:tabs>
        <w:ind w:right="5" w:firstLine="709"/>
        <w:jc w:val="both"/>
        <w:outlineLvl w:val="0"/>
        <w:rPr>
          <w:b/>
          <w:color w:val="000000"/>
          <w:sz w:val="28"/>
          <w:szCs w:val="28"/>
          <w:lang w:val="uk-UA"/>
        </w:rPr>
      </w:pPr>
    </w:p>
    <w:p w:rsidR="00C279B5" w:rsidRDefault="00C279B5" w:rsidP="00C279B5">
      <w:pPr>
        <w:shd w:val="clear" w:color="auto" w:fill="FFFFFF"/>
        <w:tabs>
          <w:tab w:val="left" w:pos="9923"/>
        </w:tabs>
        <w:ind w:right="5" w:firstLine="709"/>
        <w:jc w:val="both"/>
        <w:outlineLvl w:val="0"/>
        <w:rPr>
          <w:b/>
          <w:color w:val="000000"/>
          <w:sz w:val="28"/>
          <w:szCs w:val="28"/>
          <w:lang w:val="uk-UA"/>
        </w:rPr>
      </w:pPr>
    </w:p>
    <w:p w:rsidR="00C279B5" w:rsidRDefault="00C279B5" w:rsidP="00C279B5">
      <w:pPr>
        <w:shd w:val="clear" w:color="auto" w:fill="FFFFFF"/>
        <w:tabs>
          <w:tab w:val="left" w:pos="9923"/>
        </w:tabs>
        <w:ind w:right="5" w:firstLine="709"/>
        <w:jc w:val="both"/>
        <w:outlineLvl w:val="0"/>
        <w:rPr>
          <w:b/>
          <w:color w:val="000000"/>
          <w:sz w:val="28"/>
          <w:szCs w:val="28"/>
          <w:lang w:val="uk-UA"/>
        </w:rPr>
      </w:pPr>
      <w:r>
        <w:rPr>
          <w:b/>
          <w:color w:val="000000"/>
          <w:sz w:val="28"/>
          <w:szCs w:val="28"/>
          <w:lang w:val="uk-UA"/>
        </w:rPr>
        <w:t>2.4.8 Конструкція біполярних транзисторів</w:t>
      </w:r>
    </w:p>
    <w:p w:rsidR="00C279B5" w:rsidRDefault="00C279B5" w:rsidP="00C279B5">
      <w:pPr>
        <w:shd w:val="clear" w:color="auto" w:fill="FFFFFF"/>
        <w:tabs>
          <w:tab w:val="left" w:pos="9923"/>
        </w:tabs>
        <w:ind w:right="5" w:firstLine="709"/>
        <w:jc w:val="both"/>
        <w:rPr>
          <w:color w:val="000000"/>
          <w:sz w:val="28"/>
          <w:szCs w:val="28"/>
          <w:lang w:val="uk-UA"/>
        </w:rPr>
      </w:pPr>
    </w:p>
    <w:p w:rsidR="00C279B5" w:rsidRDefault="00C279B5" w:rsidP="00C279B5">
      <w:pPr>
        <w:shd w:val="clear" w:color="auto" w:fill="FFFFFF"/>
        <w:tabs>
          <w:tab w:val="left" w:pos="9923"/>
        </w:tabs>
        <w:ind w:right="5" w:firstLine="709"/>
        <w:jc w:val="both"/>
        <w:rPr>
          <w:color w:val="000000"/>
          <w:sz w:val="28"/>
          <w:szCs w:val="28"/>
          <w:lang w:val="uk-UA"/>
        </w:rPr>
      </w:pPr>
      <w:r>
        <w:rPr>
          <w:color w:val="000000"/>
          <w:sz w:val="28"/>
          <w:szCs w:val="28"/>
          <w:lang w:val="uk-UA"/>
        </w:rPr>
        <w:t xml:space="preserve">Біполярні транзистори виготовляють з германію та кремнію. Як </w:t>
      </w:r>
    </w:p>
    <w:p w:rsidR="00C279B5" w:rsidRDefault="00C279B5" w:rsidP="00C279B5">
      <w:pPr>
        <w:shd w:val="clear" w:color="auto" w:fill="FFFFFF"/>
        <w:tabs>
          <w:tab w:val="left" w:pos="9923"/>
        </w:tabs>
        <w:ind w:right="5"/>
        <w:jc w:val="both"/>
        <w:rPr>
          <w:color w:val="000000"/>
          <w:sz w:val="28"/>
          <w:szCs w:val="28"/>
          <w:lang w:val="uk-UA"/>
        </w:rPr>
      </w:pPr>
      <w:r>
        <w:rPr>
          <w:color w:val="000000"/>
          <w:sz w:val="28"/>
          <w:szCs w:val="28"/>
          <w:lang w:val="uk-UA"/>
        </w:rPr>
        <w:t xml:space="preserve">приклад, розглянемо будову площинного германієвого транзистора </w:t>
      </w:r>
      <w:r>
        <w:rPr>
          <w:i/>
          <w:iCs/>
          <w:color w:val="000000"/>
          <w:sz w:val="28"/>
          <w:szCs w:val="28"/>
          <w:lang w:val="uk-UA"/>
        </w:rPr>
        <w:t xml:space="preserve">р — п </w:t>
      </w:r>
      <w:r>
        <w:rPr>
          <w:color w:val="000000"/>
          <w:sz w:val="28"/>
          <w:szCs w:val="28"/>
          <w:lang w:val="uk-UA"/>
        </w:rPr>
        <w:t>—</w:t>
      </w:r>
      <w:r>
        <w:rPr>
          <w:i/>
          <w:color w:val="000000"/>
          <w:sz w:val="28"/>
          <w:szCs w:val="28"/>
          <w:lang w:val="uk-UA"/>
        </w:rPr>
        <w:t>р</w:t>
      </w:r>
      <w:r>
        <w:rPr>
          <w:color w:val="000000"/>
          <w:sz w:val="28"/>
          <w:szCs w:val="28"/>
          <w:lang w:val="uk-UA"/>
        </w:rPr>
        <w:t>-типу (рис. 2.17). Базою служить пластина 3 з кристаліч</w:t>
      </w:r>
      <w:r>
        <w:rPr>
          <w:color w:val="000000"/>
          <w:sz w:val="28"/>
          <w:szCs w:val="28"/>
          <w:lang w:val="uk-UA"/>
        </w:rPr>
        <w:softHyphen/>
        <w:t xml:space="preserve">ного германію з електронною провідністю, 3 двох боків у пластину вплавлені індієві електроди — емітер </w:t>
      </w:r>
      <w:r>
        <w:rPr>
          <w:i/>
          <w:iCs/>
          <w:color w:val="000000"/>
          <w:sz w:val="28"/>
          <w:szCs w:val="28"/>
          <w:lang w:val="uk-UA"/>
        </w:rPr>
        <w:t xml:space="preserve">6 </w:t>
      </w:r>
      <w:r>
        <w:rPr>
          <w:iCs/>
          <w:color w:val="000000"/>
          <w:sz w:val="28"/>
          <w:szCs w:val="28"/>
          <w:lang w:val="uk-UA"/>
        </w:rPr>
        <w:t>і</w:t>
      </w:r>
      <w:r>
        <w:rPr>
          <w:i/>
          <w:iCs/>
          <w:color w:val="000000"/>
          <w:sz w:val="28"/>
          <w:szCs w:val="28"/>
          <w:lang w:val="uk-UA"/>
        </w:rPr>
        <w:t xml:space="preserve"> </w:t>
      </w:r>
      <w:r>
        <w:rPr>
          <w:color w:val="000000"/>
          <w:sz w:val="28"/>
          <w:szCs w:val="28"/>
          <w:lang w:val="uk-UA"/>
        </w:rPr>
        <w:t xml:space="preserve">колектор </w:t>
      </w:r>
      <w:r>
        <w:rPr>
          <w:i/>
          <w:iCs/>
          <w:color w:val="000000"/>
          <w:sz w:val="28"/>
          <w:szCs w:val="28"/>
          <w:lang w:val="uk-UA"/>
        </w:rPr>
        <w:t>8.</w:t>
      </w:r>
    </w:p>
    <w:p w:rsidR="00C279B5" w:rsidRDefault="00C279B5" w:rsidP="00C279B5">
      <w:pPr>
        <w:shd w:val="clear" w:color="auto" w:fill="FFFFFF"/>
        <w:tabs>
          <w:tab w:val="left" w:pos="9923"/>
        </w:tabs>
        <w:ind w:right="5" w:firstLine="709"/>
        <w:jc w:val="both"/>
        <w:rPr>
          <w:color w:val="000000"/>
          <w:sz w:val="28"/>
          <w:szCs w:val="28"/>
          <w:lang w:val="uk-UA"/>
        </w:rPr>
      </w:pPr>
    </w:p>
    <w:p w:rsidR="00C279B5" w:rsidRDefault="00C279B5" w:rsidP="00C279B5">
      <w:pPr>
        <w:shd w:val="clear" w:color="auto" w:fill="FFFFFF"/>
        <w:tabs>
          <w:tab w:val="left" w:pos="9923"/>
        </w:tabs>
        <w:ind w:right="5" w:firstLine="709"/>
        <w:jc w:val="both"/>
        <w:rPr>
          <w:color w:val="000000"/>
          <w:sz w:val="28"/>
          <w:szCs w:val="28"/>
          <w:lang w:val="uk-UA"/>
        </w:rPr>
      </w:pPr>
      <w:r>
        <w:rPr>
          <w:noProof/>
          <w:sz w:val="28"/>
          <w:szCs w:val="28"/>
        </w:rPr>
        <w:drawing>
          <wp:anchor distT="0" distB="0" distL="114300" distR="114300" simplePos="0" relativeHeight="251682816" behindDoc="0" locked="0" layoutInCell="1" allowOverlap="1">
            <wp:simplePos x="0" y="0"/>
            <wp:positionH relativeFrom="column">
              <wp:posOffset>2057400</wp:posOffset>
            </wp:positionH>
            <wp:positionV relativeFrom="paragraph">
              <wp:posOffset>50165</wp:posOffset>
            </wp:positionV>
            <wp:extent cx="1900555" cy="890270"/>
            <wp:effectExtent l="0" t="0" r="4445" b="5080"/>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lum bright="18000" contrast="30000"/>
                      <a:extLst>
                        <a:ext uri="{28A0092B-C50C-407E-A947-70E740481C1C}">
                          <a14:useLocalDpi xmlns:a14="http://schemas.microsoft.com/office/drawing/2010/main" val="0"/>
                        </a:ext>
                      </a:extLst>
                    </a:blip>
                    <a:srcRect/>
                    <a:stretch>
                      <a:fillRect/>
                    </a:stretch>
                  </pic:blipFill>
                  <pic:spPr bwMode="auto">
                    <a:xfrm>
                      <a:off x="0" y="0"/>
                      <a:ext cx="1900555"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right="5" w:firstLine="709"/>
        <w:jc w:val="both"/>
        <w:rPr>
          <w:color w:val="000000"/>
          <w:sz w:val="28"/>
          <w:szCs w:val="28"/>
          <w:lang w:val="uk-UA"/>
        </w:rPr>
      </w:pPr>
    </w:p>
    <w:p w:rsidR="00C279B5" w:rsidRDefault="00C279B5" w:rsidP="00C279B5">
      <w:pPr>
        <w:framePr w:w="9388" w:h="754" w:hRule="exact" w:hSpace="38" w:vSpace="58" w:wrap="auto" w:vAnchor="text" w:hAnchor="page" w:x="1517" w:y="262"/>
        <w:shd w:val="clear" w:color="auto" w:fill="FFFFFF"/>
        <w:tabs>
          <w:tab w:val="left" w:pos="9923"/>
        </w:tabs>
        <w:ind w:firstLine="709"/>
        <w:jc w:val="both"/>
        <w:rPr>
          <w:i/>
          <w:sz w:val="28"/>
          <w:szCs w:val="28"/>
          <w:lang w:val="uk-UA"/>
        </w:rPr>
      </w:pPr>
      <w:r>
        <w:rPr>
          <w:i/>
          <w:color w:val="000000"/>
          <w:sz w:val="28"/>
          <w:szCs w:val="28"/>
          <w:lang w:val="uk-UA"/>
        </w:rPr>
        <w:t>Рисунок  2.17 Схема будови площинно</w:t>
      </w:r>
      <w:r>
        <w:rPr>
          <w:i/>
          <w:color w:val="000000"/>
          <w:sz w:val="28"/>
          <w:szCs w:val="28"/>
          <w:lang w:val="uk-UA"/>
        </w:rPr>
        <w:softHyphen/>
        <w:t xml:space="preserve">го германієвого транзистора </w:t>
      </w:r>
      <w:r>
        <w:rPr>
          <w:i/>
          <w:iCs/>
          <w:color w:val="000000"/>
          <w:sz w:val="28"/>
          <w:szCs w:val="28"/>
          <w:lang w:val="uk-UA"/>
        </w:rPr>
        <w:t>р</w:t>
      </w:r>
      <w:r>
        <w:rPr>
          <w:i/>
          <w:color w:val="000000"/>
          <w:sz w:val="28"/>
          <w:szCs w:val="28"/>
          <w:lang w:val="uk-UA"/>
        </w:rPr>
        <w:t xml:space="preserve">— </w:t>
      </w:r>
      <w:r>
        <w:rPr>
          <w:i/>
          <w:iCs/>
          <w:color w:val="000000"/>
          <w:sz w:val="28"/>
          <w:szCs w:val="28"/>
          <w:lang w:val="uk-UA"/>
        </w:rPr>
        <w:t xml:space="preserve">п </w:t>
      </w:r>
      <w:r>
        <w:rPr>
          <w:i/>
          <w:color w:val="000000"/>
          <w:sz w:val="28"/>
          <w:szCs w:val="28"/>
          <w:lang w:val="uk-UA"/>
        </w:rPr>
        <w:t>— р-типу.</w:t>
      </w:r>
    </w:p>
    <w:p w:rsidR="00C279B5" w:rsidRDefault="00C279B5" w:rsidP="00C279B5">
      <w:pPr>
        <w:shd w:val="clear" w:color="auto" w:fill="FFFFFF"/>
        <w:tabs>
          <w:tab w:val="left" w:pos="9923"/>
        </w:tabs>
        <w:ind w:right="5" w:firstLine="709"/>
        <w:jc w:val="both"/>
        <w:rPr>
          <w:color w:val="000000"/>
          <w:sz w:val="28"/>
          <w:szCs w:val="28"/>
          <w:lang w:val="uk-UA"/>
        </w:rPr>
      </w:pPr>
    </w:p>
    <w:p w:rsidR="00C279B5" w:rsidRDefault="00C279B5" w:rsidP="00C279B5">
      <w:pPr>
        <w:shd w:val="clear" w:color="auto" w:fill="FFFFFF"/>
        <w:tabs>
          <w:tab w:val="left" w:pos="9923"/>
        </w:tabs>
        <w:ind w:right="5" w:firstLine="709"/>
        <w:jc w:val="both"/>
        <w:rPr>
          <w:sz w:val="28"/>
          <w:szCs w:val="28"/>
          <w:lang w:val="uk-UA"/>
        </w:rPr>
      </w:pPr>
      <w:r>
        <w:rPr>
          <w:color w:val="000000"/>
          <w:sz w:val="28"/>
          <w:szCs w:val="28"/>
          <w:lang w:val="uk-UA"/>
        </w:rPr>
        <w:t>Під час плав</w:t>
      </w:r>
      <w:r>
        <w:rPr>
          <w:color w:val="000000"/>
          <w:sz w:val="28"/>
          <w:szCs w:val="28"/>
          <w:lang w:val="uk-UA"/>
        </w:rPr>
        <w:softHyphen/>
        <w:t>лення індію між кожним із цих електродів і германієвою пластиною (базою) утворюються ділянки з дїрковою провідністю та емітер ний</w:t>
      </w:r>
      <w:r>
        <w:rPr>
          <w:sz w:val="28"/>
          <w:szCs w:val="28"/>
          <w:lang w:val="uk-UA"/>
        </w:rPr>
        <w:t xml:space="preserve"> </w:t>
      </w:r>
      <w:r>
        <w:rPr>
          <w:color w:val="000000"/>
          <w:sz w:val="28"/>
          <w:szCs w:val="28"/>
          <w:lang w:val="uk-UA"/>
        </w:rPr>
        <w:t xml:space="preserve">7 і колекторний </w:t>
      </w:r>
      <w:r>
        <w:rPr>
          <w:i/>
          <w:iCs/>
          <w:color w:val="000000"/>
          <w:sz w:val="28"/>
          <w:szCs w:val="28"/>
          <w:lang w:val="uk-UA"/>
        </w:rPr>
        <w:t>2 р</w:t>
      </w:r>
      <w:r w:rsidRPr="00D76485">
        <w:rPr>
          <w:i/>
          <w:iCs/>
          <w:color w:val="000000"/>
          <w:sz w:val="28"/>
          <w:szCs w:val="28"/>
          <w:lang w:val="uk-UA"/>
        </w:rPr>
        <w:t>-</w:t>
      </w:r>
      <w:r>
        <w:rPr>
          <w:i/>
          <w:iCs/>
          <w:color w:val="000000"/>
          <w:sz w:val="28"/>
          <w:szCs w:val="28"/>
          <w:lang w:val="en-US"/>
        </w:rPr>
        <w:t>n</w:t>
      </w:r>
      <w:r>
        <w:rPr>
          <w:color w:val="000000"/>
          <w:sz w:val="28"/>
          <w:szCs w:val="28"/>
          <w:lang w:val="uk-UA"/>
        </w:rPr>
        <w:t xml:space="preserve">-переходи. Колектор </w:t>
      </w:r>
      <w:r>
        <w:rPr>
          <w:i/>
          <w:iCs/>
          <w:color w:val="000000"/>
          <w:sz w:val="28"/>
          <w:szCs w:val="28"/>
          <w:lang w:val="uk-UA"/>
        </w:rPr>
        <w:t xml:space="preserve">8 </w:t>
      </w:r>
      <w:r>
        <w:rPr>
          <w:color w:val="000000"/>
          <w:sz w:val="28"/>
          <w:szCs w:val="28"/>
          <w:lang w:val="uk-UA"/>
        </w:rPr>
        <w:t>закріплюється на кристалотримачі 1, від якого назовні про</w:t>
      </w:r>
      <w:r>
        <w:rPr>
          <w:color w:val="000000"/>
          <w:sz w:val="28"/>
          <w:szCs w:val="28"/>
          <w:lang w:val="uk-UA"/>
        </w:rPr>
        <w:softHyphen/>
        <w:t xml:space="preserve">ходить колекторний вивід </w:t>
      </w:r>
      <w:r>
        <w:rPr>
          <w:i/>
          <w:iCs/>
          <w:color w:val="000000"/>
          <w:sz w:val="28"/>
          <w:szCs w:val="28"/>
          <w:lang w:val="uk-UA"/>
        </w:rPr>
        <w:t xml:space="preserve">9. </w:t>
      </w:r>
      <w:r>
        <w:rPr>
          <w:color w:val="000000"/>
          <w:sz w:val="28"/>
          <w:szCs w:val="28"/>
          <w:lang w:val="uk-UA"/>
        </w:rPr>
        <w:t xml:space="preserve">Виводи емітера 5 та бази </w:t>
      </w:r>
      <w:r>
        <w:rPr>
          <w:i/>
          <w:iCs/>
          <w:color w:val="000000"/>
          <w:sz w:val="28"/>
          <w:szCs w:val="28"/>
          <w:lang w:val="uk-UA"/>
        </w:rPr>
        <w:t xml:space="preserve">4 </w:t>
      </w:r>
      <w:r>
        <w:rPr>
          <w:color w:val="000000"/>
          <w:sz w:val="28"/>
          <w:szCs w:val="28"/>
          <w:lang w:val="uk-UA"/>
        </w:rPr>
        <w:t>ізольовані від корпусу скляними прохідними ізоля</w:t>
      </w:r>
      <w:r>
        <w:rPr>
          <w:color w:val="000000"/>
          <w:sz w:val="28"/>
          <w:szCs w:val="28"/>
          <w:lang w:val="uk-UA"/>
        </w:rPr>
        <w:softHyphen/>
        <w:t>торами. Транзистор розміщують у металевому корпусі.</w:t>
      </w:r>
    </w:p>
    <w:p w:rsidR="00C279B5" w:rsidRDefault="00C279B5" w:rsidP="00C279B5">
      <w:pPr>
        <w:shd w:val="clear" w:color="auto" w:fill="FFFFFF"/>
        <w:tabs>
          <w:tab w:val="left" w:pos="9923"/>
        </w:tabs>
        <w:ind w:right="10" w:firstLine="709"/>
        <w:jc w:val="both"/>
        <w:rPr>
          <w:sz w:val="28"/>
          <w:szCs w:val="28"/>
          <w:lang w:val="uk-UA"/>
        </w:rPr>
      </w:pPr>
      <w:r>
        <w:rPr>
          <w:color w:val="000000"/>
          <w:sz w:val="28"/>
          <w:szCs w:val="28"/>
          <w:lang w:val="uk-UA"/>
        </w:rPr>
        <w:t>Порівняно з електронними лампа</w:t>
      </w:r>
      <w:r>
        <w:rPr>
          <w:color w:val="000000"/>
          <w:sz w:val="28"/>
          <w:szCs w:val="28"/>
          <w:lang w:val="uk-UA"/>
        </w:rPr>
        <w:softHyphen/>
        <w:t>ми транзистори мають такі переваги: відсутність кола розжарення, отже, спрощеність схеми й відсутність споживання потужності для розі</w:t>
      </w:r>
      <w:r>
        <w:rPr>
          <w:color w:val="000000"/>
          <w:sz w:val="28"/>
          <w:szCs w:val="28"/>
          <w:lang w:val="uk-UA"/>
        </w:rPr>
        <w:softHyphen/>
        <w:t>грівання катода; велика механічна міцність і довговічність; постійна готовність до роботи; малі габарити й маса; низька напруга жив</w:t>
      </w:r>
      <w:r>
        <w:rPr>
          <w:color w:val="000000"/>
          <w:sz w:val="28"/>
          <w:szCs w:val="28"/>
          <w:lang w:val="uk-UA"/>
        </w:rPr>
        <w:softHyphen/>
        <w:t>лення та високий ККД.</w:t>
      </w:r>
    </w:p>
    <w:p w:rsidR="00C279B5" w:rsidRDefault="00C279B5" w:rsidP="00C279B5">
      <w:pPr>
        <w:shd w:val="clear" w:color="auto" w:fill="FFFFFF"/>
        <w:tabs>
          <w:tab w:val="left" w:pos="9923"/>
        </w:tabs>
        <w:ind w:right="5" w:firstLine="709"/>
        <w:jc w:val="both"/>
        <w:rPr>
          <w:color w:val="000000"/>
          <w:sz w:val="28"/>
          <w:szCs w:val="28"/>
          <w:lang w:val="uk-UA"/>
        </w:rPr>
      </w:pPr>
      <w:r>
        <w:rPr>
          <w:color w:val="000000"/>
          <w:sz w:val="28"/>
          <w:szCs w:val="28"/>
          <w:lang w:val="uk-UA"/>
        </w:rPr>
        <w:t>До недоліків транзисторів належать залежність режиму роботи від температури навколишнього середовища; невелика вихідна по</w:t>
      </w:r>
      <w:r>
        <w:rPr>
          <w:color w:val="000000"/>
          <w:sz w:val="28"/>
          <w:szCs w:val="28"/>
          <w:lang w:val="uk-UA"/>
        </w:rPr>
        <w:softHyphen/>
        <w:t>тужність; чутливість до перевантажень; розкид параметрів, внаслідок чого окремі транзистори одного типу значно відрізняються між собою за своїми параметрами; значна відмінність між вхідними та вихідними опорами.</w:t>
      </w:r>
    </w:p>
    <w:p w:rsidR="00C279B5" w:rsidRDefault="00C279B5" w:rsidP="00C279B5">
      <w:pPr>
        <w:shd w:val="clear" w:color="auto" w:fill="FFFFFF"/>
        <w:tabs>
          <w:tab w:val="left" w:pos="9923"/>
        </w:tabs>
        <w:spacing w:line="250" w:lineRule="exact"/>
        <w:ind w:firstLine="709"/>
        <w:jc w:val="both"/>
        <w:rPr>
          <w:b/>
          <w:color w:val="000000"/>
          <w:sz w:val="28"/>
          <w:szCs w:val="28"/>
          <w:lang w:val="uk-UA"/>
        </w:rPr>
      </w:pPr>
    </w:p>
    <w:p w:rsidR="00C279B5" w:rsidRDefault="00C279B5" w:rsidP="00C279B5">
      <w:pPr>
        <w:shd w:val="clear" w:color="auto" w:fill="FFFFFF"/>
        <w:tabs>
          <w:tab w:val="left" w:pos="9923"/>
        </w:tabs>
        <w:spacing w:line="250" w:lineRule="exact"/>
        <w:ind w:firstLine="709"/>
        <w:jc w:val="both"/>
        <w:rPr>
          <w:b/>
          <w:color w:val="000000"/>
          <w:sz w:val="28"/>
          <w:szCs w:val="28"/>
          <w:lang w:val="uk-UA"/>
        </w:rPr>
      </w:pPr>
      <w:r>
        <w:rPr>
          <w:b/>
          <w:color w:val="000000"/>
          <w:sz w:val="28"/>
          <w:szCs w:val="28"/>
          <w:lang w:val="uk-UA"/>
        </w:rPr>
        <w:t>2.4.9  Маркування транзисторів</w:t>
      </w:r>
    </w:p>
    <w:p w:rsidR="00C279B5" w:rsidRDefault="00C279B5" w:rsidP="00C279B5">
      <w:pPr>
        <w:shd w:val="clear" w:color="auto" w:fill="FFFFFF"/>
        <w:tabs>
          <w:tab w:val="left" w:pos="9923"/>
        </w:tabs>
        <w:spacing w:line="250" w:lineRule="exact"/>
        <w:ind w:firstLine="709"/>
        <w:jc w:val="both"/>
        <w:rPr>
          <w:b/>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Маркування транзисторів складається з чотирьох елементів:</w:t>
      </w:r>
    </w:p>
    <w:p w:rsidR="00C279B5" w:rsidRDefault="00C279B5" w:rsidP="00C279B5">
      <w:pPr>
        <w:shd w:val="clear" w:color="auto" w:fill="FFFFFF"/>
        <w:tabs>
          <w:tab w:val="left" w:pos="9923"/>
        </w:tabs>
        <w:jc w:val="both"/>
        <w:rPr>
          <w:color w:val="000000"/>
          <w:sz w:val="28"/>
          <w:szCs w:val="28"/>
        </w:rPr>
      </w:pPr>
      <w:r>
        <w:rPr>
          <w:bCs/>
          <w:color w:val="000000"/>
          <w:sz w:val="28"/>
          <w:szCs w:val="28"/>
        </w:rPr>
        <w:t xml:space="preserve">- </w:t>
      </w:r>
      <w:r>
        <w:rPr>
          <w:bCs/>
          <w:color w:val="000000"/>
          <w:sz w:val="28"/>
          <w:szCs w:val="28"/>
          <w:lang w:val="uk-UA"/>
        </w:rPr>
        <w:t xml:space="preserve">перший </w:t>
      </w:r>
      <w:r>
        <w:rPr>
          <w:color w:val="000000"/>
          <w:sz w:val="28"/>
          <w:szCs w:val="28"/>
          <w:lang w:val="uk-UA"/>
        </w:rPr>
        <w:t>(літера або цифра) — матеріал напівпровідника (Г(1) — гер</w:t>
      </w:r>
      <w:r>
        <w:rPr>
          <w:color w:val="000000"/>
          <w:sz w:val="28"/>
          <w:szCs w:val="28"/>
          <w:lang w:val="uk-UA"/>
        </w:rPr>
        <w:softHyphen/>
      </w:r>
      <w:r>
        <w:rPr>
          <w:color w:val="000000"/>
          <w:sz w:val="28"/>
          <w:szCs w:val="28"/>
        </w:rPr>
        <w:t xml:space="preserve"> </w:t>
      </w:r>
    </w:p>
    <w:p w:rsidR="00C279B5" w:rsidRDefault="00C279B5" w:rsidP="00C279B5">
      <w:pPr>
        <w:shd w:val="clear" w:color="auto" w:fill="FFFFFF"/>
        <w:tabs>
          <w:tab w:val="left" w:pos="9923"/>
        </w:tabs>
        <w:jc w:val="both"/>
        <w:rPr>
          <w:color w:val="000000"/>
          <w:spacing w:val="-2"/>
          <w:sz w:val="28"/>
          <w:szCs w:val="28"/>
          <w:lang w:val="uk-UA"/>
        </w:rPr>
      </w:pPr>
      <w:r>
        <w:rPr>
          <w:color w:val="000000"/>
          <w:spacing w:val="-2"/>
          <w:sz w:val="28"/>
          <w:szCs w:val="28"/>
        </w:rPr>
        <w:t xml:space="preserve">   </w:t>
      </w:r>
      <w:r>
        <w:rPr>
          <w:color w:val="000000"/>
          <w:spacing w:val="-2"/>
          <w:sz w:val="28"/>
          <w:szCs w:val="28"/>
          <w:lang w:val="uk-UA"/>
        </w:rPr>
        <w:t>маній; К(2) —     кремній; А(3) — арсенід галію);</w:t>
      </w:r>
    </w:p>
    <w:p w:rsidR="00C279B5" w:rsidRDefault="00C279B5" w:rsidP="00C279B5">
      <w:pPr>
        <w:shd w:val="clear" w:color="auto" w:fill="FFFFFF"/>
        <w:tabs>
          <w:tab w:val="left" w:pos="9923"/>
        </w:tabs>
        <w:jc w:val="both"/>
        <w:rPr>
          <w:color w:val="000000"/>
          <w:spacing w:val="-1"/>
          <w:sz w:val="28"/>
          <w:szCs w:val="28"/>
          <w:lang w:val="uk-UA"/>
        </w:rPr>
      </w:pPr>
      <w:r>
        <w:rPr>
          <w:bCs/>
          <w:color w:val="000000"/>
          <w:spacing w:val="-1"/>
          <w:sz w:val="28"/>
          <w:szCs w:val="28"/>
        </w:rPr>
        <w:t xml:space="preserve">- </w:t>
      </w:r>
      <w:r>
        <w:rPr>
          <w:bCs/>
          <w:color w:val="000000"/>
          <w:spacing w:val="-1"/>
          <w:sz w:val="28"/>
          <w:szCs w:val="28"/>
          <w:lang w:val="uk-UA"/>
        </w:rPr>
        <w:t xml:space="preserve">другий </w:t>
      </w:r>
      <w:r>
        <w:rPr>
          <w:color w:val="000000"/>
          <w:spacing w:val="-1"/>
          <w:sz w:val="28"/>
          <w:szCs w:val="28"/>
          <w:lang w:val="uk-UA"/>
        </w:rPr>
        <w:t>(літера) — Т (біполярні), П (польові);</w:t>
      </w:r>
    </w:p>
    <w:p w:rsidR="00C279B5" w:rsidRDefault="00C279B5" w:rsidP="00C279B5">
      <w:pPr>
        <w:shd w:val="clear" w:color="auto" w:fill="FFFFFF"/>
        <w:tabs>
          <w:tab w:val="left" w:pos="9923"/>
        </w:tabs>
        <w:jc w:val="both"/>
        <w:rPr>
          <w:color w:val="000000"/>
          <w:sz w:val="28"/>
          <w:szCs w:val="28"/>
          <w:lang w:val="uk-UA"/>
        </w:rPr>
      </w:pPr>
      <w:r>
        <w:rPr>
          <w:bCs/>
          <w:color w:val="000000"/>
          <w:spacing w:val="-1"/>
          <w:sz w:val="28"/>
          <w:szCs w:val="28"/>
        </w:rPr>
        <w:t xml:space="preserve">- </w:t>
      </w:r>
      <w:r>
        <w:rPr>
          <w:bCs/>
          <w:color w:val="000000"/>
          <w:spacing w:val="-1"/>
          <w:sz w:val="28"/>
          <w:szCs w:val="28"/>
          <w:lang w:val="uk-UA"/>
        </w:rPr>
        <w:t xml:space="preserve">третій </w:t>
      </w:r>
      <w:r>
        <w:rPr>
          <w:color w:val="000000"/>
          <w:spacing w:val="-1"/>
          <w:sz w:val="28"/>
          <w:szCs w:val="28"/>
          <w:lang w:val="uk-UA"/>
        </w:rPr>
        <w:t>(тризначне число) — класифікаційна ознака за потужністю і</w:t>
      </w:r>
    </w:p>
    <w:p w:rsidR="00C279B5" w:rsidRDefault="00C279B5" w:rsidP="00C279B5">
      <w:pPr>
        <w:shd w:val="clear" w:color="auto" w:fill="FFFFFF"/>
        <w:tabs>
          <w:tab w:val="left" w:pos="9923"/>
        </w:tabs>
        <w:spacing w:before="5"/>
        <w:jc w:val="both"/>
        <w:rPr>
          <w:sz w:val="28"/>
          <w:szCs w:val="28"/>
        </w:rPr>
      </w:pPr>
      <w:r>
        <w:rPr>
          <w:color w:val="000000"/>
          <w:spacing w:val="-8"/>
          <w:sz w:val="28"/>
          <w:szCs w:val="28"/>
        </w:rPr>
        <w:t xml:space="preserve">   </w:t>
      </w:r>
      <w:r>
        <w:rPr>
          <w:color w:val="000000"/>
          <w:spacing w:val="-8"/>
          <w:sz w:val="28"/>
          <w:szCs w:val="28"/>
          <w:lang w:val="uk-UA"/>
        </w:rPr>
        <w:t>частотою;</w:t>
      </w:r>
    </w:p>
    <w:p w:rsidR="00C279B5" w:rsidRDefault="00C279B5" w:rsidP="00C279B5">
      <w:pPr>
        <w:shd w:val="clear" w:color="auto" w:fill="FFFFFF"/>
        <w:tabs>
          <w:tab w:val="left" w:pos="9923"/>
        </w:tabs>
        <w:jc w:val="both"/>
        <w:rPr>
          <w:sz w:val="28"/>
          <w:szCs w:val="28"/>
        </w:rPr>
      </w:pPr>
      <w:r>
        <w:rPr>
          <w:bCs/>
          <w:color w:val="000000"/>
          <w:spacing w:val="-1"/>
          <w:sz w:val="28"/>
          <w:szCs w:val="28"/>
        </w:rPr>
        <w:lastRenderedPageBreak/>
        <w:t xml:space="preserve">- </w:t>
      </w:r>
      <w:r>
        <w:rPr>
          <w:bCs/>
          <w:color w:val="000000"/>
          <w:spacing w:val="-1"/>
          <w:sz w:val="28"/>
          <w:szCs w:val="28"/>
          <w:lang w:val="uk-UA"/>
        </w:rPr>
        <w:t xml:space="preserve">четвертий </w:t>
      </w:r>
      <w:r>
        <w:rPr>
          <w:color w:val="000000"/>
          <w:spacing w:val="-1"/>
          <w:sz w:val="28"/>
          <w:szCs w:val="28"/>
          <w:lang w:val="uk-UA"/>
        </w:rPr>
        <w:t>(літера) — різновид транзистора цього типу (А, Б, В то</w:t>
      </w:r>
      <w:r>
        <w:rPr>
          <w:color w:val="000000"/>
          <w:spacing w:val="-1"/>
          <w:sz w:val="28"/>
          <w:szCs w:val="28"/>
          <w:lang w:val="uk-UA"/>
        </w:rPr>
        <w:softHyphen/>
      </w:r>
      <w:r>
        <w:rPr>
          <w:color w:val="000000"/>
          <w:spacing w:val="-10"/>
          <w:sz w:val="28"/>
          <w:szCs w:val="28"/>
          <w:lang w:val="uk-UA"/>
        </w:rPr>
        <w:t>що).</w:t>
      </w:r>
    </w:p>
    <w:p w:rsidR="00C279B5" w:rsidRDefault="00C279B5" w:rsidP="00C279B5">
      <w:pPr>
        <w:shd w:val="clear" w:color="auto" w:fill="FFFFFF"/>
        <w:tabs>
          <w:tab w:val="left" w:pos="9923"/>
        </w:tabs>
        <w:ind w:left="24" w:firstLine="709"/>
        <w:jc w:val="both"/>
        <w:rPr>
          <w:color w:val="000000"/>
          <w:spacing w:val="7"/>
          <w:sz w:val="28"/>
          <w:szCs w:val="28"/>
          <w:lang w:val="uk-UA"/>
        </w:rPr>
      </w:pPr>
      <w:r>
        <w:rPr>
          <w:color w:val="000000"/>
          <w:spacing w:val="7"/>
          <w:sz w:val="28"/>
          <w:szCs w:val="28"/>
          <w:lang w:val="uk-UA"/>
        </w:rPr>
        <w:t>Наприклад, ГТ905А — германієвий біполярний потужний</w:t>
      </w:r>
    </w:p>
    <w:p w:rsidR="00C279B5" w:rsidRDefault="00C279B5" w:rsidP="00C279B5">
      <w:pPr>
        <w:shd w:val="clear" w:color="auto" w:fill="FFFFFF"/>
        <w:tabs>
          <w:tab w:val="left" w:pos="9923"/>
        </w:tabs>
        <w:spacing w:line="360" w:lineRule="auto"/>
        <w:jc w:val="both"/>
        <w:rPr>
          <w:sz w:val="28"/>
          <w:szCs w:val="28"/>
        </w:rPr>
      </w:pPr>
      <w:r>
        <w:rPr>
          <w:color w:val="000000"/>
          <w:spacing w:val="7"/>
          <w:sz w:val="28"/>
          <w:szCs w:val="28"/>
          <w:lang w:val="uk-UA"/>
        </w:rPr>
        <w:t xml:space="preserve"> ви</w:t>
      </w:r>
      <w:r>
        <w:rPr>
          <w:color w:val="000000"/>
          <w:spacing w:val="7"/>
          <w:sz w:val="28"/>
          <w:szCs w:val="28"/>
          <w:lang w:val="uk-UA"/>
        </w:rPr>
        <w:softHyphen/>
      </w:r>
      <w:r>
        <w:rPr>
          <w:color w:val="000000"/>
          <w:spacing w:val="-1"/>
          <w:sz w:val="28"/>
          <w:szCs w:val="28"/>
          <w:lang w:val="uk-UA"/>
        </w:rPr>
        <w:t>сокочастотний транзистор, різновид типу А.</w:t>
      </w:r>
    </w:p>
    <w:p w:rsidR="00C279B5" w:rsidRDefault="00C279B5" w:rsidP="00C279B5">
      <w:pPr>
        <w:pStyle w:val="FR1"/>
        <w:tabs>
          <w:tab w:val="left" w:pos="9923"/>
        </w:tabs>
        <w:spacing w:line="360" w:lineRule="auto"/>
        <w:ind w:left="0" w:firstLine="709"/>
        <w:jc w:val="both"/>
        <w:rPr>
          <w:rFonts w:ascii="Times New Roman" w:hAnsi="Times New Roman"/>
          <w:b w:val="0"/>
          <w:sz w:val="28"/>
          <w:szCs w:val="28"/>
          <w:lang w:val="ru-RU"/>
        </w:rPr>
      </w:pPr>
    </w:p>
    <w:p w:rsidR="00C279B5" w:rsidRDefault="00C279B5" w:rsidP="00C279B5">
      <w:pPr>
        <w:pStyle w:val="FR1"/>
        <w:tabs>
          <w:tab w:val="left" w:pos="9923"/>
        </w:tabs>
        <w:ind w:left="0" w:firstLine="709"/>
        <w:jc w:val="both"/>
        <w:rPr>
          <w:rFonts w:ascii="Times New Roman" w:hAnsi="Times New Roman"/>
          <w:sz w:val="28"/>
          <w:szCs w:val="28"/>
        </w:rPr>
      </w:pPr>
      <w:r>
        <w:rPr>
          <w:rFonts w:ascii="Times New Roman" w:hAnsi="Times New Roman"/>
          <w:sz w:val="28"/>
          <w:szCs w:val="28"/>
        </w:rPr>
        <w:t>2.5 Уніполярні (польові) транзистори</w: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FR2"/>
        <w:tabs>
          <w:tab w:val="left" w:pos="9923"/>
        </w:tabs>
        <w:spacing w:before="0"/>
        <w:ind w:firstLine="709"/>
        <w:jc w:val="both"/>
        <w:rPr>
          <w:rFonts w:ascii="Times New Roman" w:hAnsi="Times New Roman"/>
          <w:b/>
          <w:sz w:val="28"/>
          <w:szCs w:val="28"/>
        </w:rPr>
      </w:pPr>
      <w:r>
        <w:rPr>
          <w:rFonts w:ascii="Times New Roman" w:hAnsi="Times New Roman"/>
          <w:b/>
          <w:sz w:val="28"/>
          <w:szCs w:val="28"/>
        </w:rPr>
        <w:t>2.5.1 Загальні відомості</w:t>
      </w:r>
    </w:p>
    <w:p w:rsidR="00C279B5" w:rsidRDefault="00C279B5" w:rsidP="00C279B5">
      <w:pPr>
        <w:pStyle w:val="FR2"/>
        <w:tabs>
          <w:tab w:val="left" w:pos="9923"/>
        </w:tabs>
        <w:spacing w:before="0"/>
        <w:ind w:firstLine="709"/>
        <w:jc w:val="both"/>
        <w:rPr>
          <w:rFonts w:ascii="Times New Roman" w:hAnsi="Times New Roman"/>
          <w:b/>
          <w:sz w:val="28"/>
          <w:szCs w:val="28"/>
        </w:rPr>
      </w:pPr>
    </w:p>
    <w:p w:rsidR="00C279B5" w:rsidRDefault="00C279B5" w:rsidP="00C279B5">
      <w:pPr>
        <w:pStyle w:val="Normal"/>
        <w:tabs>
          <w:tab w:val="left" w:pos="9923"/>
        </w:tabs>
        <w:spacing w:before="0"/>
        <w:ind w:firstLine="709"/>
        <w:rPr>
          <w:sz w:val="28"/>
          <w:szCs w:val="28"/>
        </w:rPr>
      </w:pPr>
      <w:r>
        <w:rPr>
          <w:sz w:val="28"/>
          <w:szCs w:val="28"/>
        </w:rPr>
        <w:t>До класу уніполярних відносять транзистори, принцип дії яких ґрун</w:t>
      </w:r>
      <w:r>
        <w:rPr>
          <w:sz w:val="28"/>
          <w:szCs w:val="28"/>
        </w:rPr>
        <w:softHyphen/>
        <w:t>тується на використанні носіїв заряду лише одного знаку (електронів або дірок). Керування струмом в силовому колі уніполярних транзис</w:t>
      </w:r>
      <w:r>
        <w:rPr>
          <w:sz w:val="28"/>
          <w:szCs w:val="28"/>
        </w:rPr>
        <w:softHyphen/>
        <w:t>торів здійснюється зміною провідності каналу, через який протікає струм під впливом електричного поля. Тому уніполярні транзистори ще нази</w:t>
      </w:r>
      <w:r>
        <w:rPr>
          <w:sz w:val="28"/>
          <w:szCs w:val="28"/>
        </w:rPr>
        <w:softHyphen/>
        <w:t>ваються польовими (ПТ).</w:t>
      </w:r>
    </w:p>
    <w:p w:rsidR="00C279B5" w:rsidRDefault="00C279B5" w:rsidP="00C279B5">
      <w:pPr>
        <w:pStyle w:val="Normal"/>
        <w:tabs>
          <w:tab w:val="left" w:pos="9923"/>
        </w:tabs>
        <w:spacing w:before="0"/>
        <w:ind w:firstLine="709"/>
        <w:rPr>
          <w:sz w:val="28"/>
          <w:szCs w:val="28"/>
        </w:rPr>
      </w:pPr>
      <w:r>
        <w:rPr>
          <w:sz w:val="28"/>
          <w:szCs w:val="28"/>
        </w:rPr>
        <w:t xml:space="preserve">Розрізняють ПТ з керуючим </w:t>
      </w:r>
      <w:r>
        <w:rPr>
          <w:i/>
          <w:sz w:val="28"/>
          <w:szCs w:val="28"/>
        </w:rPr>
        <w:t>р-п</w:t>
      </w:r>
      <w:r>
        <w:rPr>
          <w:sz w:val="28"/>
          <w:szCs w:val="28"/>
        </w:rPr>
        <w:t xml:space="preserve"> переходом (з затвором у вигляді </w:t>
      </w:r>
      <w:r>
        <w:rPr>
          <w:i/>
          <w:sz w:val="28"/>
          <w:szCs w:val="28"/>
        </w:rPr>
        <w:t>р-п</w:t>
      </w:r>
      <w:r>
        <w:rPr>
          <w:sz w:val="28"/>
          <w:szCs w:val="28"/>
        </w:rPr>
        <w:t xml:space="preserve"> переходу) та з ізольованим затвором. Останні, в свою чергу, по</w:t>
      </w:r>
      <w:r>
        <w:rPr>
          <w:sz w:val="28"/>
          <w:szCs w:val="28"/>
        </w:rPr>
        <w:softHyphen/>
        <w:t>діляються на ПТ із вбудованим каналом та індукованим каналом. ПТ з ізольованим затвором належать до різновиду МДН-транзисторів: конструкція «метал - діелектрик - НП». Коли в якості діелектрика використовують оксид кремнію: конструкція «метал - оксид - НП», ПТ називають відповідно МОН -транзистором.</w:t>
      </w:r>
    </w:p>
    <w:p w:rsidR="00C279B5" w:rsidRDefault="00C279B5" w:rsidP="00C279B5">
      <w:pPr>
        <w:pStyle w:val="Normal"/>
        <w:tabs>
          <w:tab w:val="left" w:pos="9923"/>
        </w:tabs>
        <w:spacing w:before="0"/>
        <w:ind w:firstLine="709"/>
        <w:rPr>
          <w:sz w:val="28"/>
          <w:szCs w:val="28"/>
        </w:rPr>
      </w:pPr>
      <w:r>
        <w:rPr>
          <w:sz w:val="28"/>
          <w:szCs w:val="28"/>
        </w:rPr>
        <w:t>Характерною рисою ПТ є великий вхідний опір (10</w:t>
      </w:r>
      <w:r>
        <w:rPr>
          <w:sz w:val="28"/>
          <w:szCs w:val="28"/>
          <w:vertAlign w:val="superscript"/>
        </w:rPr>
        <w:t>8</w:t>
      </w:r>
      <w:r>
        <w:rPr>
          <w:sz w:val="28"/>
          <w:szCs w:val="28"/>
        </w:rPr>
        <w:t xml:space="preserve"> - 10</w:t>
      </w:r>
      <w:r>
        <w:rPr>
          <w:sz w:val="28"/>
          <w:szCs w:val="28"/>
          <w:vertAlign w:val="superscript"/>
        </w:rPr>
        <w:t>14</w:t>
      </w:r>
      <w:r>
        <w:rPr>
          <w:sz w:val="28"/>
          <w:szCs w:val="28"/>
        </w:rPr>
        <w:t xml:space="preserve"> Ом). Широкого розповсюдження ПТ набули завдяки високій технологічності у виробництві, стабільності характеристик інереликій вартості.</w:t>
      </w: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0"/>
        <w:rPr>
          <w:b/>
          <w:sz w:val="28"/>
          <w:szCs w:val="28"/>
        </w:rPr>
      </w:pPr>
    </w:p>
    <w:p w:rsidR="00C279B5" w:rsidRDefault="00C279B5" w:rsidP="00C279B5">
      <w:pPr>
        <w:pStyle w:val="Normal"/>
        <w:tabs>
          <w:tab w:val="left" w:pos="9923"/>
        </w:tabs>
        <w:spacing w:before="0"/>
        <w:ind w:firstLine="709"/>
        <w:rPr>
          <w:b/>
          <w:sz w:val="28"/>
          <w:szCs w:val="28"/>
        </w:rPr>
      </w:pPr>
    </w:p>
    <w:p w:rsidR="00C279B5" w:rsidRDefault="00C279B5" w:rsidP="00C279B5">
      <w:pPr>
        <w:pStyle w:val="Normal"/>
        <w:tabs>
          <w:tab w:val="left" w:pos="9923"/>
        </w:tabs>
        <w:spacing w:before="0"/>
        <w:ind w:firstLine="709"/>
        <w:rPr>
          <w:b/>
          <w:sz w:val="28"/>
          <w:szCs w:val="28"/>
        </w:rPr>
      </w:pPr>
      <w:r>
        <w:rPr>
          <w:b/>
          <w:sz w:val="28"/>
          <w:szCs w:val="28"/>
        </w:rPr>
        <w:t xml:space="preserve">2.5.2 Польові транзистори з керуючим </w:t>
      </w:r>
      <w:r>
        <w:rPr>
          <w:b/>
          <w:i/>
          <w:sz w:val="28"/>
          <w:szCs w:val="28"/>
        </w:rPr>
        <w:t>р-п</w:t>
      </w:r>
      <w:r>
        <w:rPr>
          <w:b/>
          <w:sz w:val="28"/>
          <w:szCs w:val="28"/>
        </w:rPr>
        <w:t xml:space="preserve"> переходом</w:t>
      </w:r>
    </w:p>
    <w:p w:rsidR="00C279B5" w:rsidRDefault="00C279B5" w:rsidP="00C279B5">
      <w:pPr>
        <w:pStyle w:val="Normal"/>
        <w:tabs>
          <w:tab w:val="left" w:pos="9923"/>
        </w:tabs>
        <w:spacing w:before="0"/>
        <w:ind w:firstLine="709"/>
        <w:rPr>
          <w:b/>
          <w:sz w:val="28"/>
          <w:szCs w:val="28"/>
        </w:rPr>
      </w:pPr>
    </w:p>
    <w:p w:rsidR="00C279B5" w:rsidRDefault="00C279B5" w:rsidP="00C279B5">
      <w:pPr>
        <w:pStyle w:val="Normal"/>
        <w:tabs>
          <w:tab w:val="left" w:pos="9923"/>
        </w:tabs>
        <w:spacing w:before="0"/>
        <w:ind w:firstLine="709"/>
        <w:rPr>
          <w:sz w:val="28"/>
          <w:szCs w:val="28"/>
        </w:rPr>
      </w:pPr>
      <w:r>
        <w:rPr>
          <w:sz w:val="28"/>
          <w:szCs w:val="28"/>
        </w:rPr>
        <w:t xml:space="preserve">Конструкція та принцип дії ПТ з керуючим </w:t>
      </w:r>
      <w:r>
        <w:rPr>
          <w:i/>
          <w:sz w:val="28"/>
          <w:szCs w:val="28"/>
        </w:rPr>
        <w:t xml:space="preserve">р-п </w:t>
      </w:r>
      <w:r>
        <w:rPr>
          <w:sz w:val="28"/>
          <w:szCs w:val="28"/>
        </w:rPr>
        <w:t>переходом пояснюєть</w:t>
      </w:r>
      <w:r>
        <w:rPr>
          <w:sz w:val="28"/>
          <w:szCs w:val="28"/>
        </w:rPr>
        <w:softHyphen/>
        <w:t>ся на моделі, наведеній на рис. 2.18.</w:t>
      </w:r>
    </w:p>
    <w:p w:rsidR="00C279B5" w:rsidRDefault="00C279B5" w:rsidP="00C279B5">
      <w:pPr>
        <w:pStyle w:val="Normal"/>
        <w:tabs>
          <w:tab w:val="left" w:pos="9923"/>
        </w:tabs>
        <w:spacing w:before="0"/>
        <w:ind w:firstLine="709"/>
        <w:rPr>
          <w:sz w:val="28"/>
          <w:szCs w:val="28"/>
        </w:rPr>
      </w:pPr>
      <w:r>
        <w:rPr>
          <w:noProof/>
          <w:snapToGrid/>
          <w:sz w:val="28"/>
          <w:szCs w:val="28"/>
          <w:lang w:val="ru-RU"/>
        </w:rPr>
        <mc:AlternateContent>
          <mc:Choice Requires="wpg">
            <w:drawing>
              <wp:anchor distT="0" distB="0" distL="114300" distR="114300" simplePos="0" relativeHeight="251687936" behindDoc="0" locked="0" layoutInCell="1" allowOverlap="1">
                <wp:simplePos x="0" y="0"/>
                <wp:positionH relativeFrom="column">
                  <wp:posOffset>1371600</wp:posOffset>
                </wp:positionH>
                <wp:positionV relativeFrom="paragraph">
                  <wp:posOffset>96520</wp:posOffset>
                </wp:positionV>
                <wp:extent cx="3886200" cy="2171700"/>
                <wp:effectExtent l="3810" t="0" r="0" b="2540"/>
                <wp:wrapSquare wrapText="bothSides"/>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171700"/>
                          <a:chOff x="8233" y="5156"/>
                          <a:chExt cx="3058" cy="2693"/>
                        </a:xfrm>
                      </wpg:grpSpPr>
                      <pic:pic xmlns:pic="http://schemas.openxmlformats.org/drawingml/2006/picture">
                        <pic:nvPicPr>
                          <pic:cNvPr id="82" name="Picture 33"/>
                          <pic:cNvPicPr>
                            <a:picLocks noChangeAspect="1" noChangeArrowheads="1"/>
                          </pic:cNvPicPr>
                        </pic:nvPicPr>
                        <pic:blipFill>
                          <a:blip r:embed="rId67">
                            <a:lum bright="-12000" contrast="30000"/>
                            <a:extLst>
                              <a:ext uri="{28A0092B-C50C-407E-A947-70E740481C1C}">
                                <a14:useLocalDpi xmlns:a14="http://schemas.microsoft.com/office/drawing/2010/main" val="0"/>
                              </a:ext>
                            </a:extLst>
                          </a:blip>
                          <a:srcRect/>
                          <a:stretch>
                            <a:fillRect/>
                          </a:stretch>
                        </pic:blipFill>
                        <pic:spPr bwMode="auto">
                          <a:xfrm>
                            <a:off x="8233" y="5156"/>
                            <a:ext cx="3058" cy="2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34"/>
                        <wps:cNvSpPr txBox="1">
                          <a:spLocks noChangeArrowheads="1"/>
                        </wps:cNvSpPr>
                        <wps:spPr bwMode="auto">
                          <a:xfrm>
                            <a:off x="8259" y="7129"/>
                            <a:ext cx="300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jc w:val="both"/>
                                <w:rPr>
                                  <w:i/>
                                  <w:sz w:val="28"/>
                                  <w:szCs w:val="28"/>
                                  <w:lang w:val="uk-UA"/>
                                </w:rPr>
                              </w:pPr>
                            </w:p>
                            <w:p w:rsidR="00C279B5" w:rsidRDefault="00C279B5" w:rsidP="00C279B5">
                              <w:pPr>
                                <w:jc w:val="both"/>
                                <w:rPr>
                                  <w:i/>
                                  <w:sz w:val="28"/>
                                  <w:szCs w:val="28"/>
                                  <w:lang w:val="uk-UA"/>
                                </w:rPr>
                              </w:pPr>
                              <w:r>
                                <w:rPr>
                                  <w:i/>
                                  <w:sz w:val="28"/>
                                  <w:szCs w:val="28"/>
                                  <w:lang w:val="uk-UA"/>
                                </w:rPr>
                                <w:t>Рисунок. 2.18 – ПТ з керуючим р-п переходом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1" o:spid="_x0000_s1038" style="position:absolute;left:0;text-align:left;margin-left:108pt;margin-top:7.6pt;width:306pt;height:171pt;z-index:251687936;mso-position-horizontal-relative:text;mso-position-vertical-relative:text" coordorigin="8233,5156" coordsize="3058,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">
                <v:shape id="Picture 33" o:spid="_x0000_s1039" type="#_x0000_t75" style="position:absolute;left:8233;top:5156;width:3058;height: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91mzFAAAA2wAAAA8AAABkcnMvZG93bnJldi54bWxEj0uLwkAQhO8L/oehBW86MaBI1lFE8HGJ&#10;4ANxb72Z3iSa6QmZWY3/fkcQ9lhU1VfUdN6aStypcaVlBcNBBII4s7rkXMHpuOpPQDiPrLGyTAqe&#10;5GA+63xMMdH2wXu6H3wuAoRdggoK7+tESpcVZNANbE0cvB/bGPRBNrnUDT4C3FQyjqKxNFhyWCiw&#10;pmVB2e3waxTYXTpaXMdx+twtXfY13Jy/L7RWqtdtF58gPLX+P/xub7WCSQyvL+EH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PdZsxQAAANsAAAAPAAAAAAAAAAAAAAAA&#10;AJ8CAABkcnMvZG93bnJldi54bWxQSwUGAAAAAAQABAD3AAAAkQMAAAAA&#10;">
                  <v:imagedata r:id="rId68" o:title="" gain="93623f" blacklevel="-3932f"/>
                </v:shape>
                <v:shape id="Text Box 34" o:spid="_x0000_s1040" type="#_x0000_t202" style="position:absolute;left:8259;top:7129;width:300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C279B5" w:rsidRDefault="00C279B5" w:rsidP="00C279B5">
                        <w:pPr>
                          <w:jc w:val="both"/>
                          <w:rPr>
                            <w:i/>
                            <w:sz w:val="28"/>
                            <w:szCs w:val="28"/>
                            <w:lang w:val="uk-UA"/>
                          </w:rPr>
                        </w:pPr>
                      </w:p>
                      <w:p w:rsidR="00C279B5" w:rsidRDefault="00C279B5" w:rsidP="00C279B5">
                        <w:pPr>
                          <w:jc w:val="both"/>
                          <w:rPr>
                            <w:i/>
                            <w:sz w:val="28"/>
                            <w:szCs w:val="28"/>
                            <w:lang w:val="uk-UA"/>
                          </w:rPr>
                        </w:pPr>
                        <w:r>
                          <w:rPr>
                            <w:i/>
                            <w:sz w:val="28"/>
                            <w:szCs w:val="28"/>
                            <w:lang w:val="uk-UA"/>
                          </w:rPr>
                          <w:t>Рисунок. 2.18 – ПТ з керуючим р-п переходом</w:t>
                        </w:r>
                      </w:p>
                    </w:txbxContent>
                  </v:textbox>
                </v:shape>
                <w10:wrap type="square"/>
              </v:group>
            </w:pict>
          </mc:Fallback>
        </mc:AlternateContent>
      </w: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r>
        <w:rPr>
          <w:sz w:val="28"/>
          <w:szCs w:val="28"/>
        </w:rPr>
        <w:lastRenderedPageBreak/>
        <w:t>У такого ПТ канал протікання струму являє собою шар НП, на</w:t>
      </w:r>
      <w:r>
        <w:rPr>
          <w:sz w:val="28"/>
          <w:szCs w:val="28"/>
        </w:rPr>
        <w:softHyphen/>
        <w:t xml:space="preserve">приклад, </w:t>
      </w:r>
      <w:r>
        <w:rPr>
          <w:i/>
          <w:sz w:val="28"/>
          <w:szCs w:val="28"/>
        </w:rPr>
        <w:t>п</w:t>
      </w:r>
      <w:r>
        <w:rPr>
          <w:sz w:val="28"/>
          <w:szCs w:val="28"/>
        </w:rPr>
        <w:t xml:space="preserve">-типу, вміщений між двома </w:t>
      </w:r>
      <w:r>
        <w:rPr>
          <w:i/>
          <w:sz w:val="28"/>
          <w:szCs w:val="28"/>
        </w:rPr>
        <w:t xml:space="preserve">р-п </w:t>
      </w:r>
      <w:r>
        <w:rPr>
          <w:sz w:val="28"/>
          <w:szCs w:val="28"/>
        </w:rPr>
        <w:t>переходами. Канал має контакти із зовнішніми електрода</w:t>
      </w:r>
      <w:r>
        <w:rPr>
          <w:sz w:val="28"/>
          <w:szCs w:val="28"/>
        </w:rPr>
        <w:softHyphen/>
        <w:t>ми. Електрод, від якого починають рух носії заряду (у даному разі - електрони), називається витоком В, а електрод, до якого вони руха</w:t>
      </w:r>
      <w:r>
        <w:rPr>
          <w:sz w:val="28"/>
          <w:szCs w:val="28"/>
        </w:rPr>
        <w:softHyphen/>
        <w:t>ються - стоком С.</w:t>
      </w:r>
    </w:p>
    <w:p w:rsidR="00C279B5" w:rsidRDefault="00C279B5" w:rsidP="00C279B5">
      <w:pPr>
        <w:pStyle w:val="Normal"/>
        <w:tabs>
          <w:tab w:val="left" w:pos="9923"/>
        </w:tabs>
        <w:spacing w:before="0"/>
        <w:ind w:firstLine="709"/>
        <w:rPr>
          <w:sz w:val="28"/>
          <w:szCs w:val="28"/>
        </w:rPr>
      </w:pPr>
      <w:r>
        <w:rPr>
          <w:sz w:val="28"/>
          <w:szCs w:val="28"/>
        </w:rPr>
        <w:t xml:space="preserve">НП шари </w:t>
      </w:r>
      <w:r>
        <w:rPr>
          <w:i/>
          <w:sz w:val="28"/>
          <w:szCs w:val="28"/>
        </w:rPr>
        <w:t>р</w:t>
      </w:r>
      <w:r>
        <w:rPr>
          <w:sz w:val="28"/>
          <w:szCs w:val="28"/>
        </w:rPr>
        <w:t xml:space="preserve">-типу, що створюють із n-шаром два </w:t>
      </w:r>
      <w:r>
        <w:rPr>
          <w:i/>
          <w:sz w:val="28"/>
          <w:szCs w:val="28"/>
        </w:rPr>
        <w:t>р-n</w:t>
      </w:r>
      <w:r>
        <w:rPr>
          <w:sz w:val="28"/>
          <w:szCs w:val="28"/>
        </w:rPr>
        <w:t xml:space="preserve"> переходи, виконані з більш високою концентрацією основних носіїв, ніж n-шар. Обидва  р-шари електрично з'єднані і мають зовнішній електрод, що називається затвором 3.</w:t>
      </w:r>
    </w:p>
    <w:p w:rsidR="00C279B5" w:rsidRDefault="00C279B5" w:rsidP="00C279B5">
      <w:pPr>
        <w:pStyle w:val="Normal"/>
        <w:tabs>
          <w:tab w:val="left" w:pos="9923"/>
        </w:tabs>
        <w:spacing w:before="0"/>
        <w:ind w:firstLine="709"/>
        <w:rPr>
          <w:sz w:val="28"/>
          <w:szCs w:val="28"/>
        </w:rPr>
      </w:pPr>
      <w:r>
        <w:rPr>
          <w:sz w:val="28"/>
          <w:szCs w:val="28"/>
        </w:rPr>
        <w:t>Вихідна напруга підмикається між стоком і витоком (Uсв) а вхідна напруга (керуюча) - між витоком та затвором (Uзв ), причому на за</w:t>
      </w:r>
      <w:r>
        <w:rPr>
          <w:sz w:val="28"/>
          <w:szCs w:val="28"/>
        </w:rPr>
        <w:softHyphen/>
        <w:t>твор подається зворотна щодо витоку напруга.</w:t>
      </w:r>
    </w:p>
    <w:p w:rsidR="00C279B5" w:rsidRDefault="00C279B5" w:rsidP="00C279B5">
      <w:pPr>
        <w:pStyle w:val="Normal"/>
        <w:tabs>
          <w:tab w:val="left" w:pos="9923"/>
        </w:tabs>
        <w:spacing w:before="0"/>
        <w:ind w:firstLine="709"/>
        <w:rPr>
          <w:sz w:val="28"/>
          <w:szCs w:val="28"/>
        </w:rPr>
      </w:pPr>
      <w:r>
        <w:rPr>
          <w:sz w:val="28"/>
          <w:szCs w:val="28"/>
        </w:rPr>
        <w:t>Принцип дії такого ПТ полягає у тому, що зі змінами вхідної напруги  змінюється ширина р-п переходів, які являють собою ділянки НП, збіднені носіями зарядів (запірний шар). Оскільки р-шар має більшу концентрацію домішки, зміна ширини р-п перевів відбувається го</w:t>
      </w:r>
      <w:r>
        <w:rPr>
          <w:sz w:val="28"/>
          <w:szCs w:val="28"/>
        </w:rPr>
        <w:softHyphen/>
        <w:t>ловним чином за рахунок більш високоомного n-шару. При цьому змінюється переріз струмопровідного каналу, а отже і його провідність і відповідно вихідний струм Ic приладу.</w:t>
      </w:r>
    </w:p>
    <w:p w:rsidR="00C279B5" w:rsidRDefault="00C279B5" w:rsidP="00C279B5">
      <w:pPr>
        <w:pStyle w:val="Normal"/>
        <w:tabs>
          <w:tab w:val="left" w:pos="9923"/>
        </w:tabs>
        <w:spacing w:before="0"/>
        <w:ind w:firstLine="709"/>
        <w:rPr>
          <w:sz w:val="28"/>
          <w:szCs w:val="28"/>
        </w:rPr>
      </w:pPr>
      <w:r>
        <w:rPr>
          <w:noProof/>
          <w:sz w:val="28"/>
          <w:szCs w:val="28"/>
          <w:lang w:val="ru-RU"/>
        </w:rPr>
        <w:drawing>
          <wp:anchor distT="0" distB="0" distL="114300" distR="114300" simplePos="0" relativeHeight="251683840" behindDoc="0" locked="0" layoutInCell="1" allowOverlap="1">
            <wp:simplePos x="0" y="0"/>
            <wp:positionH relativeFrom="column">
              <wp:posOffset>1388110</wp:posOffset>
            </wp:positionH>
            <wp:positionV relativeFrom="paragraph">
              <wp:posOffset>487680</wp:posOffset>
            </wp:positionV>
            <wp:extent cx="3693160" cy="1597025"/>
            <wp:effectExtent l="0" t="0" r="2540" b="3175"/>
            <wp:wrapTopAndBottom/>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lum bright="-18000" contrast="66000"/>
                      <a:extLst>
                        <a:ext uri="{28A0092B-C50C-407E-A947-70E740481C1C}">
                          <a14:useLocalDpi xmlns:a14="http://schemas.microsoft.com/office/drawing/2010/main" val="0"/>
                        </a:ext>
                      </a:extLst>
                    </a:blip>
                    <a:srcRect/>
                    <a:stretch>
                      <a:fillRect/>
                    </a:stretch>
                  </pic:blipFill>
                  <pic:spPr bwMode="auto">
                    <a:xfrm>
                      <a:off x="0" y="0"/>
                      <a:ext cx="369316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Особливість цього транзистора полягає у тому, що на провідність каналу впливає як керуюча напруга Uзв, д, так і напруга Uсв. </w:t>
      </w:r>
    </w:p>
    <w:p w:rsidR="00C279B5" w:rsidRDefault="00C279B5" w:rsidP="00C279B5">
      <w:pPr>
        <w:pStyle w:val="Normal"/>
        <w:tabs>
          <w:tab w:val="left" w:pos="9923"/>
        </w:tabs>
        <w:spacing w:before="0"/>
        <w:ind w:firstLine="709"/>
        <w:rPr>
          <w:sz w:val="28"/>
          <w:szCs w:val="28"/>
        </w:rPr>
      </w:pPr>
      <w:r>
        <w:rPr>
          <w:noProof/>
          <w:snapToGrid/>
          <w:sz w:val="28"/>
          <w:szCs w:val="28"/>
          <w:lang w:val="ru-RU"/>
        </w:rPr>
        <mc:AlternateContent>
          <mc:Choice Requires="wps">
            <w:drawing>
              <wp:anchor distT="0" distB="0" distL="114300" distR="114300" simplePos="0" relativeHeight="251688960" behindDoc="0" locked="0" layoutInCell="1" allowOverlap="1">
                <wp:simplePos x="0" y="0"/>
                <wp:positionH relativeFrom="column">
                  <wp:posOffset>401955</wp:posOffset>
                </wp:positionH>
                <wp:positionV relativeFrom="paragraph">
                  <wp:posOffset>1374775</wp:posOffset>
                </wp:positionV>
                <wp:extent cx="5784215" cy="457200"/>
                <wp:effectExtent l="0" t="0" r="1270" b="1905"/>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jc w:val="center"/>
                              <w:rPr>
                                <w:i/>
                                <w:sz w:val="28"/>
                                <w:szCs w:val="28"/>
                                <w:lang w:val="uk-UA"/>
                              </w:rPr>
                            </w:pPr>
                            <w:r>
                              <w:rPr>
                                <w:i/>
                                <w:sz w:val="28"/>
                                <w:szCs w:val="28"/>
                                <w:lang w:val="uk-UA"/>
                              </w:rPr>
                              <w:t xml:space="preserve">Рисунок  2.19 – Вплив напруг на провідність каналу ПТ з керуючим р-п переходом: а) при </w:t>
                            </w:r>
                            <w:r>
                              <w:rPr>
                                <w:i/>
                                <w:sz w:val="28"/>
                                <w:szCs w:val="28"/>
                                <w:lang w:val="en-US"/>
                              </w:rPr>
                              <w:t>U</w:t>
                            </w:r>
                            <w:r>
                              <w:rPr>
                                <w:i/>
                                <w:sz w:val="28"/>
                                <w:szCs w:val="28"/>
                                <w:vertAlign w:val="subscript"/>
                                <w:lang w:val="en-US"/>
                              </w:rPr>
                              <w:t>CB</w:t>
                            </w:r>
                            <w:r>
                              <w:rPr>
                                <w:i/>
                                <w:sz w:val="28"/>
                                <w:szCs w:val="28"/>
                                <w:vertAlign w:val="subscript"/>
                              </w:rPr>
                              <w:t xml:space="preserve"> </w:t>
                            </w:r>
                            <w:r>
                              <w:rPr>
                                <w:i/>
                                <w:sz w:val="28"/>
                                <w:szCs w:val="28"/>
                              </w:rPr>
                              <w:t>= 0</w:t>
                            </w:r>
                            <w:r>
                              <w:rPr>
                                <w:i/>
                                <w:sz w:val="28"/>
                                <w:szCs w:val="28"/>
                                <w:lang w:val="uk-UA"/>
                              </w:rPr>
                              <w:t>; б) при</w:t>
                            </w:r>
                            <w:r>
                              <w:rPr>
                                <w:i/>
                                <w:sz w:val="28"/>
                                <w:szCs w:val="28"/>
                              </w:rPr>
                              <w:t xml:space="preserve"> </w:t>
                            </w:r>
                            <w:r>
                              <w:rPr>
                                <w:i/>
                                <w:sz w:val="28"/>
                                <w:szCs w:val="28"/>
                                <w:lang w:val="en-US"/>
                              </w:rPr>
                              <w:t>U</w:t>
                            </w:r>
                            <w:r>
                              <w:rPr>
                                <w:i/>
                                <w:sz w:val="28"/>
                                <w:szCs w:val="28"/>
                                <w:vertAlign w:val="subscript"/>
                                <w:lang w:val="uk-UA"/>
                              </w:rPr>
                              <w:t>ЗВ</w:t>
                            </w:r>
                            <w:r>
                              <w:rPr>
                                <w:i/>
                                <w:sz w:val="28"/>
                                <w:szCs w:val="28"/>
                                <w:lang w:val="uk-UA"/>
                              </w:rPr>
                              <w:t xml:space="preserve">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9" o:spid="_x0000_s1041" type="#_x0000_t202" style="position:absolute;left:0;text-align:left;margin-left:31.65pt;margin-top:108.25pt;width:455.4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" stroked="f">
                <v:textbox>
                  <w:txbxContent>
                    <w:p w:rsidR="00C279B5" w:rsidRDefault="00C279B5" w:rsidP="00C279B5">
                      <w:pPr>
                        <w:jc w:val="center"/>
                        <w:rPr>
                          <w:i/>
                          <w:sz w:val="28"/>
                          <w:szCs w:val="28"/>
                          <w:lang w:val="uk-UA"/>
                        </w:rPr>
                      </w:pPr>
                      <w:r>
                        <w:rPr>
                          <w:i/>
                          <w:sz w:val="28"/>
                          <w:szCs w:val="28"/>
                          <w:lang w:val="uk-UA"/>
                        </w:rPr>
                        <w:t xml:space="preserve">Рисунок  2.19 – Вплив напруг на провідність каналу ПТ з керуючим р-п переходом: а) при </w:t>
                      </w:r>
                      <w:r>
                        <w:rPr>
                          <w:i/>
                          <w:sz w:val="28"/>
                          <w:szCs w:val="28"/>
                          <w:lang w:val="en-US"/>
                        </w:rPr>
                        <w:t>U</w:t>
                      </w:r>
                      <w:r>
                        <w:rPr>
                          <w:i/>
                          <w:sz w:val="28"/>
                          <w:szCs w:val="28"/>
                          <w:vertAlign w:val="subscript"/>
                          <w:lang w:val="en-US"/>
                        </w:rPr>
                        <w:t>CB</w:t>
                      </w:r>
                      <w:r>
                        <w:rPr>
                          <w:i/>
                          <w:sz w:val="28"/>
                          <w:szCs w:val="28"/>
                          <w:vertAlign w:val="subscript"/>
                        </w:rPr>
                        <w:t xml:space="preserve"> </w:t>
                      </w:r>
                      <w:r>
                        <w:rPr>
                          <w:i/>
                          <w:sz w:val="28"/>
                          <w:szCs w:val="28"/>
                        </w:rPr>
                        <w:t>= 0</w:t>
                      </w:r>
                      <w:r>
                        <w:rPr>
                          <w:i/>
                          <w:sz w:val="28"/>
                          <w:szCs w:val="28"/>
                          <w:lang w:val="uk-UA"/>
                        </w:rPr>
                        <w:t>; б) при</w:t>
                      </w:r>
                      <w:r>
                        <w:rPr>
                          <w:i/>
                          <w:sz w:val="28"/>
                          <w:szCs w:val="28"/>
                        </w:rPr>
                        <w:t xml:space="preserve"> </w:t>
                      </w:r>
                      <w:r>
                        <w:rPr>
                          <w:i/>
                          <w:sz w:val="28"/>
                          <w:szCs w:val="28"/>
                          <w:lang w:val="en-US"/>
                        </w:rPr>
                        <w:t>U</w:t>
                      </w:r>
                      <w:r>
                        <w:rPr>
                          <w:i/>
                          <w:sz w:val="28"/>
                          <w:szCs w:val="28"/>
                          <w:vertAlign w:val="subscript"/>
                          <w:lang w:val="uk-UA"/>
                        </w:rPr>
                        <w:t>ЗВ</w:t>
                      </w:r>
                      <w:r>
                        <w:rPr>
                          <w:i/>
                          <w:sz w:val="28"/>
                          <w:szCs w:val="28"/>
                          <w:lang w:val="uk-UA"/>
                        </w:rPr>
                        <w:t xml:space="preserve"> = 0</w:t>
                      </w:r>
                    </w:p>
                  </w:txbxContent>
                </v:textbox>
              </v:shape>
            </w:pict>
          </mc:Fallback>
        </mc:AlternateContent>
      </w:r>
    </w:p>
    <w:p w:rsidR="00C279B5" w:rsidRDefault="00C279B5" w:rsidP="00C279B5">
      <w:pPr>
        <w:pStyle w:val="Normal"/>
        <w:tabs>
          <w:tab w:val="left" w:pos="9923"/>
        </w:tabs>
        <w:spacing w:before="0"/>
        <w:ind w:firstLine="709"/>
        <w:rPr>
          <w:sz w:val="28"/>
          <w:szCs w:val="28"/>
        </w:rPr>
      </w:pPr>
      <w:r>
        <w:rPr>
          <w:sz w:val="28"/>
          <w:szCs w:val="28"/>
        </w:rPr>
        <w:t>На рис. 2.19,а зовнішню напругу прикладено лише у вхідному колі транзистора. Зміна напруги призводить до зміни провідності каналу за рахунок зміни на однакову величину його перерізу вздовж усього кана</w:t>
      </w:r>
      <w:r>
        <w:rPr>
          <w:sz w:val="28"/>
          <w:szCs w:val="28"/>
        </w:rPr>
        <w:softHyphen/>
        <w:t>лу. Та оскільки Ucв=0, вихідний струм Ic=0.</w:t>
      </w:r>
    </w:p>
    <w:p w:rsidR="00C279B5" w:rsidRDefault="00C279B5" w:rsidP="00C279B5">
      <w:pPr>
        <w:pStyle w:val="Normal"/>
        <w:tabs>
          <w:tab w:val="left" w:pos="9923"/>
        </w:tabs>
        <w:spacing w:before="0"/>
        <w:ind w:firstLine="709"/>
        <w:rPr>
          <w:sz w:val="28"/>
          <w:szCs w:val="28"/>
        </w:rPr>
      </w:pPr>
      <w:r>
        <w:rPr>
          <w:sz w:val="28"/>
          <w:szCs w:val="28"/>
        </w:rPr>
        <w:t xml:space="preserve">Рис. 2.19,б ілюструє зміну перерізу каналу під впливом лише напруги Uсв(Uзв=0). Коли Uсв&gt;0, через канал протікає струм. Внаслідок цього виникає спад напруги, що зростає у напрямку стоку. </w:t>
      </w:r>
    </w:p>
    <w:p w:rsidR="00C279B5" w:rsidRDefault="00C279B5" w:rsidP="00C279B5">
      <w:pPr>
        <w:pStyle w:val="Normal"/>
        <w:tabs>
          <w:tab w:val="left" w:pos="9923"/>
        </w:tabs>
        <w:spacing w:before="0"/>
        <w:ind w:firstLine="709"/>
        <w:rPr>
          <w:sz w:val="28"/>
          <w:szCs w:val="28"/>
        </w:rPr>
      </w:pPr>
      <w:r>
        <w:rPr>
          <w:sz w:val="28"/>
          <w:szCs w:val="28"/>
        </w:rPr>
        <w:t>Сумарний спад напруги ділянки стік-витік дорівнює Uсв. Відповідно, потенціали точок каналу вздовж нього неоднакові: зростають у напрямку стоку від нуля до Uсв. Потенціал точок р-області відносно витоку визначається по</w:t>
      </w:r>
      <w:r>
        <w:rPr>
          <w:sz w:val="28"/>
          <w:szCs w:val="28"/>
        </w:rPr>
        <w:softHyphen/>
        <w:t xml:space="preserve">тенціалом затвора відносно витоку і у даному випадку дорівнює нулю. У зв'язку із зазначеним зворотна напруга, прикладена до </w:t>
      </w:r>
      <w:r>
        <w:rPr>
          <w:i/>
          <w:sz w:val="28"/>
          <w:szCs w:val="28"/>
        </w:rPr>
        <w:t>р-п</w:t>
      </w:r>
      <w:r>
        <w:rPr>
          <w:sz w:val="28"/>
          <w:szCs w:val="28"/>
        </w:rPr>
        <w:t xml:space="preserve"> пере</w:t>
      </w:r>
      <w:r>
        <w:rPr>
          <w:sz w:val="28"/>
          <w:szCs w:val="28"/>
        </w:rPr>
        <w:softHyphen/>
        <w:t xml:space="preserve">ходів, зростає у напрямку витік-стік і </w:t>
      </w:r>
      <w:r>
        <w:rPr>
          <w:i/>
          <w:sz w:val="28"/>
          <w:szCs w:val="28"/>
        </w:rPr>
        <w:t>р-п</w:t>
      </w:r>
      <w:r>
        <w:rPr>
          <w:sz w:val="28"/>
          <w:szCs w:val="28"/>
        </w:rPr>
        <w:t xml:space="preserve"> переходи розширюються у напрямку стоку. Це явище призводить до зменшення перерізу каналу. Підвищення напруги Uсв викликає збільшення спаду напруги у каналі і подальше зменшення його перерізу, а отже, і провідності каналу. При певному значенні Uсв межі обох </w:t>
      </w:r>
      <w:r>
        <w:rPr>
          <w:i/>
          <w:sz w:val="28"/>
          <w:szCs w:val="28"/>
        </w:rPr>
        <w:t>р-п</w:t>
      </w:r>
      <w:r>
        <w:rPr>
          <w:sz w:val="28"/>
          <w:szCs w:val="28"/>
        </w:rPr>
        <w:t xml:space="preserve"> переходів змикаються і опір каналу стає великим.</w:t>
      </w:r>
    </w:p>
    <w:p w:rsidR="00C279B5" w:rsidRDefault="00C279B5" w:rsidP="00C279B5">
      <w:pPr>
        <w:pStyle w:val="Normal"/>
        <w:tabs>
          <w:tab w:val="left" w:pos="9923"/>
        </w:tabs>
        <w:spacing w:before="0"/>
        <w:ind w:firstLine="709"/>
        <w:rPr>
          <w:sz w:val="28"/>
          <w:szCs w:val="28"/>
        </w:rPr>
      </w:pPr>
      <w:r>
        <w:rPr>
          <w:sz w:val="28"/>
          <w:szCs w:val="28"/>
        </w:rPr>
        <w:lastRenderedPageBreak/>
        <w:t>Очевидно, що за сумарної дії Uсв та Uзв вмикання р-п переходів відбувається швидше. При цьому у приладі діє автоматична система керування, що забезпечує протікання фіксованого значення Iс-струм через канал не залежить від Uсв (відповідає режиму насичення). Аналогічно працюють транзистори з каналом p-типу, лише полярність напруг повинна бути зворотною.</w:t>
      </w:r>
    </w:p>
    <w:p w:rsidR="00C279B5" w:rsidRDefault="00C279B5" w:rsidP="00C279B5">
      <w:pPr>
        <w:pStyle w:val="Normal"/>
        <w:tabs>
          <w:tab w:val="left" w:pos="9923"/>
        </w:tabs>
        <w:spacing w:before="0"/>
        <w:ind w:firstLine="709"/>
        <w:rPr>
          <w:sz w:val="28"/>
          <w:szCs w:val="28"/>
        </w:rPr>
      </w:pPr>
      <w:r>
        <w:rPr>
          <w:sz w:val="28"/>
          <w:szCs w:val="28"/>
        </w:rPr>
        <w:t xml:space="preserve">На рис. 2.20 наведені умовні позначення ПТ з керуючим </w:t>
      </w:r>
      <w:r>
        <w:rPr>
          <w:i/>
          <w:sz w:val="28"/>
          <w:szCs w:val="28"/>
        </w:rPr>
        <w:t>р-п</w:t>
      </w:r>
      <w:r>
        <w:rPr>
          <w:sz w:val="28"/>
          <w:szCs w:val="28"/>
        </w:rPr>
        <w:t xml:space="preserve"> переходом.</w:t>
      </w:r>
    </w:p>
    <w:p w:rsidR="00C279B5" w:rsidRDefault="00C279B5" w:rsidP="00C279B5">
      <w:pPr>
        <w:pStyle w:val="Normal"/>
        <w:tabs>
          <w:tab w:val="left" w:pos="9923"/>
        </w:tabs>
        <w:spacing w:before="0"/>
        <w:ind w:firstLine="709"/>
        <w:rPr>
          <w:sz w:val="28"/>
          <w:szCs w:val="28"/>
        </w:rPr>
      </w:pPr>
      <w:r>
        <w:rPr>
          <w:sz w:val="28"/>
          <w:szCs w:val="28"/>
        </w:rPr>
        <w:t>Роботу зазначених транзисторів визначають сім'ї ВАХ двох видів: сто</w:t>
      </w:r>
      <w:r>
        <w:rPr>
          <w:sz w:val="28"/>
          <w:szCs w:val="28"/>
        </w:rPr>
        <w:softHyphen/>
        <w:t>кові і стік-затворні ( рис.2.21).</w:t>
      </w: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jc w:val="center"/>
        <w:rPr>
          <w:sz w:val="28"/>
          <w:szCs w:val="28"/>
        </w:rPr>
      </w:pPr>
      <w:r>
        <w:rPr>
          <w:noProof/>
          <w:snapToGrid/>
          <w:sz w:val="28"/>
          <w:szCs w:val="28"/>
          <w:lang w:val="ru-RU"/>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2869565</wp:posOffset>
                </wp:positionV>
                <wp:extent cx="5954395" cy="447675"/>
                <wp:effectExtent l="3810" t="0" r="4445" b="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jc w:val="center"/>
                              <w:rPr>
                                <w:i/>
                                <w:sz w:val="28"/>
                                <w:szCs w:val="28"/>
                                <w:lang w:val="uk-UA"/>
                              </w:rPr>
                            </w:pPr>
                            <w:r>
                              <w:rPr>
                                <w:i/>
                                <w:sz w:val="28"/>
                                <w:szCs w:val="28"/>
                                <w:lang w:val="uk-UA"/>
                              </w:rPr>
                              <w:t>Рисунок 2.21 – Стокові ВАХ ПТ з керуючим р-п переходом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8" o:spid="_x0000_s1042" type="#_x0000_t202" style="position:absolute;left:0;text-align:left;margin-left:0;margin-top:225.95pt;width:468.85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" stroked="f">
                <v:textbox>
                  <w:txbxContent>
                    <w:p w:rsidR="00C279B5" w:rsidRDefault="00C279B5" w:rsidP="00C279B5">
                      <w:pPr>
                        <w:jc w:val="center"/>
                        <w:rPr>
                          <w:i/>
                          <w:sz w:val="28"/>
                          <w:szCs w:val="28"/>
                          <w:lang w:val="uk-UA"/>
                        </w:rPr>
                      </w:pPr>
                      <w:r>
                        <w:rPr>
                          <w:i/>
                          <w:sz w:val="28"/>
                          <w:szCs w:val="28"/>
                          <w:lang w:val="uk-UA"/>
                        </w:rPr>
                        <w:t>Рисунок 2.21 – Стокові ВАХ ПТ з керуючим р-п переходом</w:t>
                      </w:r>
                    </w:p>
                  </w:txbxContent>
                </v:textbox>
              </v:shape>
            </w:pict>
          </mc:Fallback>
        </mc:AlternateContent>
      </w:r>
      <w:r>
        <w:rPr>
          <w:noProof/>
          <w:snapToGrid/>
          <w:sz w:val="28"/>
          <w:szCs w:val="28"/>
          <w:lang w:val="ru-RU"/>
        </w:rPr>
        <mc:AlternateContent>
          <mc:Choice Requires="wps">
            <w:drawing>
              <wp:anchor distT="0" distB="0" distL="114300" distR="114300" simplePos="0" relativeHeight="251689984" behindDoc="0" locked="0" layoutInCell="1" allowOverlap="1">
                <wp:simplePos x="0" y="0"/>
                <wp:positionH relativeFrom="column">
                  <wp:posOffset>457200</wp:posOffset>
                </wp:positionH>
                <wp:positionV relativeFrom="paragraph">
                  <wp:posOffset>586105</wp:posOffset>
                </wp:positionV>
                <wp:extent cx="5539740" cy="457200"/>
                <wp:effectExtent l="3810" t="2540" r="0" b="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jc w:val="center"/>
                              <w:rPr>
                                <w:i/>
                                <w:sz w:val="28"/>
                                <w:szCs w:val="28"/>
                                <w:lang w:val="uk-UA"/>
                              </w:rPr>
                            </w:pPr>
                            <w:r>
                              <w:rPr>
                                <w:i/>
                                <w:sz w:val="28"/>
                                <w:szCs w:val="28"/>
                                <w:lang w:val="uk-UA"/>
                              </w:rPr>
                              <w:t>Рисунок  2.20 – Умовні позначення ПТ з керуючим р-п переходом: а) з каналом п-типу; б) з каналом р-типу.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7" o:spid="_x0000_s1043" type="#_x0000_t202" style="position:absolute;left:0;text-align:left;margin-left:36pt;margin-top:46.15pt;width:436.2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" stroked="f">
                <v:textbox>
                  <w:txbxContent>
                    <w:p w:rsidR="00C279B5" w:rsidRDefault="00C279B5" w:rsidP="00C279B5">
                      <w:pPr>
                        <w:jc w:val="center"/>
                        <w:rPr>
                          <w:i/>
                          <w:sz w:val="28"/>
                          <w:szCs w:val="28"/>
                          <w:lang w:val="uk-UA"/>
                        </w:rPr>
                      </w:pPr>
                      <w:r>
                        <w:rPr>
                          <w:i/>
                          <w:sz w:val="28"/>
                          <w:szCs w:val="28"/>
                          <w:lang w:val="uk-UA"/>
                        </w:rPr>
                        <w:t>Рисунок  2.20 – Умовні позначення ПТ з керуючим р-п переходом: а) з каналом п-типу; б) з каналом р-типу.</w:t>
                      </w:r>
                    </w:p>
                  </w:txbxContent>
                </v:textbox>
              </v:shape>
            </w:pict>
          </mc:Fallback>
        </mc:AlternateContent>
      </w:r>
      <w:r>
        <w:rPr>
          <w:noProof/>
          <w:sz w:val="28"/>
          <w:szCs w:val="28"/>
          <w:lang w:val="ru-RU"/>
        </w:rPr>
        <w:drawing>
          <wp:inline distT="0" distB="0" distL="0" distR="0">
            <wp:extent cx="2788920" cy="3200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lum bright="-12000" contrast="42000"/>
                      <a:extLst>
                        <a:ext uri="{28A0092B-C50C-407E-A947-70E740481C1C}">
                          <a14:useLocalDpi xmlns:a14="http://schemas.microsoft.com/office/drawing/2010/main" val="0"/>
                        </a:ext>
                      </a:extLst>
                    </a:blip>
                    <a:srcRect/>
                    <a:stretch>
                      <a:fillRect/>
                    </a:stretch>
                  </pic:blipFill>
                  <pic:spPr bwMode="auto">
                    <a:xfrm>
                      <a:off x="0" y="0"/>
                      <a:ext cx="2788920" cy="3200400"/>
                    </a:xfrm>
                    <a:prstGeom prst="rect">
                      <a:avLst/>
                    </a:prstGeom>
                    <a:noFill/>
                    <a:ln>
                      <a:noFill/>
                    </a:ln>
                  </pic:spPr>
                </pic:pic>
              </a:graphicData>
            </a:graphic>
          </wp:inline>
        </w:drawing>
      </w:r>
    </w:p>
    <w:p w:rsidR="00C279B5" w:rsidRDefault="00C279B5" w:rsidP="00C279B5">
      <w:pPr>
        <w:tabs>
          <w:tab w:val="left" w:pos="9923"/>
        </w:tabs>
        <w:ind w:firstLine="709"/>
        <w:jc w:val="both"/>
        <w:rPr>
          <w:sz w:val="28"/>
          <w:szCs w:val="28"/>
          <w:lang w:val="uk-UA"/>
        </w:rPr>
      </w:pPr>
    </w:p>
    <w:p w:rsidR="00C279B5" w:rsidRDefault="00C279B5" w:rsidP="00C279B5">
      <w:pPr>
        <w:tabs>
          <w:tab w:val="left" w:pos="9923"/>
        </w:tabs>
        <w:ind w:firstLine="709"/>
        <w:jc w:val="both"/>
        <w:rPr>
          <w:snapToGrid w:val="0"/>
          <w:sz w:val="28"/>
          <w:szCs w:val="28"/>
          <w:lang w:val="uk-UA"/>
        </w:rPr>
      </w:pPr>
      <w:r>
        <w:rPr>
          <w:sz w:val="28"/>
          <w:szCs w:val="28"/>
          <w:lang w:val="uk-UA"/>
        </w:rPr>
        <w:t>Стокові (вихідні) ха</w:t>
      </w:r>
      <w:r>
        <w:rPr>
          <w:sz w:val="28"/>
          <w:szCs w:val="28"/>
          <w:lang w:val="uk-UA"/>
        </w:rPr>
        <w:softHyphen/>
        <w:t>рактеристики, показують залежність струму стоку від напруги стік-витік за фіксованої напруги за</w:t>
      </w:r>
      <w:r>
        <w:rPr>
          <w:sz w:val="28"/>
          <w:szCs w:val="28"/>
          <w:lang w:val="uk-UA"/>
        </w:rPr>
        <w:softHyphen/>
        <w:t xml:space="preserve">твор-витік: </w:t>
      </w:r>
    </w:p>
    <w:p w:rsidR="00C279B5" w:rsidRDefault="00C279B5" w:rsidP="00C279B5">
      <w:pPr>
        <w:pStyle w:val="Normal"/>
        <w:tabs>
          <w:tab w:val="left" w:pos="9923"/>
        </w:tabs>
        <w:spacing w:before="0"/>
        <w:ind w:firstLine="709"/>
        <w:jc w:val="center"/>
        <w:rPr>
          <w:sz w:val="28"/>
          <w:szCs w:val="28"/>
        </w:rPr>
      </w:pPr>
    </w:p>
    <w:p w:rsidR="00C279B5" w:rsidRDefault="00C279B5" w:rsidP="00C279B5">
      <w:pPr>
        <w:pStyle w:val="Normal"/>
        <w:tabs>
          <w:tab w:val="left" w:pos="9923"/>
        </w:tabs>
        <w:spacing w:before="0"/>
        <w:ind w:firstLine="709"/>
        <w:rPr>
          <w:sz w:val="28"/>
          <w:szCs w:val="28"/>
        </w:rPr>
      </w:pPr>
      <w:r>
        <w:rPr>
          <w:sz w:val="28"/>
          <w:szCs w:val="28"/>
        </w:rPr>
        <w:t xml:space="preserve">                       </w:t>
      </w:r>
      <w:r>
        <w:rPr>
          <w:sz w:val="28"/>
          <w:szCs w:val="28"/>
        </w:rPr>
        <w:object w:dxaOrig="2625" w:dyaOrig="465">
          <v:shape id="_x0000_i1052" type="#_x0000_t75" style="width:151.2pt;height:22.8pt" o:ole="" fillcolor="window">
            <v:imagedata r:id="rId71" o:title=""/>
          </v:shape>
          <o:OLEObject Type="Embed" ProgID="Word.Picture.8" ShapeID="_x0000_i1052" DrawAspect="Content" ObjectID="_1810380451" r:id="rId72"/>
        </w:object>
      </w:r>
      <w:r>
        <w:rPr>
          <w:sz w:val="28"/>
          <w:szCs w:val="28"/>
        </w:rPr>
        <w:t xml:space="preserve">                                         (2.16)</w:t>
      </w:r>
    </w:p>
    <w:p w:rsidR="00C279B5" w:rsidRDefault="00C279B5" w:rsidP="00C279B5">
      <w:pPr>
        <w:pStyle w:val="Normal"/>
        <w:tabs>
          <w:tab w:val="left" w:pos="9923"/>
        </w:tabs>
        <w:spacing w:before="0"/>
        <w:ind w:firstLine="709"/>
        <w:rPr>
          <w:sz w:val="28"/>
          <w:szCs w:val="28"/>
        </w:rPr>
      </w:pPr>
      <w:r>
        <w:rPr>
          <w:sz w:val="28"/>
          <w:szCs w:val="28"/>
        </w:rPr>
        <w:t xml:space="preserve">      </w:t>
      </w:r>
    </w:p>
    <w:p w:rsidR="00C279B5" w:rsidRDefault="00C279B5" w:rsidP="00C279B5">
      <w:pPr>
        <w:pStyle w:val="Normal"/>
        <w:tabs>
          <w:tab w:val="left" w:pos="1080"/>
          <w:tab w:val="left" w:pos="9923"/>
        </w:tabs>
        <w:spacing w:before="0"/>
        <w:ind w:firstLine="709"/>
        <w:rPr>
          <w:sz w:val="28"/>
          <w:szCs w:val="28"/>
        </w:rPr>
      </w:pPr>
      <w:r>
        <w:rPr>
          <w:sz w:val="28"/>
          <w:szCs w:val="28"/>
        </w:rPr>
        <w:t>На ділянці 1 (Oа) має</w:t>
      </w:r>
      <w:r>
        <w:rPr>
          <w:sz w:val="28"/>
          <w:szCs w:val="28"/>
        </w:rPr>
        <w:softHyphen/>
        <w:t>мо велику залежність Iс від вихідної напруги Uсв. Це неробоча ділянка для випадку використання приладу у якості підсилюючого елементу. Тут його використовують як керований резистор.На ділянці 2 (ав) зажність вихідного струму від вихідної напруги мала - маємо насичення. Це робоча ділянка у режимі підсилення.</w:t>
      </w:r>
    </w:p>
    <w:p w:rsidR="00C279B5" w:rsidRDefault="00C279B5" w:rsidP="00C279B5">
      <w:pPr>
        <w:pStyle w:val="Normal"/>
        <w:tabs>
          <w:tab w:val="left" w:pos="9923"/>
        </w:tabs>
        <w:spacing w:before="0"/>
        <w:ind w:firstLine="709"/>
        <w:rPr>
          <w:sz w:val="28"/>
          <w:szCs w:val="28"/>
        </w:rPr>
      </w:pPr>
      <w:r>
        <w:rPr>
          <w:sz w:val="28"/>
          <w:szCs w:val="28"/>
        </w:rPr>
        <w:t>Ділянка 3 відповідає пробою приладу.</w:t>
      </w:r>
    </w:p>
    <w:p w:rsidR="00C279B5" w:rsidRDefault="00C279B5" w:rsidP="00C279B5">
      <w:pPr>
        <w:pStyle w:val="Normal"/>
        <w:tabs>
          <w:tab w:val="left" w:pos="9923"/>
        </w:tabs>
        <w:spacing w:before="0"/>
        <w:ind w:firstLine="709"/>
        <w:rPr>
          <w:sz w:val="28"/>
          <w:szCs w:val="28"/>
        </w:rPr>
      </w:pPr>
      <w:r>
        <w:rPr>
          <w:sz w:val="28"/>
          <w:szCs w:val="28"/>
        </w:rPr>
        <w:t>У точці а відбувається змикання р-п переходів (напруга Uвса)- причому, чим вища напруга Uзв (абсолютна величина), тим швидше зми</w:t>
      </w:r>
      <w:r>
        <w:rPr>
          <w:sz w:val="28"/>
          <w:szCs w:val="28"/>
        </w:rPr>
        <w:softHyphen/>
        <w:t>каються р-п переходи.Напруга на затворі, за якою струм вихідного кола Ic=0, називається напругою запирання або напругою відтинання Uзво. Числове значення Uзво д дорівнює Uсв у точці а ВАХ транзистора.</w: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FR1"/>
        <w:tabs>
          <w:tab w:val="left" w:pos="9923"/>
        </w:tabs>
        <w:ind w:left="0" w:firstLine="709"/>
        <w:jc w:val="both"/>
        <w:rPr>
          <w:rFonts w:ascii="Times New Roman" w:hAnsi="Times New Roman"/>
          <w:sz w:val="28"/>
          <w:szCs w:val="28"/>
        </w:rPr>
      </w:pPr>
      <w:r>
        <w:rPr>
          <w:rFonts w:ascii="Times New Roman" w:hAnsi="Times New Roman"/>
          <w:sz w:val="28"/>
          <w:szCs w:val="28"/>
        </w:rPr>
        <w:t>2.5.3 СІТ-транзистори</w: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Normal"/>
        <w:tabs>
          <w:tab w:val="left" w:pos="9923"/>
        </w:tabs>
        <w:spacing w:before="0"/>
        <w:ind w:firstLine="709"/>
        <w:rPr>
          <w:sz w:val="28"/>
          <w:szCs w:val="28"/>
        </w:rPr>
      </w:pPr>
      <w:r>
        <w:rPr>
          <w:sz w:val="28"/>
          <w:szCs w:val="28"/>
        </w:rPr>
        <w:t>У середині 70-х років минулого століття багаторічні дослідження (Япо</w:t>
      </w:r>
      <w:r>
        <w:rPr>
          <w:sz w:val="28"/>
          <w:szCs w:val="28"/>
        </w:rPr>
        <w:softHyphen/>
        <w:t xml:space="preserve">нія, США) завершились створенням ПТ із статичною індукцією: СІТ-транзистора. Цей транзистор, будучи по суті ПТ з керуючим </w:t>
      </w:r>
      <w:r>
        <w:rPr>
          <w:i/>
          <w:sz w:val="28"/>
          <w:szCs w:val="28"/>
        </w:rPr>
        <w:t>р-п</w:t>
      </w:r>
      <w:r>
        <w:rPr>
          <w:sz w:val="28"/>
          <w:szCs w:val="28"/>
        </w:rPr>
        <w:t xml:space="preserve"> пере</w:t>
      </w:r>
      <w:r>
        <w:rPr>
          <w:sz w:val="28"/>
          <w:szCs w:val="28"/>
        </w:rPr>
        <w:softHyphen/>
        <w:t>ходом, є твердотільним аналогом електронновакуумної лампи - тріо</w:t>
      </w:r>
      <w:r>
        <w:rPr>
          <w:sz w:val="28"/>
          <w:szCs w:val="28"/>
        </w:rPr>
        <w:softHyphen/>
        <w:t>да, у якої вихідна характеристика при нульовому значенні сигналу керу</w:t>
      </w:r>
      <w:r>
        <w:rPr>
          <w:sz w:val="28"/>
          <w:szCs w:val="28"/>
        </w:rPr>
        <w:softHyphen/>
        <w:t>вання за формою нагадує характеристику переходу з ростом від'єм</w:t>
      </w:r>
      <w:r>
        <w:rPr>
          <w:sz w:val="28"/>
          <w:szCs w:val="28"/>
        </w:rPr>
        <w:softHyphen/>
        <w:t>ного значення напруги керування характеристики зсуваються вправо.</w:t>
      </w:r>
    </w:p>
    <w:p w:rsidR="00C279B5" w:rsidRDefault="00C279B5" w:rsidP="00C279B5">
      <w:pPr>
        <w:pStyle w:val="Normal"/>
        <w:tabs>
          <w:tab w:val="left" w:pos="9923"/>
        </w:tabs>
        <w:spacing w:before="0"/>
        <w:ind w:firstLine="709"/>
        <w:rPr>
          <w:sz w:val="28"/>
          <w:szCs w:val="28"/>
        </w:rPr>
      </w:pPr>
      <w:r>
        <w:rPr>
          <w:sz w:val="28"/>
          <w:szCs w:val="28"/>
        </w:rPr>
        <w:t>На відміну від площинної горизонтальної конструкції ПТ з керую</w:t>
      </w:r>
      <w:r>
        <w:rPr>
          <w:sz w:val="28"/>
          <w:szCs w:val="28"/>
        </w:rPr>
        <w:softHyphen/>
        <w:t xml:space="preserve">чим </w:t>
      </w:r>
      <w:r>
        <w:rPr>
          <w:i/>
          <w:sz w:val="28"/>
          <w:szCs w:val="28"/>
        </w:rPr>
        <w:t>p-n</w:t>
      </w:r>
      <w:r>
        <w:rPr>
          <w:sz w:val="28"/>
          <w:szCs w:val="28"/>
        </w:rPr>
        <w:t xml:space="preserve"> переходом, СІТ-транзистор має вертикальну конструкцію. Наприклад, p-шари затвору вводяться в </w:t>
      </w:r>
      <w:r>
        <w:rPr>
          <w:i/>
          <w:sz w:val="28"/>
          <w:szCs w:val="28"/>
        </w:rPr>
        <w:t>п</w:t>
      </w:r>
      <w:r>
        <w:rPr>
          <w:sz w:val="28"/>
          <w:szCs w:val="28"/>
        </w:rPr>
        <w:t>-шар вертикально. Таке виконання забезпечує приладу роботу при напругах до 2000 В й частотах до 500 кГц. А розміщення на одному кристалі великого числа елементарних транзисторів з наступним їх паралельним з'єднанням забезпечує робочі струми до 500 А - це вже є силовим електронним приладом!</w:t>
      </w:r>
    </w:p>
    <w:p w:rsidR="00C279B5" w:rsidRDefault="00C279B5" w:rsidP="00C279B5">
      <w:pPr>
        <w:pStyle w:val="Normal"/>
        <w:tabs>
          <w:tab w:val="left" w:pos="9923"/>
        </w:tabs>
        <w:spacing w:before="0"/>
        <w:ind w:firstLine="709"/>
        <w:rPr>
          <w:sz w:val="28"/>
          <w:szCs w:val="28"/>
        </w:rPr>
      </w:pPr>
      <w:r>
        <w:rPr>
          <w:sz w:val="28"/>
          <w:szCs w:val="28"/>
        </w:rPr>
        <w:t>Крім роботи в режимі ПТ, цей транзистор може працювати і в режимі біполярного транзистора, коли на затвор подається додатне зміщення. При цьому падіння напруги на приладі у відкритому стані зменшується. Умовне позначення СІТ-транзистора наведене на рис. 2.23.</w: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FR1"/>
        <w:tabs>
          <w:tab w:val="left" w:pos="9923"/>
        </w:tabs>
        <w:jc w:val="both"/>
        <w:rPr>
          <w:rFonts w:ascii="Times New Roman" w:hAnsi="Times New Roman"/>
          <w:sz w:val="28"/>
          <w:szCs w:val="28"/>
        </w:rPr>
      </w:pPr>
    </w:p>
    <w:p w:rsidR="00C279B5" w:rsidRDefault="00C279B5" w:rsidP="00C279B5">
      <w:pPr>
        <w:pStyle w:val="FR1"/>
        <w:tabs>
          <w:tab w:val="left" w:pos="9923"/>
        </w:tabs>
        <w:ind w:left="0" w:firstLine="709"/>
        <w:jc w:val="both"/>
        <w:rPr>
          <w:rFonts w:ascii="Times New Roman" w:hAnsi="Times New Roman"/>
          <w:sz w:val="28"/>
          <w:szCs w:val="28"/>
        </w:rPr>
      </w:pPr>
      <w:r>
        <w:rPr>
          <w:rFonts w:ascii="Times New Roman" w:hAnsi="Times New Roman"/>
          <w:noProof/>
          <w:snapToGrid/>
          <w:sz w:val="20"/>
          <w:szCs w:val="28"/>
          <w:lang w:val="ru-RU"/>
        </w:rPr>
        <w:object w:dxaOrig="2241" w:dyaOrig="2284">
          <v:shape id="_x0000_s1106" type="#_x0000_t75" style="position:absolute;left:0;text-align:left;margin-left:171pt;margin-top:9pt;width:142.5pt;height:88.8pt;z-index:-251581440;mso-wrap-edited:f" wrapcoords="-114 0 -114 21400 21600 21400 21600 0 -114 0" fillcolor="window">
            <v:imagedata r:id="rId73" o:title="" gain="79922f" blacklevel="-1966f"/>
          </v:shape>
          <o:OLEObject Type="Embed" ProgID="Word.Picture.8" ShapeID="_x0000_s1106" DrawAspect="Content" ObjectID="_1810380461" r:id="rId74"/>
        </w:objec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FR1"/>
        <w:tabs>
          <w:tab w:val="left" w:pos="9923"/>
        </w:tabs>
        <w:ind w:left="0" w:firstLine="709"/>
        <w:jc w:val="both"/>
        <w:rPr>
          <w:rFonts w:ascii="Times New Roman" w:hAnsi="Times New Roman"/>
          <w:sz w:val="28"/>
          <w:szCs w:val="28"/>
        </w:rPr>
      </w:pPr>
      <w:r>
        <w:rPr>
          <w:noProof/>
          <w:snapToGrid/>
          <w:sz w:val="28"/>
          <w:szCs w:val="28"/>
          <w:lang w:val="ru-RU"/>
        </w:rPr>
        <mc:AlternateContent>
          <mc:Choice Requires="wps">
            <w:drawing>
              <wp:anchor distT="0" distB="0" distL="114300" distR="114300" simplePos="0" relativeHeight="251692032" behindDoc="0" locked="0" layoutInCell="1" allowOverlap="1">
                <wp:simplePos x="0" y="0"/>
                <wp:positionH relativeFrom="column">
                  <wp:posOffset>-228600</wp:posOffset>
                </wp:positionH>
                <wp:positionV relativeFrom="paragraph">
                  <wp:posOffset>186690</wp:posOffset>
                </wp:positionV>
                <wp:extent cx="6135370" cy="593090"/>
                <wp:effectExtent l="3810" t="0" r="4445" b="127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59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jc w:val="center"/>
                              <w:rPr>
                                <w:i/>
                                <w:sz w:val="28"/>
                                <w:szCs w:val="28"/>
                                <w:lang w:val="uk-UA"/>
                              </w:rPr>
                            </w:pPr>
                            <w:r>
                              <w:rPr>
                                <w:i/>
                                <w:sz w:val="28"/>
                                <w:szCs w:val="28"/>
                                <w:lang w:val="uk-UA"/>
                              </w:rPr>
                              <w:t>Рисунок  2.23 – Умовне позначення СІТ  транзистора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6" o:spid="_x0000_s1044" type="#_x0000_t202" style="position:absolute;left:0;text-align:left;margin-left:-18pt;margin-top:14.7pt;width:483.1pt;height:4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" stroked="f">
                <v:textbox>
                  <w:txbxContent>
                    <w:p w:rsidR="00C279B5" w:rsidRDefault="00C279B5" w:rsidP="00C279B5">
                      <w:pPr>
                        <w:jc w:val="center"/>
                        <w:rPr>
                          <w:i/>
                          <w:sz w:val="28"/>
                          <w:szCs w:val="28"/>
                          <w:lang w:val="uk-UA"/>
                        </w:rPr>
                      </w:pPr>
                      <w:r>
                        <w:rPr>
                          <w:i/>
                          <w:sz w:val="28"/>
                          <w:szCs w:val="28"/>
                          <w:lang w:val="uk-UA"/>
                        </w:rPr>
                        <w:t>Рисунок  2.23 – Умовне позначення СІТ  транзистора</w:t>
                      </w:r>
                    </w:p>
                  </w:txbxContent>
                </v:textbox>
              </v:shape>
            </w:pict>
          </mc:Fallback>
        </mc:AlternateConten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FR1"/>
        <w:tabs>
          <w:tab w:val="left" w:pos="9923"/>
        </w:tabs>
        <w:ind w:left="0" w:firstLine="709"/>
        <w:jc w:val="both"/>
        <w:rPr>
          <w:rFonts w:ascii="Times New Roman" w:hAnsi="Times New Roman"/>
          <w:sz w:val="28"/>
          <w:szCs w:val="28"/>
        </w:rPr>
      </w:pPr>
      <w:r>
        <w:rPr>
          <w:rFonts w:ascii="Times New Roman" w:hAnsi="Times New Roman"/>
          <w:sz w:val="28"/>
          <w:szCs w:val="28"/>
        </w:rPr>
        <w:t>2.5.4 МДН-транзистори</w: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Normal"/>
        <w:tabs>
          <w:tab w:val="left" w:pos="9923"/>
        </w:tabs>
        <w:spacing w:before="0"/>
        <w:ind w:firstLine="709"/>
        <w:rPr>
          <w:sz w:val="28"/>
          <w:szCs w:val="28"/>
        </w:rPr>
      </w:pPr>
      <w:r>
        <w:rPr>
          <w:sz w:val="28"/>
          <w:szCs w:val="28"/>
        </w:rPr>
        <w:t xml:space="preserve">На відміну від ПТ з керуючим </w:t>
      </w:r>
      <w:r>
        <w:rPr>
          <w:i/>
          <w:sz w:val="28"/>
          <w:szCs w:val="28"/>
        </w:rPr>
        <w:t>р-п</w:t>
      </w:r>
      <w:r>
        <w:rPr>
          <w:sz w:val="28"/>
          <w:szCs w:val="28"/>
        </w:rPr>
        <w:t xml:space="preserve"> переходом, у яких затвор має без</w:t>
      </w:r>
      <w:r>
        <w:rPr>
          <w:sz w:val="28"/>
          <w:szCs w:val="28"/>
        </w:rPr>
        <w:softHyphen/>
        <w:t>посередній електричний контакт із суміжною областю струмопровідного каналу, у МДН-транзисторів затвор, що являє собою, наприклад, алю</w:t>
      </w:r>
      <w:r>
        <w:rPr>
          <w:sz w:val="28"/>
          <w:szCs w:val="28"/>
        </w:rPr>
        <w:softHyphen/>
        <w:t>мінієву плівку (А1), ізольований від зазначеної області шаром діелект</w:t>
      </w:r>
      <w:r>
        <w:rPr>
          <w:sz w:val="28"/>
          <w:szCs w:val="28"/>
        </w:rPr>
        <w:softHyphen/>
        <w:t>рика. Тому МДН-транзистори відносять до класу ПТ з ізольованим затвором (рис.2.23).  Наявність діелектрика забезпечує високий вхідний опір цих транзисторів (10</w:t>
      </w:r>
      <w:r>
        <w:rPr>
          <w:sz w:val="28"/>
          <w:szCs w:val="28"/>
          <w:vertAlign w:val="superscript"/>
        </w:rPr>
        <w:t>12</w:t>
      </w:r>
      <w:r>
        <w:rPr>
          <w:sz w:val="28"/>
          <w:szCs w:val="28"/>
        </w:rPr>
        <w:t>-10</w:t>
      </w:r>
      <w:r>
        <w:rPr>
          <w:sz w:val="28"/>
          <w:szCs w:val="28"/>
          <w:vertAlign w:val="superscript"/>
        </w:rPr>
        <w:t>14</w:t>
      </w:r>
      <w:r>
        <w:rPr>
          <w:sz w:val="28"/>
          <w:szCs w:val="28"/>
        </w:rPr>
        <w:t>Ом).</w:t>
      </w:r>
    </w:p>
    <w:p w:rsidR="00C279B5" w:rsidRDefault="00C279B5" w:rsidP="00C279B5">
      <w:pPr>
        <w:pStyle w:val="Normal"/>
        <w:tabs>
          <w:tab w:val="left" w:pos="9923"/>
        </w:tabs>
        <w:spacing w:before="0"/>
        <w:ind w:firstLine="709"/>
        <w:jc w:val="center"/>
        <w:rPr>
          <w:sz w:val="28"/>
          <w:szCs w:val="28"/>
        </w:rPr>
      </w:pPr>
      <w:r>
        <w:rPr>
          <w:noProof/>
          <w:snapToGrid/>
          <w:sz w:val="28"/>
          <w:szCs w:val="28"/>
          <w:lang w:val="ru-RU"/>
        </w:rPr>
        <w:lastRenderedPageBreak/>
        <mc:AlternateContent>
          <mc:Choice Requires="wps">
            <w:drawing>
              <wp:anchor distT="0" distB="0" distL="114300" distR="114300" simplePos="0" relativeHeight="251693056" behindDoc="0" locked="0" layoutInCell="1" allowOverlap="1">
                <wp:simplePos x="0" y="0"/>
                <wp:positionH relativeFrom="column">
                  <wp:posOffset>914400</wp:posOffset>
                </wp:positionH>
                <wp:positionV relativeFrom="paragraph">
                  <wp:posOffset>1350645</wp:posOffset>
                </wp:positionV>
                <wp:extent cx="4800600" cy="545465"/>
                <wp:effectExtent l="3810" t="635" r="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rPr>
                                <w:i/>
                                <w:sz w:val="28"/>
                                <w:szCs w:val="28"/>
                                <w:lang w:val="uk-UA"/>
                              </w:rPr>
                            </w:pPr>
                            <w:r>
                              <w:rPr>
                                <w:i/>
                                <w:sz w:val="28"/>
                                <w:szCs w:val="28"/>
                                <w:lang w:val="uk-UA"/>
                              </w:rPr>
                              <w:t xml:space="preserve">Рисунок  2.23 – Конструкція МОН – транзистора з          </w:t>
                            </w:r>
                          </w:p>
                          <w:p w:rsidR="00C279B5" w:rsidRDefault="00C279B5" w:rsidP="00C279B5">
                            <w:pPr>
                              <w:rPr>
                                <w:i/>
                                <w:sz w:val="28"/>
                                <w:szCs w:val="28"/>
                                <w:lang w:val="uk-UA"/>
                              </w:rPr>
                            </w:pPr>
                            <w:r>
                              <w:rPr>
                                <w:i/>
                                <w:sz w:val="28"/>
                                <w:szCs w:val="28"/>
                                <w:lang w:val="uk-UA"/>
                              </w:rPr>
                              <w:t xml:space="preserve">                          індуктивним каналом</w:t>
                            </w:r>
                          </w:p>
                          <w:p w:rsidR="00C279B5" w:rsidRDefault="00C279B5" w:rsidP="00C279B5">
                            <w:pPr>
                              <w:rPr>
                                <w:i/>
                                <w:sz w:val="28"/>
                                <w:szCs w:val="2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5" o:spid="_x0000_s1045" type="#_x0000_t202" style="position:absolute;left:0;text-align:left;margin-left:1in;margin-top:106.35pt;width:378pt;height:4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" stroked="f">
                <v:textbox>
                  <w:txbxContent>
                    <w:p w:rsidR="00C279B5" w:rsidRDefault="00C279B5" w:rsidP="00C279B5">
                      <w:pPr>
                        <w:rPr>
                          <w:i/>
                          <w:sz w:val="28"/>
                          <w:szCs w:val="28"/>
                          <w:lang w:val="uk-UA"/>
                        </w:rPr>
                      </w:pPr>
                      <w:r>
                        <w:rPr>
                          <w:i/>
                          <w:sz w:val="28"/>
                          <w:szCs w:val="28"/>
                          <w:lang w:val="uk-UA"/>
                        </w:rPr>
                        <w:t xml:space="preserve">Рисунок  2.23 – Конструкція МОН – транзистора з          </w:t>
                      </w:r>
                    </w:p>
                    <w:p w:rsidR="00C279B5" w:rsidRDefault="00C279B5" w:rsidP="00C279B5">
                      <w:pPr>
                        <w:rPr>
                          <w:i/>
                          <w:sz w:val="28"/>
                          <w:szCs w:val="28"/>
                          <w:lang w:val="uk-UA"/>
                        </w:rPr>
                      </w:pPr>
                      <w:r>
                        <w:rPr>
                          <w:i/>
                          <w:sz w:val="28"/>
                          <w:szCs w:val="28"/>
                          <w:lang w:val="uk-UA"/>
                        </w:rPr>
                        <w:t xml:space="preserve">                          індуктивним каналом</w:t>
                      </w:r>
                    </w:p>
                    <w:p w:rsidR="00C279B5" w:rsidRDefault="00C279B5" w:rsidP="00C279B5">
                      <w:pPr>
                        <w:rPr>
                          <w:i/>
                          <w:sz w:val="28"/>
                          <w:szCs w:val="28"/>
                          <w:lang w:val="uk-UA"/>
                        </w:rPr>
                      </w:pPr>
                    </w:p>
                  </w:txbxContent>
                </v:textbox>
              </v:shape>
            </w:pict>
          </mc:Fallback>
        </mc:AlternateContent>
      </w:r>
      <w:r>
        <w:rPr>
          <w:noProof/>
          <w:sz w:val="28"/>
          <w:szCs w:val="28"/>
          <w:lang w:val="ru-RU"/>
        </w:rPr>
        <w:drawing>
          <wp:inline distT="0" distB="0" distL="0" distR="0">
            <wp:extent cx="1836420" cy="16687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lum bright="-36000" contrast="72000"/>
                      <a:extLst>
                        <a:ext uri="{28A0092B-C50C-407E-A947-70E740481C1C}">
                          <a14:useLocalDpi xmlns:a14="http://schemas.microsoft.com/office/drawing/2010/main" val="0"/>
                        </a:ext>
                      </a:extLst>
                    </a:blip>
                    <a:srcRect/>
                    <a:stretch>
                      <a:fillRect/>
                    </a:stretch>
                  </pic:blipFill>
                  <pic:spPr bwMode="auto">
                    <a:xfrm>
                      <a:off x="0" y="0"/>
                      <a:ext cx="1836420" cy="1668780"/>
                    </a:xfrm>
                    <a:prstGeom prst="rect">
                      <a:avLst/>
                    </a:prstGeom>
                    <a:noFill/>
                    <a:ln>
                      <a:noFill/>
                    </a:ln>
                  </pic:spPr>
                </pic:pic>
              </a:graphicData>
            </a:graphic>
          </wp:inline>
        </w:drawing>
      </w: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r>
        <w:rPr>
          <w:sz w:val="28"/>
          <w:szCs w:val="28"/>
        </w:rPr>
        <w:t>Частіше у якості діелектрика ви</w:t>
      </w:r>
      <w:r>
        <w:rPr>
          <w:sz w:val="28"/>
          <w:szCs w:val="28"/>
        </w:rPr>
        <w:softHyphen/>
        <w:t>користовують оксид кремнію (SiO2,) і тоді ПТ називають МОН-транзистором (метал - окисид - НП). Такі транзистори бувають із вбудованим і індукованим каналами. Останні більш розповсюджені.</w:t>
      </w:r>
    </w:p>
    <w:p w:rsidR="00C279B5" w:rsidRDefault="00C279B5" w:rsidP="00C279B5">
      <w:pPr>
        <w:pStyle w:val="Normal"/>
        <w:tabs>
          <w:tab w:val="left" w:pos="9923"/>
        </w:tabs>
        <w:spacing w:before="0"/>
        <w:ind w:firstLine="709"/>
        <w:rPr>
          <w:sz w:val="28"/>
          <w:szCs w:val="28"/>
        </w:rPr>
      </w:pPr>
      <w:r>
        <w:rPr>
          <w:sz w:val="28"/>
          <w:szCs w:val="28"/>
        </w:rPr>
        <w:t xml:space="preserve">При Uзв=0 або від'ємному, Ic=0 (два </w:t>
      </w:r>
      <w:r>
        <w:rPr>
          <w:i/>
          <w:sz w:val="28"/>
          <w:szCs w:val="28"/>
        </w:rPr>
        <w:t>р-п</w:t>
      </w:r>
      <w:r>
        <w:rPr>
          <w:sz w:val="28"/>
          <w:szCs w:val="28"/>
        </w:rPr>
        <w:t xml:space="preserve"> переходи увімкнені назустріч). При позитивній напрузі на затворі відносно витоку поверх</w:t>
      </w:r>
      <w:r>
        <w:rPr>
          <w:sz w:val="28"/>
          <w:szCs w:val="28"/>
        </w:rPr>
        <w:softHyphen/>
        <w:t xml:space="preserve">невий шар на межі НП з діелектриком збагачується електронами, які притягуються з глибини </w:t>
      </w:r>
      <w:r>
        <w:rPr>
          <w:i/>
          <w:sz w:val="28"/>
          <w:szCs w:val="28"/>
        </w:rPr>
        <w:t>р</w:t>
      </w:r>
      <w:r>
        <w:rPr>
          <w:sz w:val="28"/>
          <w:szCs w:val="28"/>
        </w:rPr>
        <w:t xml:space="preserve">-шару (де вони є завдяки тепловій генерації вільних носіїв заряду) до затвору: виникає явище інверсії НП у примежовій зоні, коли </w:t>
      </w:r>
      <w:r>
        <w:rPr>
          <w:i/>
          <w:sz w:val="28"/>
          <w:szCs w:val="28"/>
        </w:rPr>
        <w:t>р</w:t>
      </w:r>
      <w:r>
        <w:rPr>
          <w:sz w:val="28"/>
          <w:szCs w:val="28"/>
        </w:rPr>
        <w:t xml:space="preserve">-шар стає </w:t>
      </w:r>
      <w:r>
        <w:rPr>
          <w:i/>
          <w:sz w:val="28"/>
          <w:szCs w:val="28"/>
        </w:rPr>
        <w:t>п</w:t>
      </w:r>
      <w:r>
        <w:rPr>
          <w:sz w:val="28"/>
          <w:szCs w:val="28"/>
        </w:rPr>
        <w:t>-шаром. Таким чином, між зонами n-шарів наводиться (індукується) канал, по якому може протікати струм від стоку до витоку.</w:t>
      </w:r>
    </w:p>
    <w:p w:rsidR="00C279B5" w:rsidRDefault="00C279B5" w:rsidP="00C279B5">
      <w:pPr>
        <w:pStyle w:val="Normal"/>
        <w:tabs>
          <w:tab w:val="left" w:pos="9923"/>
        </w:tabs>
        <w:spacing w:before="0"/>
        <w:ind w:firstLine="709"/>
        <w:rPr>
          <w:sz w:val="28"/>
          <w:szCs w:val="28"/>
        </w:rPr>
      </w:pPr>
      <w:r>
        <w:rPr>
          <w:sz w:val="28"/>
          <w:szCs w:val="28"/>
        </w:rPr>
        <w:t>Вихідні ВАХ ПТ з ізольованим затвором подібні до ВАХ ПТ з керу</w:t>
      </w:r>
      <w:r>
        <w:rPr>
          <w:sz w:val="28"/>
          <w:szCs w:val="28"/>
        </w:rPr>
        <w:softHyphen/>
        <w:t>ючим р-п переходом, тільки характеристики проходять вище зі збільшенням напруги Uзв</w:t>
      </w:r>
    </w:p>
    <w:p w:rsidR="00C279B5" w:rsidRDefault="00C279B5" w:rsidP="00C279B5">
      <w:pPr>
        <w:pStyle w:val="Normal"/>
        <w:tabs>
          <w:tab w:val="left" w:pos="9923"/>
        </w:tabs>
        <w:spacing w:before="0"/>
        <w:ind w:firstLine="709"/>
        <w:rPr>
          <w:sz w:val="28"/>
          <w:szCs w:val="28"/>
        </w:rPr>
      </w:pPr>
      <w:r>
        <w:rPr>
          <w:sz w:val="28"/>
          <w:szCs w:val="28"/>
        </w:rPr>
        <w:t>Умовні позначення МДН-транзисторів наведені нарис. 2.24.</w:t>
      </w:r>
    </w:p>
    <w:p w:rsidR="00C279B5" w:rsidRDefault="00C279B5" w:rsidP="00C279B5">
      <w:pPr>
        <w:tabs>
          <w:tab w:val="left" w:pos="9923"/>
        </w:tabs>
        <w:ind w:firstLine="709"/>
        <w:jc w:val="center"/>
        <w:rPr>
          <w:snapToGrid w:val="0"/>
          <w:sz w:val="28"/>
          <w:szCs w:val="28"/>
          <w:lang w:val="uk-UA"/>
        </w:rPr>
      </w:pPr>
      <w:r>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125095</wp:posOffset>
                </wp:positionH>
                <wp:positionV relativeFrom="paragraph">
                  <wp:posOffset>960120</wp:posOffset>
                </wp:positionV>
                <wp:extent cx="6301105" cy="539750"/>
                <wp:effectExtent l="0" t="0" r="0" b="3175"/>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10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rPr>
                                <w:i/>
                                <w:sz w:val="28"/>
                                <w:szCs w:val="28"/>
                                <w:lang w:val="uk-UA"/>
                              </w:rPr>
                            </w:pPr>
                            <w:r>
                              <w:rPr>
                                <w:i/>
                                <w:sz w:val="28"/>
                                <w:szCs w:val="28"/>
                                <w:lang w:val="uk-UA"/>
                              </w:rPr>
                              <w:t>Рисунок  2.24 – Умовні позначення МДН-транзисторів з каналами: вбудованим п-типу (а); вбудованим р-типу (б); індуктивним п-типу (в); індуктивним р-типу(г)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4" o:spid="_x0000_s1046" type="#_x0000_t202" style="position:absolute;left:0;text-align:left;margin-left:9.85pt;margin-top:75.6pt;width:496.15pt;height: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" stroked="f">
                <v:textbox>
                  <w:txbxContent>
                    <w:p w:rsidR="00C279B5" w:rsidRDefault="00C279B5" w:rsidP="00C279B5">
                      <w:pPr>
                        <w:rPr>
                          <w:i/>
                          <w:sz w:val="28"/>
                          <w:szCs w:val="28"/>
                          <w:lang w:val="uk-UA"/>
                        </w:rPr>
                      </w:pPr>
                      <w:r>
                        <w:rPr>
                          <w:i/>
                          <w:sz w:val="28"/>
                          <w:szCs w:val="28"/>
                          <w:lang w:val="uk-UA"/>
                        </w:rPr>
                        <w:t>Рисунок  2.24 – Умовні позначення МДН-транзисторів з каналами: вбудованим п-типу (а); вбудованим р-типу (б); індуктивним п-типу (в); індуктивним р-типу(г)</w:t>
                      </w:r>
                    </w:p>
                  </w:txbxContent>
                </v:textbox>
              </v:shape>
            </w:pict>
          </mc:Fallback>
        </mc:AlternateContent>
      </w:r>
      <w:r>
        <w:rPr>
          <w:noProof/>
          <w:snapToGrid w:val="0"/>
          <w:sz w:val="28"/>
          <w:szCs w:val="28"/>
        </w:rPr>
        <w:drawing>
          <wp:inline distT="0" distB="0" distL="0" distR="0">
            <wp:extent cx="4480560" cy="14782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lum bright="-18000" contrast="72000"/>
                      <a:extLst>
                        <a:ext uri="{28A0092B-C50C-407E-A947-70E740481C1C}">
                          <a14:useLocalDpi xmlns:a14="http://schemas.microsoft.com/office/drawing/2010/main" val="0"/>
                        </a:ext>
                      </a:extLst>
                    </a:blip>
                    <a:srcRect/>
                    <a:stretch>
                      <a:fillRect/>
                    </a:stretch>
                  </pic:blipFill>
                  <pic:spPr bwMode="auto">
                    <a:xfrm>
                      <a:off x="0" y="0"/>
                      <a:ext cx="4480560" cy="1478280"/>
                    </a:xfrm>
                    <a:prstGeom prst="rect">
                      <a:avLst/>
                    </a:prstGeom>
                    <a:noFill/>
                    <a:ln>
                      <a:noFill/>
                    </a:ln>
                  </pic:spPr>
                </pic:pic>
              </a:graphicData>
            </a:graphic>
          </wp:inline>
        </w:drawing>
      </w: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r>
        <w:rPr>
          <w:sz w:val="28"/>
          <w:szCs w:val="28"/>
        </w:rPr>
        <w:t>ПТ широко використовують як дискретні компоненти електронних пристроїв, а також у складі інтегральних мікросхем.</w:t>
      </w:r>
    </w:p>
    <w:p w:rsidR="00C279B5" w:rsidRDefault="00C279B5" w:rsidP="00C279B5">
      <w:pPr>
        <w:pStyle w:val="Normal"/>
        <w:tabs>
          <w:tab w:val="left" w:pos="9923"/>
        </w:tabs>
        <w:spacing w:before="0"/>
        <w:ind w:firstLine="709"/>
        <w:rPr>
          <w:sz w:val="28"/>
          <w:szCs w:val="28"/>
        </w:rPr>
      </w:pPr>
    </w:p>
    <w:p w:rsidR="00C279B5" w:rsidRDefault="00C279B5" w:rsidP="00C279B5">
      <w:pPr>
        <w:pStyle w:val="FR1"/>
        <w:tabs>
          <w:tab w:val="left" w:pos="9923"/>
        </w:tabs>
        <w:ind w:left="0" w:firstLine="709"/>
        <w:jc w:val="both"/>
        <w:rPr>
          <w:rFonts w:ascii="Times New Roman" w:hAnsi="Times New Roman"/>
          <w:sz w:val="28"/>
          <w:szCs w:val="28"/>
        </w:rPr>
      </w:pPr>
      <w:r>
        <w:rPr>
          <w:rFonts w:ascii="Times New Roman" w:hAnsi="Times New Roman"/>
          <w:sz w:val="28"/>
          <w:szCs w:val="28"/>
        </w:rPr>
        <w:t>2.5.5 Біполярні транзистори з ізольованим затвором (БТІЗ)</w: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Normal"/>
        <w:tabs>
          <w:tab w:val="left" w:pos="9923"/>
        </w:tabs>
        <w:spacing w:before="0"/>
        <w:ind w:firstLine="709"/>
        <w:rPr>
          <w:sz w:val="28"/>
          <w:szCs w:val="28"/>
        </w:rPr>
      </w:pPr>
      <w:r>
        <w:rPr>
          <w:sz w:val="28"/>
          <w:szCs w:val="28"/>
        </w:rPr>
        <w:t>Біполярні транзистори з ізольованим затвором (БТІЗ, англійською: IGBT – insulated gate bipolar transistor) з'явилися у 80-х роках мину</w:t>
      </w:r>
      <w:r>
        <w:rPr>
          <w:sz w:val="28"/>
          <w:szCs w:val="28"/>
        </w:rPr>
        <w:softHyphen/>
        <w:t>лого століття і тепер інтенсивно використовуються в якості силових приладів, витісняючи у багатьох застосуваннях тиристори.</w:t>
      </w:r>
    </w:p>
    <w:p w:rsidR="00C279B5" w:rsidRDefault="00C279B5" w:rsidP="00C279B5">
      <w:pPr>
        <w:pStyle w:val="Normal"/>
        <w:tabs>
          <w:tab w:val="left" w:pos="9923"/>
        </w:tabs>
        <w:spacing w:before="0"/>
        <w:ind w:firstLine="709"/>
        <w:rPr>
          <w:sz w:val="28"/>
          <w:szCs w:val="28"/>
        </w:rPr>
      </w:pPr>
      <w:r>
        <w:rPr>
          <w:sz w:val="28"/>
          <w:szCs w:val="28"/>
        </w:rPr>
        <w:t>Структура, умовне позначення та еквівалентна схема БТІЗ наве</w:t>
      </w:r>
      <w:r>
        <w:rPr>
          <w:sz w:val="28"/>
          <w:szCs w:val="28"/>
        </w:rPr>
        <w:softHyphen/>
        <w:t>дені на рис. 2.25.</w:t>
      </w:r>
    </w:p>
    <w:p w:rsidR="00C279B5" w:rsidRDefault="00C279B5" w:rsidP="00C279B5">
      <w:pPr>
        <w:pStyle w:val="Normal"/>
        <w:tabs>
          <w:tab w:val="left" w:pos="9923"/>
        </w:tabs>
        <w:spacing w:before="0"/>
        <w:ind w:firstLine="709"/>
        <w:rPr>
          <w:sz w:val="28"/>
          <w:szCs w:val="28"/>
        </w:rPr>
      </w:pPr>
      <w:r>
        <w:rPr>
          <w:sz w:val="28"/>
          <w:szCs w:val="28"/>
        </w:rPr>
        <w:lastRenderedPageBreak/>
        <w:t>Він являє собою складну багатошарову структуру, ство</w:t>
      </w:r>
      <w:r>
        <w:rPr>
          <w:sz w:val="28"/>
          <w:szCs w:val="28"/>
        </w:rPr>
        <w:softHyphen/>
        <w:t>рення якої стало можливим з розвитком інтегральної технології: це вже фактично, інтегральна мікросхема.</w:t>
      </w:r>
    </w:p>
    <w:p w:rsidR="00C279B5" w:rsidRDefault="00C279B5" w:rsidP="00C279B5">
      <w:pPr>
        <w:tabs>
          <w:tab w:val="left" w:pos="9923"/>
        </w:tabs>
        <w:ind w:firstLine="709"/>
        <w:jc w:val="center"/>
        <w:rPr>
          <w:snapToGrid w:val="0"/>
          <w:sz w:val="28"/>
          <w:szCs w:val="28"/>
          <w:lang w:val="uk-UA"/>
        </w:rPr>
      </w:pPr>
      <w:r>
        <w:rPr>
          <w:noProof/>
          <w:sz w:val="28"/>
          <w:szCs w:val="28"/>
        </w:rPr>
        <mc:AlternateContent>
          <mc:Choice Requires="wps">
            <w:drawing>
              <wp:anchor distT="0" distB="0" distL="114300" distR="114300" simplePos="0" relativeHeight="251695104" behindDoc="0" locked="0" layoutInCell="1" allowOverlap="1">
                <wp:simplePos x="0" y="0"/>
                <wp:positionH relativeFrom="column">
                  <wp:posOffset>274320</wp:posOffset>
                </wp:positionH>
                <wp:positionV relativeFrom="paragraph">
                  <wp:posOffset>3658870</wp:posOffset>
                </wp:positionV>
                <wp:extent cx="6012180" cy="483870"/>
                <wp:effectExtent l="1905" t="2540" r="0" b="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rPr>
                                <w:i/>
                                <w:sz w:val="28"/>
                                <w:szCs w:val="28"/>
                                <w:lang w:val="uk-UA"/>
                              </w:rPr>
                            </w:pPr>
                            <w:r>
                              <w:rPr>
                                <w:i/>
                                <w:sz w:val="28"/>
                                <w:szCs w:val="28"/>
                                <w:lang w:val="uk-UA"/>
                              </w:rPr>
                              <w:t>Рисунок  2.25 – Структура (а), умовне позначення (б) та еквівалентна схема (в) БТІЗ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3" o:spid="_x0000_s1047" type="#_x0000_t202" style="position:absolute;left:0;text-align:left;margin-left:21.6pt;margin-top:288.1pt;width:473.4pt;height:3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" stroked="f">
                <v:textbox>
                  <w:txbxContent>
                    <w:p w:rsidR="00C279B5" w:rsidRDefault="00C279B5" w:rsidP="00C279B5">
                      <w:pPr>
                        <w:rPr>
                          <w:i/>
                          <w:sz w:val="28"/>
                          <w:szCs w:val="28"/>
                          <w:lang w:val="uk-UA"/>
                        </w:rPr>
                      </w:pPr>
                      <w:r>
                        <w:rPr>
                          <w:i/>
                          <w:sz w:val="28"/>
                          <w:szCs w:val="28"/>
                          <w:lang w:val="uk-UA"/>
                        </w:rPr>
                        <w:t>Рисунок  2.25 – Структура (а), умовне позначення (б) та еквівалентна схема (в) БТІЗ</w:t>
                      </w:r>
                    </w:p>
                  </w:txbxContent>
                </v:textbox>
              </v:shape>
            </w:pict>
          </mc:Fallback>
        </mc:AlternateContent>
      </w:r>
      <w:r>
        <w:rPr>
          <w:noProof/>
          <w:snapToGrid w:val="0"/>
          <w:sz w:val="28"/>
          <w:szCs w:val="28"/>
        </w:rPr>
        <w:drawing>
          <wp:inline distT="0" distB="0" distL="0" distR="0">
            <wp:extent cx="3771900" cy="3962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lum bright="-12000" contrast="60000"/>
                      <a:extLst>
                        <a:ext uri="{28A0092B-C50C-407E-A947-70E740481C1C}">
                          <a14:useLocalDpi xmlns:a14="http://schemas.microsoft.com/office/drawing/2010/main" val="0"/>
                        </a:ext>
                      </a:extLst>
                    </a:blip>
                    <a:srcRect/>
                    <a:stretch>
                      <a:fillRect/>
                    </a:stretch>
                  </pic:blipFill>
                  <pic:spPr bwMode="auto">
                    <a:xfrm>
                      <a:off x="0" y="0"/>
                      <a:ext cx="3771900" cy="3962400"/>
                    </a:xfrm>
                    <a:prstGeom prst="rect">
                      <a:avLst/>
                    </a:prstGeom>
                    <a:noFill/>
                    <a:ln>
                      <a:noFill/>
                    </a:ln>
                  </pic:spPr>
                </pic:pic>
              </a:graphicData>
            </a:graphic>
          </wp:inline>
        </w:drawing>
      </w: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r>
        <w:rPr>
          <w:sz w:val="28"/>
          <w:szCs w:val="28"/>
        </w:rPr>
        <w:t>БТІЗ поєднує властивості МОН-транзистора щодо керування з вла</w:t>
      </w:r>
      <w:r>
        <w:rPr>
          <w:sz w:val="28"/>
          <w:szCs w:val="28"/>
        </w:rPr>
        <w:softHyphen/>
        <w:t>стивостями біполярного транзистора в силовому колі.</w:t>
      </w:r>
    </w:p>
    <w:p w:rsidR="00C279B5" w:rsidRDefault="00C279B5" w:rsidP="00C279B5">
      <w:pPr>
        <w:pStyle w:val="Normal"/>
        <w:tabs>
          <w:tab w:val="left" w:pos="9923"/>
        </w:tabs>
        <w:spacing w:before="0"/>
        <w:ind w:firstLine="709"/>
        <w:rPr>
          <w:sz w:val="28"/>
          <w:szCs w:val="28"/>
        </w:rPr>
      </w:pPr>
      <w:r>
        <w:rPr>
          <w:sz w:val="28"/>
          <w:szCs w:val="28"/>
        </w:rPr>
        <w:t>Такі транзистори виконуються для напруги до 1200 В при частоті до 100 кГц та сил струму до 2000 А, що забезпечується паралельним з'єднанням великого числа елементарних транзисторів на одному кри</w:t>
      </w:r>
      <w:r>
        <w:rPr>
          <w:sz w:val="28"/>
          <w:szCs w:val="28"/>
        </w:rPr>
        <w:softHyphen/>
        <w:t>сталі. Вони продукуються у вигляді модулів, у яких міститься від одного до трьох транзисторів, що дозво</w:t>
      </w:r>
      <w:r>
        <w:rPr>
          <w:sz w:val="28"/>
          <w:szCs w:val="28"/>
        </w:rPr>
        <w:softHyphen/>
        <w:t>ляє зменшити габарити електронних пристроїв.</w:t>
      </w:r>
    </w:p>
    <w:p w:rsidR="00C279B5" w:rsidRDefault="00C279B5" w:rsidP="00C279B5">
      <w:pPr>
        <w:pStyle w:val="Normal"/>
        <w:tabs>
          <w:tab w:val="left" w:pos="9923"/>
        </w:tabs>
        <w:spacing w:before="0"/>
        <w:ind w:firstLine="709"/>
        <w:rPr>
          <w:sz w:val="28"/>
          <w:szCs w:val="28"/>
        </w:rPr>
      </w:pPr>
      <w:r>
        <w:rPr>
          <w:sz w:val="28"/>
          <w:szCs w:val="28"/>
        </w:rPr>
        <w:t>У поєднанні з широкою номенклатурою керуючих пристроїв у мікро-виконанні БТІЗ в наш час якнайширше застосовують у пристроях енер</w:t>
      </w:r>
      <w:r>
        <w:rPr>
          <w:sz w:val="28"/>
          <w:szCs w:val="28"/>
        </w:rPr>
        <w:softHyphen/>
        <w:t>гетичної електроніки.</w:t>
      </w:r>
    </w:p>
    <w:p w:rsidR="00C279B5" w:rsidRDefault="00C279B5" w:rsidP="00C279B5">
      <w:pPr>
        <w:pStyle w:val="Normal"/>
        <w:tabs>
          <w:tab w:val="left" w:pos="9923"/>
        </w:tabs>
        <w:spacing w:before="0"/>
        <w:ind w:firstLine="709"/>
        <w:rPr>
          <w:sz w:val="28"/>
          <w:szCs w:val="28"/>
        </w:rPr>
      </w:pPr>
    </w:p>
    <w:p w:rsidR="00C279B5" w:rsidRDefault="00C279B5" w:rsidP="00C279B5">
      <w:pPr>
        <w:shd w:val="clear" w:color="auto" w:fill="FFFFFF"/>
        <w:tabs>
          <w:tab w:val="left" w:pos="9923"/>
        </w:tabs>
        <w:ind w:right="19" w:firstLine="709"/>
        <w:jc w:val="both"/>
        <w:rPr>
          <w:b/>
          <w:sz w:val="28"/>
          <w:szCs w:val="28"/>
        </w:rPr>
      </w:pPr>
      <w:r>
        <w:rPr>
          <w:b/>
          <w:spacing w:val="-4"/>
          <w:w w:val="86"/>
          <w:sz w:val="28"/>
          <w:szCs w:val="28"/>
          <w:lang w:val="uk-UA"/>
        </w:rPr>
        <w:t>2.6 Тиристори</w:t>
      </w:r>
    </w:p>
    <w:p w:rsidR="00C279B5" w:rsidRDefault="00C279B5" w:rsidP="00C279B5">
      <w:pPr>
        <w:shd w:val="clear" w:color="auto" w:fill="FFFFFF"/>
        <w:tabs>
          <w:tab w:val="left" w:pos="9923"/>
        </w:tabs>
        <w:spacing w:before="264"/>
        <w:ind w:right="5" w:firstLine="709"/>
        <w:jc w:val="both"/>
        <w:rPr>
          <w:spacing w:val="-2"/>
          <w:sz w:val="28"/>
          <w:szCs w:val="28"/>
          <w:lang w:val="uk-UA"/>
        </w:rPr>
      </w:pPr>
      <w:r>
        <w:rPr>
          <w:spacing w:val="-2"/>
          <w:sz w:val="28"/>
          <w:szCs w:val="28"/>
          <w:lang w:val="uk-UA"/>
        </w:rPr>
        <w:t xml:space="preserve">Тиристор </w:t>
      </w:r>
      <w:r>
        <w:rPr>
          <w:spacing w:val="-2"/>
          <w:sz w:val="28"/>
          <w:szCs w:val="28"/>
        </w:rPr>
        <w:t xml:space="preserve">- </w:t>
      </w:r>
      <w:r>
        <w:rPr>
          <w:spacing w:val="-2"/>
          <w:sz w:val="28"/>
          <w:szCs w:val="28"/>
          <w:lang w:val="uk-UA"/>
        </w:rPr>
        <w:t>це напівпровід</w:t>
      </w:r>
      <w:r>
        <w:rPr>
          <w:spacing w:val="-2"/>
          <w:sz w:val="28"/>
          <w:szCs w:val="28"/>
          <w:lang w:val="uk-UA"/>
        </w:rPr>
        <w:softHyphen/>
      </w:r>
      <w:r>
        <w:rPr>
          <w:spacing w:val="-7"/>
          <w:sz w:val="28"/>
          <w:szCs w:val="28"/>
          <w:lang w:val="uk-UA"/>
        </w:rPr>
        <w:t>никовий прилад, що має багатошарову структуру і ВАХ якого має ділян</w:t>
      </w:r>
      <w:r>
        <w:rPr>
          <w:spacing w:val="-7"/>
          <w:sz w:val="28"/>
          <w:szCs w:val="28"/>
          <w:lang w:val="uk-UA"/>
        </w:rPr>
        <w:softHyphen/>
      </w:r>
      <w:r>
        <w:rPr>
          <w:spacing w:val="-3"/>
          <w:sz w:val="28"/>
          <w:szCs w:val="28"/>
          <w:lang w:val="uk-UA"/>
        </w:rPr>
        <w:t>ку з негативним опором. Його використовують як перемикач струму.</w:t>
      </w:r>
    </w:p>
    <w:p w:rsidR="00C279B5" w:rsidRDefault="00C279B5" w:rsidP="00C279B5">
      <w:pPr>
        <w:shd w:val="clear" w:color="auto" w:fill="FFFFFF"/>
        <w:tabs>
          <w:tab w:val="left" w:pos="9923"/>
        </w:tabs>
        <w:ind w:left="10" w:right="10" w:firstLine="709"/>
        <w:jc w:val="both"/>
        <w:rPr>
          <w:spacing w:val="-1"/>
          <w:sz w:val="28"/>
          <w:szCs w:val="28"/>
          <w:lang w:val="uk-UA"/>
        </w:rPr>
      </w:pPr>
      <w:r>
        <w:rPr>
          <w:spacing w:val="-2"/>
          <w:sz w:val="28"/>
          <w:szCs w:val="28"/>
          <w:lang w:val="uk-UA"/>
        </w:rPr>
        <w:t>Тиристори бувають двоелектродні - диністори та три</w:t>
      </w:r>
      <w:r>
        <w:rPr>
          <w:spacing w:val="-2"/>
          <w:sz w:val="28"/>
          <w:szCs w:val="28"/>
          <w:lang w:val="uk-UA"/>
        </w:rPr>
        <w:softHyphen/>
      </w:r>
      <w:r>
        <w:rPr>
          <w:spacing w:val="-1"/>
          <w:sz w:val="28"/>
          <w:szCs w:val="28"/>
          <w:lang w:val="uk-UA"/>
        </w:rPr>
        <w:t>електродні - триністори.</w:t>
      </w:r>
    </w:p>
    <w:p w:rsidR="00C279B5" w:rsidRDefault="00C279B5" w:rsidP="00C279B5">
      <w:pPr>
        <w:shd w:val="clear" w:color="auto" w:fill="FFFFFF"/>
        <w:tabs>
          <w:tab w:val="left" w:pos="9923"/>
        </w:tabs>
        <w:ind w:left="10" w:right="10" w:firstLine="709"/>
        <w:jc w:val="both"/>
        <w:rPr>
          <w:sz w:val="28"/>
          <w:szCs w:val="28"/>
          <w:lang w:val="uk-UA"/>
        </w:rPr>
      </w:pPr>
    </w:p>
    <w:p w:rsidR="00C279B5" w:rsidRDefault="00C279B5" w:rsidP="00C279B5">
      <w:pPr>
        <w:shd w:val="clear" w:color="auto" w:fill="FFFFFF"/>
        <w:tabs>
          <w:tab w:val="left" w:pos="9923"/>
        </w:tabs>
        <w:ind w:left="240" w:firstLine="709"/>
        <w:jc w:val="both"/>
        <w:rPr>
          <w:b/>
          <w:bCs/>
          <w:spacing w:val="1"/>
          <w:sz w:val="28"/>
          <w:szCs w:val="28"/>
          <w:lang w:val="uk-UA"/>
        </w:rPr>
      </w:pPr>
      <w:r>
        <w:rPr>
          <w:b/>
          <w:bCs/>
          <w:spacing w:val="1"/>
          <w:sz w:val="28"/>
          <w:szCs w:val="28"/>
        </w:rPr>
        <w:t xml:space="preserve">2.6.1 </w:t>
      </w:r>
      <w:r>
        <w:rPr>
          <w:b/>
          <w:bCs/>
          <w:spacing w:val="1"/>
          <w:sz w:val="28"/>
          <w:szCs w:val="28"/>
          <w:lang w:val="uk-UA"/>
        </w:rPr>
        <w:t>Диністори</w:t>
      </w:r>
    </w:p>
    <w:p w:rsidR="00C279B5" w:rsidRDefault="00C279B5" w:rsidP="00C279B5">
      <w:pPr>
        <w:shd w:val="clear" w:color="auto" w:fill="FFFFFF"/>
        <w:tabs>
          <w:tab w:val="left" w:pos="9923"/>
        </w:tabs>
        <w:ind w:left="240" w:firstLine="709"/>
        <w:jc w:val="both"/>
        <w:rPr>
          <w:sz w:val="28"/>
          <w:szCs w:val="28"/>
        </w:rPr>
      </w:pPr>
    </w:p>
    <w:p w:rsidR="00C279B5" w:rsidRDefault="00C279B5" w:rsidP="00C279B5">
      <w:pPr>
        <w:shd w:val="clear" w:color="auto" w:fill="FFFFFF"/>
        <w:tabs>
          <w:tab w:val="left" w:pos="9923"/>
        </w:tabs>
        <w:ind w:left="14" w:firstLine="709"/>
        <w:jc w:val="both"/>
        <w:rPr>
          <w:sz w:val="28"/>
          <w:szCs w:val="28"/>
        </w:rPr>
      </w:pPr>
      <w:r>
        <w:rPr>
          <w:spacing w:val="-4"/>
          <w:sz w:val="28"/>
          <w:szCs w:val="28"/>
          <w:lang w:val="uk-UA"/>
        </w:rPr>
        <w:t>Диністор має чотиришарову структуру</w:t>
      </w:r>
      <w:r>
        <w:rPr>
          <w:spacing w:val="-4"/>
          <w:sz w:val="28"/>
          <w:szCs w:val="28"/>
        </w:rPr>
        <w:t xml:space="preserve">. </w:t>
      </w:r>
      <w:r>
        <w:rPr>
          <w:spacing w:val="-4"/>
          <w:sz w:val="28"/>
          <w:szCs w:val="28"/>
          <w:lang w:val="uk-UA"/>
        </w:rPr>
        <w:t xml:space="preserve">У </w:t>
      </w:r>
      <w:r>
        <w:rPr>
          <w:spacing w:val="-3"/>
          <w:sz w:val="28"/>
          <w:szCs w:val="28"/>
          <w:lang w:val="uk-UA"/>
        </w:rPr>
        <w:t>нього є три</w:t>
      </w:r>
      <w:r>
        <w:rPr>
          <w:spacing w:val="-3"/>
          <w:sz w:val="28"/>
          <w:szCs w:val="28"/>
        </w:rPr>
        <w:t xml:space="preserve"> </w:t>
      </w:r>
      <w:r>
        <w:rPr>
          <w:spacing w:val="-3"/>
          <w:sz w:val="28"/>
          <w:szCs w:val="28"/>
          <w:lang w:val="en-US"/>
        </w:rPr>
        <w:t>p</w:t>
      </w:r>
      <w:r>
        <w:rPr>
          <w:spacing w:val="-3"/>
          <w:sz w:val="28"/>
          <w:szCs w:val="28"/>
        </w:rPr>
        <w:t>-</w:t>
      </w:r>
      <w:r>
        <w:rPr>
          <w:spacing w:val="-3"/>
          <w:sz w:val="28"/>
          <w:szCs w:val="28"/>
          <w:lang w:val="en-US"/>
        </w:rPr>
        <w:t>n</w:t>
      </w:r>
      <w:r>
        <w:rPr>
          <w:spacing w:val="-3"/>
          <w:sz w:val="28"/>
          <w:szCs w:val="28"/>
        </w:rPr>
        <w:t xml:space="preserve"> </w:t>
      </w:r>
      <w:r>
        <w:rPr>
          <w:spacing w:val="-3"/>
          <w:sz w:val="28"/>
          <w:szCs w:val="28"/>
          <w:lang w:val="uk-UA"/>
        </w:rPr>
        <w:t>переходи. Д</w:t>
      </w:r>
      <w:r>
        <w:rPr>
          <w:spacing w:val="-5"/>
          <w:sz w:val="28"/>
          <w:szCs w:val="28"/>
          <w:lang w:val="uk-UA"/>
        </w:rPr>
        <w:t xml:space="preserve">ва крайніх з них </w:t>
      </w:r>
      <w:r>
        <w:rPr>
          <w:spacing w:val="-5"/>
          <w:sz w:val="28"/>
          <w:szCs w:val="28"/>
        </w:rPr>
        <w:t>(</w:t>
      </w:r>
      <w:r>
        <w:rPr>
          <w:spacing w:val="-5"/>
          <w:sz w:val="28"/>
          <w:szCs w:val="28"/>
          <w:lang w:val="uk-UA"/>
        </w:rPr>
        <w:t>П</w:t>
      </w:r>
      <w:r>
        <w:rPr>
          <w:spacing w:val="-5"/>
          <w:sz w:val="28"/>
          <w:szCs w:val="28"/>
          <w:vertAlign w:val="subscript"/>
          <w:lang w:val="uk-UA"/>
        </w:rPr>
        <w:t>1</w:t>
      </w:r>
      <w:r>
        <w:rPr>
          <w:spacing w:val="-5"/>
          <w:sz w:val="28"/>
          <w:szCs w:val="28"/>
          <w:lang w:val="uk-UA"/>
        </w:rPr>
        <w:t xml:space="preserve"> і П</w:t>
      </w:r>
      <w:r>
        <w:rPr>
          <w:spacing w:val="-5"/>
          <w:sz w:val="28"/>
          <w:szCs w:val="28"/>
          <w:vertAlign w:val="subscript"/>
          <w:lang w:val="uk-UA"/>
        </w:rPr>
        <w:t>3</w:t>
      </w:r>
      <w:r>
        <w:rPr>
          <w:spacing w:val="-5"/>
          <w:sz w:val="28"/>
          <w:szCs w:val="28"/>
          <w:lang w:val="uk-UA"/>
        </w:rPr>
        <w:t xml:space="preserve">;) зміщені у прямому напрямку, а </w:t>
      </w:r>
      <w:r>
        <w:rPr>
          <w:spacing w:val="-3"/>
          <w:sz w:val="28"/>
          <w:szCs w:val="28"/>
          <w:lang w:val="uk-UA"/>
        </w:rPr>
        <w:t>середній (П</w:t>
      </w:r>
      <w:r>
        <w:rPr>
          <w:spacing w:val="-3"/>
          <w:sz w:val="28"/>
          <w:szCs w:val="28"/>
          <w:vertAlign w:val="subscript"/>
          <w:lang w:val="uk-UA"/>
        </w:rPr>
        <w:t>2</w:t>
      </w:r>
      <w:r>
        <w:rPr>
          <w:spacing w:val="-3"/>
          <w:sz w:val="28"/>
          <w:szCs w:val="28"/>
          <w:lang w:val="uk-UA"/>
        </w:rPr>
        <w:t xml:space="preserve">) </w:t>
      </w:r>
      <w:r>
        <w:rPr>
          <w:spacing w:val="-3"/>
          <w:sz w:val="28"/>
          <w:szCs w:val="28"/>
        </w:rPr>
        <w:t xml:space="preserve">- </w:t>
      </w:r>
      <w:r>
        <w:rPr>
          <w:spacing w:val="-3"/>
          <w:sz w:val="28"/>
          <w:szCs w:val="28"/>
          <w:lang w:val="uk-UA"/>
        </w:rPr>
        <w:t>у зворотному (рис. 2.26,а).</w:t>
      </w:r>
    </w:p>
    <w:p w:rsidR="00C279B5" w:rsidRDefault="00C279B5" w:rsidP="00C279B5">
      <w:pPr>
        <w:shd w:val="clear" w:color="auto" w:fill="FFFFFF"/>
        <w:tabs>
          <w:tab w:val="left" w:pos="3422"/>
          <w:tab w:val="left" w:pos="9923"/>
        </w:tabs>
        <w:spacing w:before="10"/>
        <w:ind w:left="62" w:firstLine="709"/>
        <w:jc w:val="both"/>
        <w:rPr>
          <w:spacing w:val="-7"/>
          <w:w w:val="86"/>
          <w:sz w:val="28"/>
          <w:szCs w:val="28"/>
        </w:rPr>
      </w:pPr>
    </w:p>
    <w:p w:rsidR="00C279B5" w:rsidRDefault="00C279B5" w:rsidP="00C279B5">
      <w:pPr>
        <w:shd w:val="clear" w:color="auto" w:fill="FFFFFF"/>
        <w:tabs>
          <w:tab w:val="left" w:pos="3422"/>
          <w:tab w:val="left" w:pos="9923"/>
        </w:tabs>
        <w:spacing w:before="10"/>
        <w:ind w:left="62" w:firstLine="709"/>
        <w:jc w:val="both"/>
        <w:rPr>
          <w:spacing w:val="-7"/>
          <w:w w:val="86"/>
          <w:sz w:val="28"/>
          <w:szCs w:val="28"/>
          <w:lang w:val="uk-UA"/>
        </w:rPr>
      </w:pPr>
    </w:p>
    <w:p w:rsidR="00C279B5" w:rsidRDefault="00C279B5" w:rsidP="00C279B5">
      <w:pPr>
        <w:shd w:val="clear" w:color="auto" w:fill="FFFFFF"/>
        <w:tabs>
          <w:tab w:val="left" w:pos="3422"/>
          <w:tab w:val="left" w:pos="9923"/>
        </w:tabs>
        <w:spacing w:before="10"/>
        <w:ind w:left="62" w:firstLine="709"/>
        <w:jc w:val="both"/>
        <w:rPr>
          <w:spacing w:val="-7"/>
          <w:w w:val="86"/>
          <w:sz w:val="28"/>
          <w:szCs w:val="28"/>
          <w:lang w:val="uk-UA"/>
        </w:rPr>
      </w:pPr>
      <w:r>
        <w:rPr>
          <w:noProof/>
          <w:sz w:val="28"/>
          <w:szCs w:val="28"/>
        </w:rPr>
        <w:drawing>
          <wp:anchor distT="0" distB="0" distL="114300" distR="114300" simplePos="0" relativeHeight="251718656" behindDoc="0" locked="0" layoutInCell="1" allowOverlap="1">
            <wp:simplePos x="0" y="0"/>
            <wp:positionH relativeFrom="column">
              <wp:posOffset>1485900</wp:posOffset>
            </wp:positionH>
            <wp:positionV relativeFrom="paragraph">
              <wp:posOffset>114300</wp:posOffset>
            </wp:positionV>
            <wp:extent cx="3581400" cy="2247265"/>
            <wp:effectExtent l="0" t="0" r="0" b="635"/>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cstate="print">
                      <a:lum bright="-48000" contrast="78000"/>
                      <a:extLst>
                        <a:ext uri="{28A0092B-C50C-407E-A947-70E740481C1C}">
                          <a14:useLocalDpi xmlns:a14="http://schemas.microsoft.com/office/drawing/2010/main" val="0"/>
                        </a:ext>
                      </a:extLst>
                    </a:blip>
                    <a:srcRect/>
                    <a:stretch>
                      <a:fillRect/>
                    </a:stretch>
                  </pic:blipFill>
                  <pic:spPr bwMode="auto">
                    <a:xfrm>
                      <a:off x="0" y="0"/>
                      <a:ext cx="3581400"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3422"/>
          <w:tab w:val="left" w:pos="9923"/>
        </w:tabs>
        <w:spacing w:before="10"/>
        <w:ind w:left="62" w:firstLine="709"/>
        <w:jc w:val="both"/>
        <w:rPr>
          <w:spacing w:val="-7"/>
          <w:w w:val="86"/>
          <w:sz w:val="28"/>
          <w:szCs w:val="28"/>
          <w:lang w:val="uk-UA"/>
        </w:rPr>
      </w:pPr>
    </w:p>
    <w:p w:rsidR="00C279B5" w:rsidRDefault="00C279B5" w:rsidP="00C279B5">
      <w:pPr>
        <w:shd w:val="clear" w:color="auto" w:fill="FFFFFF"/>
        <w:tabs>
          <w:tab w:val="left" w:pos="3422"/>
          <w:tab w:val="left" w:pos="9923"/>
        </w:tabs>
        <w:spacing w:before="10"/>
        <w:ind w:left="62" w:firstLine="709"/>
        <w:jc w:val="both"/>
        <w:rPr>
          <w:spacing w:val="-7"/>
          <w:w w:val="86"/>
          <w:sz w:val="28"/>
          <w:szCs w:val="28"/>
          <w:lang w:val="uk-UA"/>
        </w:rPr>
      </w:pPr>
    </w:p>
    <w:p w:rsidR="00C279B5" w:rsidRDefault="00C279B5" w:rsidP="00C279B5">
      <w:pPr>
        <w:shd w:val="clear" w:color="auto" w:fill="FFFFFF"/>
        <w:tabs>
          <w:tab w:val="left" w:pos="3422"/>
          <w:tab w:val="left" w:pos="9923"/>
        </w:tabs>
        <w:spacing w:before="10"/>
        <w:ind w:left="62" w:firstLine="709"/>
        <w:jc w:val="both"/>
        <w:rPr>
          <w:spacing w:val="-7"/>
          <w:w w:val="86"/>
          <w:sz w:val="28"/>
          <w:szCs w:val="28"/>
          <w:lang w:val="uk-UA"/>
        </w:rPr>
      </w:pPr>
    </w:p>
    <w:p w:rsidR="00C279B5" w:rsidRDefault="00C279B5" w:rsidP="00C279B5">
      <w:pPr>
        <w:shd w:val="clear" w:color="auto" w:fill="FFFFFF"/>
        <w:tabs>
          <w:tab w:val="left" w:pos="3422"/>
          <w:tab w:val="left" w:pos="9923"/>
        </w:tabs>
        <w:spacing w:before="10"/>
        <w:ind w:left="62" w:firstLine="709"/>
        <w:jc w:val="both"/>
        <w:rPr>
          <w:spacing w:val="-7"/>
          <w:w w:val="86"/>
          <w:sz w:val="28"/>
          <w:szCs w:val="28"/>
          <w:lang w:val="uk-UA"/>
        </w:rPr>
      </w:pPr>
    </w:p>
    <w:p w:rsidR="00C279B5" w:rsidRDefault="00C279B5" w:rsidP="00C279B5">
      <w:pPr>
        <w:shd w:val="clear" w:color="auto" w:fill="FFFFFF"/>
        <w:tabs>
          <w:tab w:val="left" w:pos="3422"/>
          <w:tab w:val="left" w:pos="9923"/>
        </w:tabs>
        <w:spacing w:before="10"/>
        <w:ind w:left="62" w:firstLine="709"/>
        <w:jc w:val="both"/>
        <w:rPr>
          <w:spacing w:val="-7"/>
          <w:w w:val="86"/>
          <w:sz w:val="28"/>
          <w:szCs w:val="28"/>
          <w:lang w:val="uk-UA"/>
        </w:rPr>
      </w:pPr>
    </w:p>
    <w:p w:rsidR="00C279B5" w:rsidRDefault="00C279B5" w:rsidP="00C279B5">
      <w:pPr>
        <w:shd w:val="clear" w:color="auto" w:fill="FFFFFF"/>
        <w:tabs>
          <w:tab w:val="left" w:pos="3422"/>
          <w:tab w:val="left" w:pos="9923"/>
        </w:tabs>
        <w:spacing w:before="10"/>
        <w:ind w:left="62" w:firstLine="709"/>
        <w:jc w:val="both"/>
        <w:rPr>
          <w:spacing w:val="-7"/>
          <w:w w:val="86"/>
          <w:sz w:val="28"/>
          <w:szCs w:val="28"/>
          <w:lang w:val="uk-UA"/>
        </w:rPr>
      </w:pPr>
    </w:p>
    <w:p w:rsidR="00C279B5" w:rsidRDefault="00C279B5" w:rsidP="00C279B5">
      <w:pPr>
        <w:shd w:val="clear" w:color="auto" w:fill="FFFFFF"/>
        <w:tabs>
          <w:tab w:val="left" w:pos="3422"/>
          <w:tab w:val="left" w:pos="9923"/>
        </w:tabs>
        <w:spacing w:before="10"/>
        <w:ind w:left="62" w:firstLine="709"/>
        <w:jc w:val="both"/>
        <w:rPr>
          <w:spacing w:val="-7"/>
          <w:w w:val="86"/>
          <w:sz w:val="28"/>
          <w:szCs w:val="28"/>
          <w:lang w:val="uk-UA"/>
        </w:rPr>
      </w:pPr>
    </w:p>
    <w:p w:rsidR="00C279B5" w:rsidRDefault="00C279B5" w:rsidP="00C279B5">
      <w:pPr>
        <w:shd w:val="clear" w:color="auto" w:fill="FFFFFF"/>
        <w:tabs>
          <w:tab w:val="left" w:pos="3422"/>
          <w:tab w:val="left" w:pos="9923"/>
        </w:tabs>
        <w:spacing w:before="10"/>
        <w:ind w:left="62" w:firstLine="709"/>
        <w:jc w:val="both"/>
        <w:rPr>
          <w:spacing w:val="-7"/>
          <w:w w:val="86"/>
          <w:sz w:val="28"/>
          <w:szCs w:val="28"/>
          <w:lang w:val="uk-UA"/>
        </w:rPr>
      </w:pPr>
    </w:p>
    <w:p w:rsidR="00C279B5" w:rsidRDefault="00C279B5" w:rsidP="00C279B5">
      <w:pPr>
        <w:shd w:val="clear" w:color="auto" w:fill="FFFFFF"/>
        <w:tabs>
          <w:tab w:val="left" w:pos="3422"/>
          <w:tab w:val="left" w:pos="9923"/>
        </w:tabs>
        <w:spacing w:before="10"/>
        <w:ind w:left="62" w:firstLine="709"/>
        <w:jc w:val="both"/>
        <w:rPr>
          <w:spacing w:val="-7"/>
          <w:w w:val="86"/>
          <w:sz w:val="28"/>
          <w:szCs w:val="28"/>
          <w:lang w:val="uk-UA"/>
        </w:rPr>
      </w:pPr>
    </w:p>
    <w:p w:rsidR="00C279B5" w:rsidRDefault="00C279B5" w:rsidP="00C279B5">
      <w:pPr>
        <w:shd w:val="clear" w:color="auto" w:fill="FFFFFF"/>
        <w:tabs>
          <w:tab w:val="left" w:pos="3422"/>
          <w:tab w:val="left" w:pos="9923"/>
        </w:tabs>
        <w:spacing w:before="10"/>
        <w:ind w:left="62" w:firstLine="709"/>
        <w:jc w:val="both"/>
        <w:rPr>
          <w:spacing w:val="-7"/>
          <w:w w:val="86"/>
          <w:sz w:val="28"/>
          <w:szCs w:val="28"/>
          <w:lang w:val="uk-UA"/>
        </w:rPr>
      </w:pPr>
    </w:p>
    <w:p w:rsidR="00C279B5" w:rsidRDefault="00C279B5" w:rsidP="00C279B5">
      <w:pPr>
        <w:shd w:val="clear" w:color="auto" w:fill="FFFFFF"/>
        <w:tabs>
          <w:tab w:val="left" w:pos="3422"/>
          <w:tab w:val="left" w:pos="9923"/>
        </w:tabs>
        <w:spacing w:before="10"/>
        <w:ind w:left="62" w:firstLine="709"/>
        <w:jc w:val="both"/>
        <w:rPr>
          <w:spacing w:val="-7"/>
          <w:w w:val="86"/>
          <w:sz w:val="28"/>
          <w:szCs w:val="28"/>
          <w:lang w:val="uk-UA"/>
        </w:rPr>
      </w:pPr>
    </w:p>
    <w:p w:rsidR="00C279B5" w:rsidRDefault="00C279B5" w:rsidP="00C279B5">
      <w:pPr>
        <w:shd w:val="clear" w:color="auto" w:fill="FFFFFF"/>
        <w:tabs>
          <w:tab w:val="left" w:pos="3422"/>
          <w:tab w:val="left" w:pos="9923"/>
        </w:tabs>
        <w:spacing w:before="10"/>
        <w:ind w:left="62" w:firstLine="709"/>
        <w:jc w:val="both"/>
        <w:rPr>
          <w:spacing w:val="-4"/>
          <w:sz w:val="28"/>
          <w:szCs w:val="28"/>
          <w:lang w:val="uk-UA"/>
        </w:rPr>
      </w:pPr>
      <w:r>
        <w:rPr>
          <w:spacing w:val="-7"/>
          <w:w w:val="86"/>
          <w:sz w:val="28"/>
          <w:szCs w:val="28"/>
          <w:lang w:val="uk-UA"/>
        </w:rPr>
        <w:t xml:space="preserve">                                       а)</w:t>
      </w:r>
      <w:r>
        <w:rPr>
          <w:sz w:val="28"/>
          <w:szCs w:val="28"/>
          <w:lang w:val="uk-UA"/>
        </w:rPr>
        <w:tab/>
        <w:t xml:space="preserve">                                      </w:t>
      </w:r>
      <w:r>
        <w:rPr>
          <w:spacing w:val="-10"/>
          <w:w w:val="86"/>
          <w:sz w:val="28"/>
          <w:szCs w:val="28"/>
          <w:lang w:val="uk-UA"/>
        </w:rPr>
        <w:t>б)</w:t>
      </w:r>
    </w:p>
    <w:p w:rsidR="00C279B5" w:rsidRDefault="00C279B5" w:rsidP="00C279B5">
      <w:pPr>
        <w:shd w:val="clear" w:color="auto" w:fill="FFFFFF"/>
        <w:tabs>
          <w:tab w:val="left" w:pos="9923"/>
        </w:tabs>
        <w:ind w:left="43" w:firstLine="709"/>
        <w:jc w:val="both"/>
        <w:rPr>
          <w:i/>
          <w:iCs/>
          <w:sz w:val="28"/>
          <w:szCs w:val="28"/>
        </w:rPr>
      </w:pPr>
      <w:r>
        <w:rPr>
          <w:i/>
          <w:iCs/>
          <w:spacing w:val="-4"/>
          <w:sz w:val="28"/>
          <w:szCs w:val="28"/>
          <w:lang w:val="uk-UA"/>
        </w:rPr>
        <w:t xml:space="preserve">Рисунок  </w:t>
      </w:r>
      <w:r>
        <w:rPr>
          <w:i/>
          <w:iCs/>
          <w:spacing w:val="-4"/>
          <w:sz w:val="28"/>
          <w:szCs w:val="28"/>
        </w:rPr>
        <w:t>2.</w:t>
      </w:r>
      <w:r>
        <w:rPr>
          <w:i/>
          <w:iCs/>
          <w:spacing w:val="-4"/>
          <w:sz w:val="28"/>
          <w:szCs w:val="28"/>
          <w:lang w:val="uk-UA"/>
        </w:rPr>
        <w:t>26</w:t>
      </w:r>
      <w:r>
        <w:rPr>
          <w:i/>
          <w:iCs/>
          <w:spacing w:val="-4"/>
          <w:sz w:val="28"/>
          <w:szCs w:val="28"/>
        </w:rPr>
        <w:t xml:space="preserve"> - </w:t>
      </w:r>
      <w:r>
        <w:rPr>
          <w:i/>
          <w:iCs/>
          <w:spacing w:val="-4"/>
          <w:sz w:val="28"/>
          <w:szCs w:val="28"/>
          <w:lang w:val="uk-UA"/>
        </w:rPr>
        <w:t>Структура диністора (а) та його модель у вигляді</w:t>
      </w:r>
    </w:p>
    <w:p w:rsidR="00C279B5" w:rsidRDefault="00C279B5" w:rsidP="00C279B5">
      <w:pPr>
        <w:shd w:val="clear" w:color="auto" w:fill="FFFFFF"/>
        <w:tabs>
          <w:tab w:val="left" w:pos="9923"/>
        </w:tabs>
        <w:spacing w:before="14"/>
        <w:ind w:right="5" w:firstLine="709"/>
        <w:jc w:val="both"/>
        <w:rPr>
          <w:i/>
          <w:iCs/>
          <w:spacing w:val="-4"/>
          <w:sz w:val="28"/>
          <w:szCs w:val="28"/>
          <w:lang w:val="uk-UA"/>
        </w:rPr>
      </w:pPr>
      <w:r>
        <w:rPr>
          <w:i/>
          <w:iCs/>
          <w:spacing w:val="-4"/>
          <w:sz w:val="28"/>
          <w:szCs w:val="28"/>
          <w:lang w:val="uk-UA"/>
        </w:rPr>
        <w:t>двох транзисторів (б)</w:t>
      </w:r>
    </w:p>
    <w:p w:rsidR="00C279B5" w:rsidRDefault="00C279B5" w:rsidP="00C279B5">
      <w:pPr>
        <w:shd w:val="clear" w:color="auto" w:fill="FFFFFF"/>
        <w:tabs>
          <w:tab w:val="left" w:pos="9923"/>
        </w:tabs>
        <w:ind w:firstLine="709"/>
        <w:jc w:val="both"/>
        <w:rPr>
          <w:color w:val="000000"/>
          <w:spacing w:val="-7"/>
          <w:sz w:val="28"/>
          <w:szCs w:val="28"/>
          <w:lang w:val="uk-UA"/>
        </w:rPr>
      </w:pPr>
    </w:p>
    <w:p w:rsidR="00C279B5" w:rsidRDefault="00C279B5" w:rsidP="00C279B5">
      <w:pPr>
        <w:shd w:val="clear" w:color="auto" w:fill="FFFFFF"/>
        <w:tabs>
          <w:tab w:val="left" w:pos="9923"/>
        </w:tabs>
        <w:ind w:firstLine="709"/>
        <w:jc w:val="both"/>
        <w:rPr>
          <w:sz w:val="28"/>
          <w:szCs w:val="28"/>
        </w:rPr>
      </w:pPr>
      <w:r>
        <w:rPr>
          <w:color w:val="000000"/>
          <w:spacing w:val="-7"/>
          <w:sz w:val="28"/>
          <w:szCs w:val="28"/>
          <w:lang w:val="uk-UA"/>
        </w:rPr>
        <w:t>Таку структуру можна представити у вигляді еквівалентної схем</w:t>
      </w:r>
      <w:r>
        <w:rPr>
          <w:color w:val="000000"/>
          <w:spacing w:val="-5"/>
          <w:sz w:val="28"/>
          <w:szCs w:val="28"/>
          <w:lang w:val="uk-UA"/>
        </w:rPr>
        <w:t xml:space="preserve">, що складається з двох транзисторів </w:t>
      </w:r>
      <w:r>
        <w:rPr>
          <w:i/>
          <w:iCs/>
          <w:color w:val="000000"/>
          <w:spacing w:val="-5"/>
          <w:sz w:val="28"/>
          <w:szCs w:val="28"/>
          <w:lang w:val="en-US"/>
        </w:rPr>
        <w:t>VT</w:t>
      </w:r>
      <w:r>
        <w:rPr>
          <w:i/>
          <w:iCs/>
          <w:color w:val="000000"/>
          <w:spacing w:val="-5"/>
          <w:sz w:val="28"/>
          <w:szCs w:val="28"/>
          <w:lang w:val="uk-UA"/>
        </w:rPr>
        <w:t xml:space="preserve">1 </w:t>
      </w:r>
      <w:r>
        <w:rPr>
          <w:color w:val="000000"/>
          <w:spacing w:val="-5"/>
          <w:sz w:val="28"/>
          <w:szCs w:val="28"/>
          <w:lang w:val="uk-UA"/>
        </w:rPr>
        <w:t xml:space="preserve">та </w:t>
      </w:r>
      <w:r>
        <w:rPr>
          <w:i/>
          <w:iCs/>
          <w:color w:val="000000"/>
          <w:spacing w:val="-5"/>
          <w:sz w:val="28"/>
          <w:szCs w:val="28"/>
          <w:lang w:val="en-US"/>
        </w:rPr>
        <w:t>VT</w:t>
      </w:r>
      <w:r>
        <w:rPr>
          <w:i/>
          <w:iCs/>
          <w:color w:val="000000"/>
          <w:spacing w:val="-5"/>
          <w:sz w:val="28"/>
          <w:szCs w:val="28"/>
          <w:lang w:val="uk-UA"/>
        </w:rPr>
        <w:t xml:space="preserve">2 р-п-р </w:t>
      </w:r>
      <w:r>
        <w:rPr>
          <w:color w:val="000000"/>
          <w:spacing w:val="-5"/>
          <w:sz w:val="28"/>
          <w:szCs w:val="28"/>
          <w:lang w:val="uk-UA"/>
        </w:rPr>
        <w:t xml:space="preserve">та </w:t>
      </w:r>
      <w:r>
        <w:rPr>
          <w:i/>
          <w:iCs/>
          <w:color w:val="000000"/>
          <w:spacing w:val="-5"/>
          <w:sz w:val="28"/>
          <w:szCs w:val="28"/>
          <w:lang w:val="uk-UA"/>
        </w:rPr>
        <w:t xml:space="preserve">п-р-п </w:t>
      </w:r>
      <w:r>
        <w:rPr>
          <w:color w:val="000000"/>
          <w:spacing w:val="-5"/>
          <w:sz w:val="28"/>
          <w:szCs w:val="28"/>
          <w:lang w:val="uk-UA"/>
        </w:rPr>
        <w:t xml:space="preserve">типу </w:t>
      </w:r>
      <w:r>
        <w:rPr>
          <w:color w:val="000000"/>
          <w:spacing w:val="-7"/>
          <w:sz w:val="28"/>
          <w:szCs w:val="28"/>
          <w:lang w:val="uk-UA"/>
        </w:rPr>
        <w:t>відповідно (рис. 2.27,6). Цю модель можна отримати, якщо подумки розі</w:t>
      </w:r>
      <w:r>
        <w:rPr>
          <w:color w:val="000000"/>
          <w:spacing w:val="-7"/>
          <w:sz w:val="28"/>
          <w:szCs w:val="28"/>
          <w:lang w:val="uk-UA"/>
        </w:rPr>
        <w:softHyphen/>
      </w:r>
      <w:r>
        <w:rPr>
          <w:color w:val="000000"/>
          <w:spacing w:val="-11"/>
          <w:sz w:val="28"/>
          <w:szCs w:val="28"/>
          <w:lang w:val="uk-UA"/>
        </w:rPr>
        <w:t xml:space="preserve">тнути прилад уздовж площини </w:t>
      </w:r>
      <w:r>
        <w:rPr>
          <w:i/>
          <w:iCs/>
          <w:color w:val="000000"/>
          <w:spacing w:val="-11"/>
          <w:sz w:val="28"/>
          <w:szCs w:val="28"/>
          <w:lang w:val="uk-UA"/>
        </w:rPr>
        <w:t xml:space="preserve">А-А, </w:t>
      </w:r>
      <w:r>
        <w:rPr>
          <w:color w:val="000000"/>
          <w:spacing w:val="-11"/>
          <w:sz w:val="28"/>
          <w:szCs w:val="28"/>
          <w:lang w:val="uk-UA"/>
        </w:rPr>
        <w:t>а потім обидві частки електричко з'єдна</w:t>
      </w:r>
      <w:r>
        <w:rPr>
          <w:color w:val="000000"/>
          <w:spacing w:val="-11"/>
          <w:sz w:val="28"/>
          <w:szCs w:val="28"/>
          <w:lang w:val="uk-UA"/>
        </w:rPr>
        <w:softHyphen/>
      </w:r>
      <w:r>
        <w:rPr>
          <w:color w:val="000000"/>
          <w:spacing w:val="-4"/>
          <w:sz w:val="28"/>
          <w:szCs w:val="28"/>
          <w:lang w:val="uk-UA"/>
        </w:rPr>
        <w:t xml:space="preserve">ти. При цьому виходить, що переходи </w:t>
      </w:r>
      <w:r>
        <w:rPr>
          <w:i/>
          <w:iCs/>
          <w:color w:val="000000"/>
          <w:spacing w:val="-4"/>
          <w:sz w:val="28"/>
          <w:szCs w:val="28"/>
          <w:lang w:val="uk-UA"/>
        </w:rPr>
        <w:t>П</w:t>
      </w:r>
      <w:r>
        <w:rPr>
          <w:i/>
          <w:iCs/>
          <w:color w:val="000000"/>
          <w:spacing w:val="-4"/>
          <w:sz w:val="28"/>
          <w:szCs w:val="28"/>
          <w:vertAlign w:val="subscript"/>
          <w:lang w:val="uk-UA"/>
        </w:rPr>
        <w:t>1</w:t>
      </w:r>
      <w:r>
        <w:rPr>
          <w:i/>
          <w:iCs/>
          <w:color w:val="000000"/>
          <w:spacing w:val="-4"/>
          <w:sz w:val="28"/>
          <w:szCs w:val="28"/>
          <w:lang w:val="uk-UA"/>
        </w:rPr>
        <w:t xml:space="preserve"> </w:t>
      </w:r>
      <w:r>
        <w:rPr>
          <w:color w:val="000000"/>
          <w:spacing w:val="-4"/>
          <w:sz w:val="28"/>
          <w:szCs w:val="28"/>
          <w:lang w:val="uk-UA"/>
        </w:rPr>
        <w:t xml:space="preserve">і </w:t>
      </w:r>
      <w:r>
        <w:rPr>
          <w:i/>
          <w:iCs/>
          <w:color w:val="000000"/>
          <w:spacing w:val="-4"/>
          <w:sz w:val="28"/>
          <w:szCs w:val="28"/>
          <w:lang w:val="uk-UA"/>
        </w:rPr>
        <w:t>П</w:t>
      </w:r>
      <w:r>
        <w:rPr>
          <w:i/>
          <w:iCs/>
          <w:color w:val="000000"/>
          <w:spacing w:val="-4"/>
          <w:sz w:val="28"/>
          <w:szCs w:val="28"/>
          <w:vertAlign w:val="subscript"/>
          <w:lang w:val="uk-UA"/>
        </w:rPr>
        <w:t xml:space="preserve">3 </w:t>
      </w:r>
      <w:r>
        <w:rPr>
          <w:iCs/>
          <w:color w:val="000000"/>
          <w:spacing w:val="-4"/>
          <w:sz w:val="28"/>
          <w:szCs w:val="28"/>
          <w:lang w:val="uk-UA"/>
        </w:rPr>
        <w:t>є</w:t>
      </w:r>
      <w:r>
        <w:rPr>
          <w:i/>
          <w:iCs/>
          <w:color w:val="000000"/>
          <w:spacing w:val="-4"/>
          <w:sz w:val="28"/>
          <w:szCs w:val="28"/>
          <w:lang w:val="uk-UA"/>
        </w:rPr>
        <w:t xml:space="preserve"> </w:t>
      </w:r>
      <w:r>
        <w:rPr>
          <w:color w:val="000000"/>
          <w:spacing w:val="-4"/>
          <w:sz w:val="28"/>
          <w:szCs w:val="28"/>
          <w:lang w:val="uk-UA"/>
        </w:rPr>
        <w:t xml:space="preserve">емітерними переходами цих транзисторів, а перехід </w:t>
      </w:r>
      <w:r>
        <w:rPr>
          <w:i/>
          <w:iCs/>
          <w:color w:val="000000"/>
          <w:spacing w:val="-4"/>
          <w:sz w:val="28"/>
          <w:szCs w:val="28"/>
          <w:lang w:val="uk-UA"/>
        </w:rPr>
        <w:t>П</w:t>
      </w:r>
      <w:r>
        <w:rPr>
          <w:i/>
          <w:iCs/>
          <w:color w:val="000000"/>
          <w:spacing w:val="-4"/>
          <w:sz w:val="28"/>
          <w:szCs w:val="28"/>
          <w:vertAlign w:val="subscript"/>
          <w:lang w:val="uk-UA"/>
        </w:rPr>
        <w:t>2</w:t>
      </w:r>
      <w:r>
        <w:rPr>
          <w:i/>
          <w:iCs/>
          <w:color w:val="000000"/>
          <w:spacing w:val="-4"/>
          <w:sz w:val="28"/>
          <w:szCs w:val="28"/>
          <w:lang w:val="uk-UA"/>
        </w:rPr>
        <w:t xml:space="preserve"> </w:t>
      </w:r>
      <w:r>
        <w:rPr>
          <w:color w:val="000000"/>
          <w:spacing w:val="-4"/>
          <w:sz w:val="28"/>
          <w:szCs w:val="28"/>
          <w:lang w:val="uk-UA"/>
        </w:rPr>
        <w:t>для обох транзисторів є колекторним.</w:t>
      </w:r>
    </w:p>
    <w:p w:rsidR="00C279B5" w:rsidRDefault="00C279B5" w:rsidP="00C279B5">
      <w:pPr>
        <w:shd w:val="clear" w:color="auto" w:fill="FFFFFF"/>
        <w:tabs>
          <w:tab w:val="left" w:pos="9923"/>
        </w:tabs>
        <w:spacing w:before="5"/>
        <w:ind w:right="5" w:firstLine="709"/>
        <w:jc w:val="both"/>
        <w:rPr>
          <w:sz w:val="28"/>
          <w:szCs w:val="28"/>
        </w:rPr>
      </w:pPr>
      <w:r>
        <w:rPr>
          <w:color w:val="000000"/>
          <w:sz w:val="28"/>
          <w:szCs w:val="28"/>
          <w:lang w:val="uk-UA"/>
        </w:rPr>
        <w:t>Область бази Б</w:t>
      </w:r>
      <w:r>
        <w:rPr>
          <w:color w:val="000000"/>
          <w:sz w:val="28"/>
          <w:szCs w:val="28"/>
          <w:vertAlign w:val="subscript"/>
          <w:lang w:val="uk-UA"/>
        </w:rPr>
        <w:t>1</w:t>
      </w:r>
      <w:r>
        <w:rPr>
          <w:color w:val="000000"/>
          <w:sz w:val="28"/>
          <w:szCs w:val="28"/>
          <w:lang w:val="uk-UA"/>
        </w:rPr>
        <w:t xml:space="preserve"> транзистора </w:t>
      </w:r>
      <w:r>
        <w:rPr>
          <w:i/>
          <w:iCs/>
          <w:color w:val="000000"/>
          <w:sz w:val="28"/>
          <w:szCs w:val="28"/>
          <w:lang w:val="en-US"/>
        </w:rPr>
        <w:t>VT</w:t>
      </w:r>
      <w:r>
        <w:rPr>
          <w:i/>
          <w:iCs/>
          <w:color w:val="000000"/>
          <w:sz w:val="28"/>
          <w:szCs w:val="28"/>
        </w:rPr>
        <w:t xml:space="preserve">1 </w:t>
      </w:r>
      <w:r>
        <w:rPr>
          <w:color w:val="000000"/>
          <w:sz w:val="28"/>
          <w:szCs w:val="28"/>
          <w:lang w:val="uk-UA"/>
        </w:rPr>
        <w:t>одночасно є колекторною облас</w:t>
      </w:r>
      <w:r>
        <w:rPr>
          <w:color w:val="000000"/>
          <w:sz w:val="28"/>
          <w:szCs w:val="28"/>
          <w:lang w:val="uk-UA"/>
        </w:rPr>
        <w:softHyphen/>
        <w:t xml:space="preserve">тю транзистора </w:t>
      </w:r>
      <w:r>
        <w:rPr>
          <w:i/>
          <w:iCs/>
          <w:color w:val="000000"/>
          <w:sz w:val="28"/>
          <w:szCs w:val="28"/>
          <w:lang w:val="en-US"/>
        </w:rPr>
        <w:t>VT</w:t>
      </w:r>
      <w:r>
        <w:rPr>
          <w:i/>
          <w:iCs/>
          <w:color w:val="000000"/>
          <w:sz w:val="28"/>
          <w:szCs w:val="28"/>
        </w:rPr>
        <w:t xml:space="preserve">2, </w:t>
      </w:r>
      <w:r>
        <w:rPr>
          <w:i/>
          <w:iCs/>
          <w:color w:val="000000"/>
          <w:sz w:val="28"/>
          <w:szCs w:val="28"/>
          <w:lang w:val="uk-UA"/>
        </w:rPr>
        <w:t xml:space="preserve">а </w:t>
      </w:r>
      <w:r>
        <w:rPr>
          <w:color w:val="000000"/>
          <w:sz w:val="28"/>
          <w:szCs w:val="28"/>
          <w:lang w:val="uk-UA"/>
        </w:rPr>
        <w:t xml:space="preserve">область бази </w:t>
      </w:r>
      <w:r>
        <w:rPr>
          <w:i/>
          <w:iCs/>
          <w:color w:val="000000"/>
          <w:sz w:val="28"/>
          <w:szCs w:val="28"/>
          <w:lang w:val="uk-UA"/>
        </w:rPr>
        <w:t>Б</w:t>
      </w:r>
      <w:r>
        <w:rPr>
          <w:i/>
          <w:iCs/>
          <w:color w:val="000000"/>
          <w:sz w:val="28"/>
          <w:szCs w:val="28"/>
          <w:vertAlign w:val="subscript"/>
          <w:lang w:val="uk-UA"/>
        </w:rPr>
        <w:t>2</w:t>
      </w:r>
      <w:r>
        <w:rPr>
          <w:i/>
          <w:iCs/>
          <w:color w:val="000000"/>
          <w:sz w:val="28"/>
          <w:szCs w:val="28"/>
          <w:lang w:val="uk-UA"/>
        </w:rPr>
        <w:t xml:space="preserve"> </w:t>
      </w:r>
      <w:r>
        <w:rPr>
          <w:color w:val="000000"/>
          <w:sz w:val="28"/>
          <w:szCs w:val="28"/>
          <w:lang w:val="uk-UA"/>
        </w:rPr>
        <w:t xml:space="preserve">транзистора </w:t>
      </w:r>
      <w:r>
        <w:rPr>
          <w:i/>
          <w:iCs/>
          <w:color w:val="000000"/>
          <w:sz w:val="28"/>
          <w:szCs w:val="28"/>
          <w:lang w:val="en-US"/>
        </w:rPr>
        <w:t>VT</w:t>
      </w:r>
      <w:r>
        <w:rPr>
          <w:i/>
          <w:iCs/>
          <w:color w:val="000000"/>
          <w:sz w:val="28"/>
          <w:szCs w:val="28"/>
        </w:rPr>
        <w:t xml:space="preserve">2 - </w:t>
      </w:r>
      <w:r>
        <w:rPr>
          <w:color w:val="000000"/>
          <w:sz w:val="28"/>
          <w:szCs w:val="28"/>
          <w:lang w:val="uk-UA"/>
        </w:rPr>
        <w:t>колектор</w:t>
      </w:r>
      <w:r>
        <w:rPr>
          <w:color w:val="000000"/>
          <w:sz w:val="28"/>
          <w:szCs w:val="28"/>
          <w:lang w:val="uk-UA"/>
        </w:rPr>
        <w:softHyphen/>
      </w:r>
      <w:r>
        <w:rPr>
          <w:color w:val="000000"/>
          <w:spacing w:val="1"/>
          <w:sz w:val="28"/>
          <w:szCs w:val="28"/>
          <w:lang w:val="uk-UA"/>
        </w:rPr>
        <w:t xml:space="preserve">ною областю транзистора </w:t>
      </w:r>
      <w:r>
        <w:rPr>
          <w:i/>
          <w:iCs/>
          <w:color w:val="000000"/>
          <w:spacing w:val="1"/>
          <w:sz w:val="28"/>
          <w:szCs w:val="28"/>
          <w:lang w:val="en-US"/>
        </w:rPr>
        <w:t>VT</w:t>
      </w:r>
      <w:r>
        <w:rPr>
          <w:i/>
          <w:iCs/>
          <w:color w:val="000000"/>
          <w:spacing w:val="1"/>
          <w:sz w:val="28"/>
          <w:szCs w:val="28"/>
        </w:rPr>
        <w:t>1.</w:t>
      </w:r>
    </w:p>
    <w:p w:rsidR="00C279B5" w:rsidRDefault="00C279B5" w:rsidP="00C279B5">
      <w:pPr>
        <w:shd w:val="clear" w:color="auto" w:fill="FFFFFF"/>
        <w:tabs>
          <w:tab w:val="left" w:pos="9923"/>
        </w:tabs>
        <w:spacing w:before="5"/>
        <w:ind w:firstLine="709"/>
        <w:jc w:val="both"/>
        <w:rPr>
          <w:sz w:val="28"/>
          <w:szCs w:val="28"/>
        </w:rPr>
      </w:pPr>
      <w:r>
        <w:rPr>
          <w:color w:val="000000"/>
          <w:spacing w:val="-3"/>
          <w:sz w:val="28"/>
          <w:szCs w:val="28"/>
          <w:lang w:val="uk-UA"/>
        </w:rPr>
        <w:t xml:space="preserve">Відповідно, колекторний струм першого транзистора є базовим для </w:t>
      </w:r>
      <w:r>
        <w:rPr>
          <w:color w:val="000000"/>
          <w:sz w:val="28"/>
          <w:szCs w:val="28"/>
          <w:lang w:val="uk-UA"/>
        </w:rPr>
        <w:t xml:space="preserve">другого </w:t>
      </w:r>
      <w:r>
        <w:rPr>
          <w:iCs/>
          <w:smallCaps/>
          <w:color w:val="000000"/>
          <w:sz w:val="28"/>
          <w:szCs w:val="28"/>
          <w:lang w:val="uk-UA"/>
        </w:rPr>
        <w:t>і</w:t>
      </w:r>
      <w:r>
        <w:rPr>
          <w:iCs/>
          <w:smallCaps/>
          <w:color w:val="000000"/>
          <w:sz w:val="28"/>
          <w:szCs w:val="28"/>
          <w:vertAlign w:val="subscript"/>
          <w:lang w:val="uk-UA"/>
        </w:rPr>
        <w:t>к1</w:t>
      </w:r>
      <w:r>
        <w:rPr>
          <w:iCs/>
          <w:smallCaps/>
          <w:color w:val="000000"/>
          <w:sz w:val="28"/>
          <w:szCs w:val="28"/>
          <w:lang w:val="uk-UA"/>
        </w:rPr>
        <w:t>=і</w:t>
      </w:r>
      <w:r>
        <w:rPr>
          <w:iCs/>
          <w:smallCaps/>
          <w:color w:val="000000"/>
          <w:sz w:val="28"/>
          <w:szCs w:val="28"/>
          <w:vertAlign w:val="subscript"/>
          <w:lang w:val="uk-UA"/>
        </w:rPr>
        <w:t>б2</w:t>
      </w:r>
      <w:r>
        <w:rPr>
          <w:iCs/>
          <w:smallCaps/>
          <w:color w:val="000000"/>
          <w:sz w:val="28"/>
          <w:szCs w:val="28"/>
          <w:lang w:val="uk-UA"/>
        </w:rPr>
        <w:t>,</w:t>
      </w:r>
      <w:r>
        <w:rPr>
          <w:i/>
          <w:iCs/>
          <w:smallCaps/>
          <w:color w:val="000000"/>
          <w:sz w:val="28"/>
          <w:szCs w:val="28"/>
          <w:lang w:val="uk-UA"/>
        </w:rPr>
        <w:t xml:space="preserve"> </w:t>
      </w:r>
      <w:r>
        <w:rPr>
          <w:color w:val="000000"/>
          <w:sz w:val="28"/>
          <w:szCs w:val="28"/>
          <w:lang w:val="uk-UA"/>
        </w:rPr>
        <w:t xml:space="preserve">а колекторний струм другого транзистора </w:t>
      </w:r>
      <w:r>
        <w:rPr>
          <w:color w:val="000000"/>
          <w:sz w:val="28"/>
          <w:szCs w:val="28"/>
        </w:rPr>
        <w:t xml:space="preserve">- </w:t>
      </w:r>
      <w:r>
        <w:rPr>
          <w:color w:val="000000"/>
          <w:sz w:val="28"/>
          <w:szCs w:val="28"/>
          <w:lang w:val="uk-UA"/>
        </w:rPr>
        <w:t xml:space="preserve">базовим першого </w:t>
      </w:r>
      <w:r>
        <w:rPr>
          <w:i/>
          <w:iCs/>
          <w:smallCaps/>
          <w:color w:val="000000"/>
          <w:sz w:val="28"/>
          <w:szCs w:val="28"/>
          <w:lang w:val="uk-UA"/>
        </w:rPr>
        <w:t>і</w:t>
      </w:r>
      <w:r>
        <w:rPr>
          <w:i/>
          <w:iCs/>
          <w:smallCaps/>
          <w:color w:val="000000"/>
          <w:sz w:val="28"/>
          <w:szCs w:val="28"/>
          <w:vertAlign w:val="subscript"/>
          <w:lang w:val="uk-UA"/>
        </w:rPr>
        <w:t>к2</w:t>
      </w:r>
      <w:r>
        <w:rPr>
          <w:i/>
          <w:iCs/>
          <w:smallCaps/>
          <w:color w:val="000000"/>
          <w:sz w:val="28"/>
          <w:szCs w:val="28"/>
          <w:lang w:val="uk-UA"/>
        </w:rPr>
        <w:t>=і</w:t>
      </w:r>
      <w:r>
        <w:rPr>
          <w:i/>
          <w:iCs/>
          <w:smallCaps/>
          <w:color w:val="000000"/>
          <w:sz w:val="28"/>
          <w:szCs w:val="28"/>
          <w:vertAlign w:val="subscript"/>
          <w:lang w:val="uk-UA"/>
        </w:rPr>
        <w:t>б1</w:t>
      </w:r>
      <w:r>
        <w:rPr>
          <w:i/>
          <w:iCs/>
          <w:smallCaps/>
          <w:color w:val="000000"/>
          <w:sz w:val="28"/>
          <w:szCs w:val="28"/>
          <w:lang w:val="uk-UA"/>
        </w:rPr>
        <w:t xml:space="preserve"> </w:t>
      </w:r>
      <w:r>
        <w:rPr>
          <w:color w:val="000000"/>
          <w:sz w:val="28"/>
          <w:szCs w:val="28"/>
          <w:lang w:val="uk-UA"/>
        </w:rPr>
        <w:t>Таке вмикання забезпечує внутрішній додатний зво</w:t>
      </w:r>
      <w:r>
        <w:rPr>
          <w:color w:val="000000"/>
          <w:sz w:val="28"/>
          <w:szCs w:val="28"/>
          <w:lang w:val="uk-UA"/>
        </w:rPr>
        <w:softHyphen/>
        <w:t xml:space="preserve">ротний зв'язок: якщо увімкнеться хоча б один транзистор, то надалі </w:t>
      </w:r>
      <w:r>
        <w:rPr>
          <w:color w:val="000000"/>
          <w:spacing w:val="-2"/>
          <w:sz w:val="28"/>
          <w:szCs w:val="28"/>
          <w:lang w:val="uk-UA"/>
        </w:rPr>
        <w:t>вони будуть підтримувати один одного в увімкненому стані.</w:t>
      </w:r>
    </w:p>
    <w:p w:rsidR="00C279B5" w:rsidRDefault="00C279B5" w:rsidP="00C279B5">
      <w:pPr>
        <w:tabs>
          <w:tab w:val="left" w:pos="9923"/>
        </w:tabs>
        <w:ind w:firstLine="709"/>
        <w:jc w:val="both"/>
        <w:rPr>
          <w:color w:val="000000"/>
          <w:spacing w:val="-4"/>
          <w:sz w:val="28"/>
          <w:szCs w:val="28"/>
          <w:lang w:val="uk-UA"/>
        </w:rPr>
      </w:pPr>
      <w:r>
        <w:rPr>
          <w:color w:val="000000"/>
          <w:spacing w:val="2"/>
          <w:sz w:val="28"/>
          <w:szCs w:val="28"/>
          <w:lang w:val="uk-UA"/>
        </w:rPr>
        <w:t xml:space="preserve">ВАХ диністора наведена на рис. </w:t>
      </w:r>
      <w:r>
        <w:rPr>
          <w:color w:val="000000"/>
          <w:spacing w:val="2"/>
          <w:sz w:val="28"/>
          <w:szCs w:val="28"/>
        </w:rPr>
        <w:t>2.</w:t>
      </w:r>
      <w:r>
        <w:rPr>
          <w:color w:val="000000"/>
          <w:spacing w:val="2"/>
          <w:sz w:val="28"/>
          <w:szCs w:val="28"/>
          <w:lang w:val="uk-UA"/>
        </w:rPr>
        <w:t>27</w:t>
      </w:r>
      <w:r>
        <w:rPr>
          <w:color w:val="000000"/>
          <w:spacing w:val="2"/>
          <w:sz w:val="28"/>
          <w:szCs w:val="28"/>
        </w:rPr>
        <w:t xml:space="preserve">, </w:t>
      </w:r>
      <w:r>
        <w:rPr>
          <w:color w:val="000000"/>
          <w:spacing w:val="2"/>
          <w:sz w:val="28"/>
          <w:szCs w:val="28"/>
          <w:lang w:val="uk-UA"/>
        </w:rPr>
        <w:t>на якій позначено:</w:t>
      </w:r>
      <w:r>
        <w:rPr>
          <w:noProof/>
          <w:sz w:val="28"/>
          <w:szCs w:val="28"/>
        </w:rPr>
        <w:t xml:space="preserve"> </w:t>
      </w:r>
      <w:r>
        <w:rPr>
          <w:color w:val="000000"/>
          <w:spacing w:val="-4"/>
          <w:sz w:val="28"/>
          <w:szCs w:val="28"/>
          <w:lang w:val="uk-UA"/>
        </w:rPr>
        <w:t xml:space="preserve">                                                                                             </w:t>
      </w:r>
    </w:p>
    <w:p w:rsidR="00C279B5" w:rsidRDefault="00C279B5" w:rsidP="00C279B5">
      <w:pPr>
        <w:tabs>
          <w:tab w:val="left" w:pos="9923"/>
        </w:tabs>
        <w:ind w:firstLine="709"/>
        <w:jc w:val="both"/>
        <w:rPr>
          <w:sz w:val="28"/>
          <w:szCs w:val="28"/>
        </w:rPr>
      </w:pPr>
      <w:r>
        <w:rPr>
          <w:color w:val="000000"/>
          <w:spacing w:val="-4"/>
          <w:sz w:val="28"/>
          <w:szCs w:val="28"/>
          <w:lang w:val="uk-UA"/>
        </w:rPr>
        <w:t xml:space="preserve"> </w:t>
      </w:r>
      <w:r>
        <w:rPr>
          <w:color w:val="000000"/>
          <w:spacing w:val="-4"/>
          <w:sz w:val="28"/>
          <w:szCs w:val="28"/>
          <w:lang w:val="en-US"/>
        </w:rPr>
        <w:t>U</w:t>
      </w:r>
      <w:r>
        <w:rPr>
          <w:color w:val="000000"/>
          <w:spacing w:val="-4"/>
          <w:sz w:val="28"/>
          <w:szCs w:val="28"/>
          <w:vertAlign w:val="subscript"/>
          <w:lang w:val="uk-UA"/>
        </w:rPr>
        <w:t>вм</w:t>
      </w:r>
      <w:r>
        <w:rPr>
          <w:color w:val="000000"/>
          <w:spacing w:val="-4"/>
          <w:sz w:val="28"/>
          <w:szCs w:val="28"/>
          <w:lang w:val="uk-UA"/>
        </w:rPr>
        <w:t xml:space="preserve"> </w:t>
      </w:r>
      <w:r>
        <w:rPr>
          <w:color w:val="000000"/>
          <w:spacing w:val="-4"/>
          <w:sz w:val="28"/>
          <w:szCs w:val="28"/>
        </w:rPr>
        <w:t xml:space="preserve">- </w:t>
      </w:r>
      <w:r>
        <w:rPr>
          <w:color w:val="000000"/>
          <w:spacing w:val="-4"/>
          <w:sz w:val="28"/>
          <w:szCs w:val="28"/>
          <w:lang w:val="uk-UA"/>
        </w:rPr>
        <w:t>напруга вмикан</w:t>
      </w:r>
      <w:r>
        <w:rPr>
          <w:color w:val="000000"/>
          <w:spacing w:val="-4"/>
          <w:sz w:val="28"/>
          <w:szCs w:val="28"/>
          <w:lang w:val="uk-UA"/>
        </w:rPr>
        <w:softHyphen/>
      </w:r>
      <w:r>
        <w:rPr>
          <w:color w:val="000000"/>
          <w:spacing w:val="1"/>
          <w:sz w:val="28"/>
          <w:szCs w:val="28"/>
          <w:lang w:val="uk-UA"/>
        </w:rPr>
        <w:t>ня диністора;</w:t>
      </w:r>
    </w:p>
    <w:p w:rsidR="00C279B5" w:rsidRDefault="00C279B5" w:rsidP="00C279B5">
      <w:pPr>
        <w:tabs>
          <w:tab w:val="left" w:pos="9923"/>
        </w:tabs>
        <w:ind w:firstLine="709"/>
        <w:jc w:val="both"/>
        <w:rPr>
          <w:color w:val="000000"/>
          <w:spacing w:val="3"/>
          <w:sz w:val="28"/>
          <w:szCs w:val="28"/>
          <w:lang w:val="uk-UA"/>
        </w:rPr>
      </w:pPr>
      <w:r>
        <w:rPr>
          <w:color w:val="000000"/>
          <w:spacing w:val="3"/>
          <w:sz w:val="28"/>
          <w:szCs w:val="28"/>
          <w:lang w:val="uk-UA"/>
        </w:rPr>
        <w:t xml:space="preserve">  І</w:t>
      </w:r>
      <w:r>
        <w:rPr>
          <w:color w:val="000000"/>
          <w:spacing w:val="3"/>
          <w:sz w:val="28"/>
          <w:szCs w:val="28"/>
          <w:vertAlign w:val="subscript"/>
          <w:lang w:val="uk-UA"/>
        </w:rPr>
        <w:t>вм</w:t>
      </w:r>
      <w:r>
        <w:rPr>
          <w:color w:val="000000"/>
          <w:spacing w:val="3"/>
          <w:sz w:val="28"/>
          <w:szCs w:val="28"/>
          <w:lang w:val="uk-UA"/>
        </w:rPr>
        <w:t xml:space="preserve"> </w:t>
      </w:r>
      <w:r>
        <w:rPr>
          <w:color w:val="000000"/>
          <w:spacing w:val="3"/>
          <w:sz w:val="28"/>
          <w:szCs w:val="28"/>
        </w:rPr>
        <w:t xml:space="preserve">- </w:t>
      </w:r>
      <w:r>
        <w:rPr>
          <w:color w:val="000000"/>
          <w:spacing w:val="3"/>
          <w:sz w:val="28"/>
          <w:szCs w:val="28"/>
          <w:lang w:val="uk-UA"/>
        </w:rPr>
        <w:t>струм вмикання;</w:t>
      </w:r>
    </w:p>
    <w:p w:rsidR="00C279B5" w:rsidRDefault="00C279B5" w:rsidP="00C279B5">
      <w:pPr>
        <w:tabs>
          <w:tab w:val="left" w:pos="9923"/>
        </w:tabs>
        <w:jc w:val="both"/>
        <w:rPr>
          <w:color w:val="000000"/>
          <w:spacing w:val="7"/>
          <w:sz w:val="28"/>
          <w:szCs w:val="28"/>
          <w:lang w:val="uk-UA"/>
        </w:rPr>
      </w:pPr>
      <w:r>
        <w:rPr>
          <w:color w:val="000000"/>
          <w:spacing w:val="3"/>
          <w:sz w:val="28"/>
          <w:szCs w:val="28"/>
          <w:lang w:val="uk-UA"/>
        </w:rPr>
        <w:t xml:space="preserve">           І</w:t>
      </w:r>
      <w:r>
        <w:rPr>
          <w:color w:val="000000"/>
          <w:spacing w:val="3"/>
          <w:sz w:val="28"/>
          <w:szCs w:val="28"/>
          <w:vertAlign w:val="subscript"/>
          <w:lang w:val="uk-UA"/>
        </w:rPr>
        <w:t>ум</w:t>
      </w:r>
      <w:r>
        <w:rPr>
          <w:color w:val="000000"/>
          <w:spacing w:val="7"/>
          <w:sz w:val="28"/>
          <w:szCs w:val="28"/>
        </w:rPr>
        <w:t xml:space="preserve"> - </w:t>
      </w:r>
      <w:r>
        <w:rPr>
          <w:color w:val="000000"/>
          <w:spacing w:val="7"/>
          <w:sz w:val="28"/>
          <w:szCs w:val="28"/>
          <w:lang w:val="uk-UA"/>
        </w:rPr>
        <w:t xml:space="preserve">струм утримання;        </w:t>
      </w:r>
    </w:p>
    <w:p w:rsidR="00C279B5" w:rsidRDefault="00C279B5" w:rsidP="00C279B5">
      <w:pPr>
        <w:tabs>
          <w:tab w:val="left" w:pos="9923"/>
        </w:tabs>
        <w:ind w:firstLine="709"/>
        <w:rPr>
          <w:sz w:val="28"/>
          <w:szCs w:val="28"/>
        </w:rPr>
      </w:pPr>
      <w:r>
        <w:rPr>
          <w:color w:val="000000"/>
          <w:spacing w:val="7"/>
          <w:sz w:val="28"/>
          <w:szCs w:val="28"/>
          <w:lang w:val="uk-UA"/>
        </w:rPr>
        <w:t xml:space="preserve">  І</w:t>
      </w:r>
      <w:r>
        <w:rPr>
          <w:color w:val="000000"/>
          <w:spacing w:val="7"/>
          <w:sz w:val="28"/>
          <w:szCs w:val="28"/>
          <w:vertAlign w:val="subscript"/>
          <w:lang w:val="uk-UA"/>
        </w:rPr>
        <w:t>гр</w:t>
      </w:r>
      <w:r>
        <w:rPr>
          <w:color w:val="000000"/>
          <w:spacing w:val="10"/>
          <w:sz w:val="28"/>
          <w:szCs w:val="28"/>
        </w:rPr>
        <w:t xml:space="preserve"> - гранично </w:t>
      </w:r>
      <w:r>
        <w:rPr>
          <w:color w:val="000000"/>
          <w:spacing w:val="10"/>
          <w:sz w:val="28"/>
          <w:szCs w:val="28"/>
          <w:lang w:val="uk-UA"/>
        </w:rPr>
        <w:t>допусти</w:t>
      </w:r>
      <w:r>
        <w:rPr>
          <w:color w:val="000000"/>
          <w:spacing w:val="10"/>
          <w:sz w:val="28"/>
          <w:szCs w:val="28"/>
          <w:lang w:val="uk-UA"/>
        </w:rPr>
        <w:softHyphen/>
      </w:r>
      <w:r>
        <w:rPr>
          <w:color w:val="000000"/>
          <w:spacing w:val="2"/>
          <w:sz w:val="28"/>
          <w:szCs w:val="28"/>
          <w:lang w:val="uk-UA"/>
        </w:rPr>
        <w:t>мий струм приладу;</w:t>
      </w:r>
    </w:p>
    <w:p w:rsidR="00C279B5" w:rsidRDefault="00C279B5" w:rsidP="00C279B5">
      <w:pPr>
        <w:tabs>
          <w:tab w:val="left" w:pos="9923"/>
        </w:tabs>
        <w:jc w:val="both"/>
        <w:rPr>
          <w:sz w:val="28"/>
          <w:szCs w:val="28"/>
          <w:lang w:val="uk-UA"/>
        </w:rPr>
      </w:pPr>
      <w:r>
        <w:rPr>
          <w:color w:val="000000"/>
          <w:spacing w:val="2"/>
          <w:sz w:val="28"/>
          <w:szCs w:val="28"/>
          <w:lang w:val="uk-UA"/>
        </w:rPr>
        <w:t xml:space="preserve">            </w:t>
      </w:r>
      <w:r>
        <w:rPr>
          <w:color w:val="000000"/>
          <w:spacing w:val="2"/>
          <w:sz w:val="28"/>
          <w:szCs w:val="28"/>
          <w:lang w:val="en-US"/>
        </w:rPr>
        <w:t>U</w:t>
      </w:r>
      <w:r>
        <w:rPr>
          <w:color w:val="000000"/>
          <w:spacing w:val="2"/>
          <w:sz w:val="28"/>
          <w:szCs w:val="28"/>
          <w:vertAlign w:val="subscript"/>
          <w:lang w:val="uk-UA"/>
        </w:rPr>
        <w:t>гр</w:t>
      </w:r>
      <w:r>
        <w:rPr>
          <w:color w:val="000000"/>
          <w:spacing w:val="-1"/>
          <w:sz w:val="28"/>
          <w:szCs w:val="28"/>
          <w:lang w:val="uk-UA"/>
        </w:rPr>
        <w:t xml:space="preserve"> - напруга, що відпо</w:t>
      </w:r>
      <w:r>
        <w:rPr>
          <w:color w:val="000000"/>
          <w:spacing w:val="-1"/>
          <w:sz w:val="28"/>
          <w:szCs w:val="28"/>
          <w:lang w:val="uk-UA"/>
        </w:rPr>
        <w:softHyphen/>
      </w:r>
      <w:r>
        <w:rPr>
          <w:color w:val="000000"/>
          <w:spacing w:val="3"/>
          <w:sz w:val="28"/>
          <w:szCs w:val="28"/>
          <w:lang w:val="uk-UA"/>
        </w:rPr>
        <w:t>відає І</w:t>
      </w:r>
      <w:r>
        <w:rPr>
          <w:color w:val="000000"/>
          <w:spacing w:val="3"/>
          <w:sz w:val="28"/>
          <w:szCs w:val="28"/>
          <w:vertAlign w:val="subscript"/>
          <w:lang w:val="uk-UA"/>
        </w:rPr>
        <w:t>гр</w:t>
      </w:r>
      <w:r>
        <w:rPr>
          <w:color w:val="000000"/>
          <w:spacing w:val="3"/>
          <w:sz w:val="28"/>
          <w:szCs w:val="28"/>
          <w:lang w:val="uk-UA"/>
        </w:rPr>
        <w:t>.</w:t>
      </w:r>
    </w:p>
    <w:p w:rsidR="00C279B5" w:rsidRDefault="00C279B5" w:rsidP="00C279B5">
      <w:pPr>
        <w:shd w:val="clear" w:color="auto" w:fill="FFFFFF"/>
        <w:tabs>
          <w:tab w:val="left" w:pos="9923"/>
        </w:tabs>
        <w:spacing w:before="5" w:line="264" w:lineRule="exact"/>
        <w:ind w:right="5" w:firstLine="709"/>
        <w:jc w:val="both"/>
        <w:rPr>
          <w:color w:val="000000"/>
          <w:spacing w:val="-2"/>
          <w:sz w:val="28"/>
          <w:szCs w:val="28"/>
          <w:lang w:val="uk-UA"/>
        </w:rPr>
      </w:pPr>
      <w:r>
        <w:rPr>
          <w:noProof/>
          <w:sz w:val="28"/>
          <w:szCs w:val="28"/>
        </w:rPr>
        <w:lastRenderedPageBreak/>
        <w:drawing>
          <wp:anchor distT="0" distB="0" distL="114300" distR="114300" simplePos="0" relativeHeight="251722752" behindDoc="0" locked="0" layoutInCell="1" allowOverlap="1">
            <wp:simplePos x="0" y="0"/>
            <wp:positionH relativeFrom="column">
              <wp:posOffset>1714500</wp:posOffset>
            </wp:positionH>
            <wp:positionV relativeFrom="paragraph">
              <wp:posOffset>313690</wp:posOffset>
            </wp:positionV>
            <wp:extent cx="1714500" cy="1388745"/>
            <wp:effectExtent l="0" t="0" r="0" b="1905"/>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lum bright="-48000" contrast="72000"/>
                      <a:extLst>
                        <a:ext uri="{28A0092B-C50C-407E-A947-70E740481C1C}">
                          <a14:useLocalDpi xmlns:a14="http://schemas.microsoft.com/office/drawing/2010/main" val="0"/>
                        </a:ext>
                      </a:extLst>
                    </a:blip>
                    <a:srcRect/>
                    <a:stretch>
                      <a:fillRect/>
                    </a:stretch>
                  </pic:blipFill>
                  <pic:spPr bwMode="auto">
                    <a:xfrm>
                      <a:off x="0" y="0"/>
                      <a:ext cx="1714500"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spacing w:before="5" w:line="264" w:lineRule="exact"/>
        <w:ind w:right="5" w:firstLine="709"/>
        <w:jc w:val="both"/>
        <w:rPr>
          <w:color w:val="000000"/>
          <w:spacing w:val="-2"/>
          <w:sz w:val="28"/>
          <w:szCs w:val="28"/>
          <w:lang w:val="uk-UA"/>
        </w:rPr>
      </w:pPr>
    </w:p>
    <w:p w:rsidR="00C279B5" w:rsidRDefault="00C279B5" w:rsidP="00C279B5">
      <w:pPr>
        <w:shd w:val="clear" w:color="auto" w:fill="FFFFFF"/>
        <w:tabs>
          <w:tab w:val="left" w:pos="9923"/>
        </w:tabs>
        <w:spacing w:before="5" w:line="264" w:lineRule="exact"/>
        <w:ind w:right="5" w:firstLine="709"/>
        <w:jc w:val="both"/>
        <w:rPr>
          <w:color w:val="000000"/>
          <w:spacing w:val="2"/>
          <w:sz w:val="28"/>
          <w:szCs w:val="28"/>
          <w:lang w:val="uk-UA"/>
        </w:rPr>
      </w:pPr>
      <w:r>
        <w:rPr>
          <w:color w:val="000000"/>
          <w:spacing w:val="2"/>
          <w:sz w:val="28"/>
          <w:szCs w:val="28"/>
          <w:lang w:val="uk-UA"/>
        </w:rPr>
        <w:t xml:space="preserve">Рис. 2.27-ВАХ диністора та його  умовне позначення              </w:t>
      </w:r>
    </w:p>
    <w:p w:rsidR="00C279B5" w:rsidRDefault="00C279B5" w:rsidP="00C279B5">
      <w:pPr>
        <w:shd w:val="clear" w:color="auto" w:fill="FFFFFF"/>
        <w:tabs>
          <w:tab w:val="left" w:pos="9923"/>
        </w:tabs>
        <w:spacing w:before="5" w:line="264" w:lineRule="exact"/>
        <w:ind w:right="5" w:firstLine="709"/>
        <w:jc w:val="both"/>
        <w:rPr>
          <w:color w:val="000000"/>
          <w:spacing w:val="2"/>
          <w:sz w:val="28"/>
          <w:szCs w:val="28"/>
          <w:lang w:val="uk-UA"/>
        </w:rPr>
      </w:pPr>
    </w:p>
    <w:p w:rsidR="00C279B5" w:rsidRDefault="00C279B5" w:rsidP="00C279B5">
      <w:pPr>
        <w:shd w:val="clear" w:color="auto" w:fill="FFFFFF"/>
        <w:tabs>
          <w:tab w:val="left" w:pos="9923"/>
        </w:tabs>
        <w:spacing w:before="5"/>
        <w:ind w:right="5" w:firstLine="709"/>
        <w:jc w:val="both"/>
        <w:rPr>
          <w:color w:val="000000"/>
          <w:spacing w:val="2"/>
          <w:sz w:val="28"/>
          <w:szCs w:val="28"/>
          <w:lang w:val="uk-UA"/>
        </w:rPr>
      </w:pPr>
      <w:r>
        <w:rPr>
          <w:color w:val="000000"/>
          <w:spacing w:val="2"/>
          <w:sz w:val="28"/>
          <w:szCs w:val="28"/>
          <w:lang w:val="uk-UA"/>
        </w:rPr>
        <w:t xml:space="preserve"> </w:t>
      </w:r>
    </w:p>
    <w:p w:rsidR="00C279B5" w:rsidRDefault="00C279B5" w:rsidP="00C279B5">
      <w:pPr>
        <w:shd w:val="clear" w:color="auto" w:fill="FFFFFF"/>
        <w:tabs>
          <w:tab w:val="left" w:pos="9923"/>
        </w:tabs>
        <w:spacing w:before="5"/>
        <w:ind w:right="5" w:firstLine="709"/>
        <w:jc w:val="both"/>
        <w:rPr>
          <w:sz w:val="28"/>
          <w:szCs w:val="28"/>
          <w:lang w:val="uk-UA"/>
        </w:rPr>
      </w:pPr>
      <w:r>
        <w:rPr>
          <w:color w:val="000000"/>
          <w:spacing w:val="2"/>
          <w:sz w:val="28"/>
          <w:szCs w:val="28"/>
          <w:lang w:val="uk-UA"/>
        </w:rPr>
        <w:t xml:space="preserve"> </w:t>
      </w:r>
      <w:r>
        <w:rPr>
          <w:color w:val="000000"/>
          <w:spacing w:val="-2"/>
          <w:sz w:val="28"/>
          <w:szCs w:val="28"/>
          <w:lang w:val="uk-UA"/>
        </w:rPr>
        <w:t xml:space="preserve">Ділянка </w:t>
      </w:r>
      <w:r>
        <w:rPr>
          <w:i/>
          <w:iCs/>
          <w:color w:val="000000"/>
          <w:spacing w:val="-2"/>
          <w:sz w:val="28"/>
          <w:szCs w:val="28"/>
          <w:lang w:val="uk-UA"/>
        </w:rPr>
        <w:t xml:space="preserve">Оа </w:t>
      </w:r>
      <w:r>
        <w:rPr>
          <w:color w:val="000000"/>
          <w:spacing w:val="-2"/>
          <w:sz w:val="28"/>
          <w:szCs w:val="28"/>
          <w:lang w:val="uk-UA"/>
        </w:rPr>
        <w:t>ВАХ відпо</w:t>
      </w:r>
      <w:r>
        <w:rPr>
          <w:color w:val="000000"/>
          <w:spacing w:val="-2"/>
          <w:sz w:val="28"/>
          <w:szCs w:val="28"/>
          <w:lang w:val="uk-UA"/>
        </w:rPr>
        <w:softHyphen/>
      </w:r>
      <w:r>
        <w:rPr>
          <w:color w:val="000000"/>
          <w:sz w:val="28"/>
          <w:szCs w:val="28"/>
          <w:lang w:val="uk-UA"/>
        </w:rPr>
        <w:t>відає закритому стану ди</w:t>
      </w:r>
      <w:r>
        <w:rPr>
          <w:color w:val="000000"/>
          <w:sz w:val="28"/>
          <w:szCs w:val="28"/>
          <w:lang w:val="uk-UA"/>
        </w:rPr>
        <w:softHyphen/>
      </w:r>
      <w:r>
        <w:rPr>
          <w:color w:val="000000"/>
          <w:spacing w:val="3"/>
          <w:sz w:val="28"/>
          <w:szCs w:val="28"/>
          <w:lang w:val="uk-UA"/>
        </w:rPr>
        <w:t xml:space="preserve">ністора, ділянка </w:t>
      </w:r>
      <w:r>
        <w:rPr>
          <w:i/>
          <w:iCs/>
          <w:color w:val="000000"/>
          <w:spacing w:val="3"/>
          <w:sz w:val="28"/>
          <w:szCs w:val="28"/>
          <w:lang w:val="uk-UA"/>
        </w:rPr>
        <w:t xml:space="preserve">аб - </w:t>
      </w:r>
      <w:r>
        <w:rPr>
          <w:color w:val="000000"/>
          <w:spacing w:val="3"/>
          <w:sz w:val="28"/>
          <w:szCs w:val="28"/>
          <w:lang w:val="uk-UA"/>
        </w:rPr>
        <w:t>ла</w:t>
      </w:r>
      <w:r>
        <w:rPr>
          <w:color w:val="000000"/>
          <w:spacing w:val="3"/>
          <w:sz w:val="28"/>
          <w:szCs w:val="28"/>
          <w:lang w:val="uk-UA"/>
        </w:rPr>
        <w:softHyphen/>
      </w:r>
      <w:r>
        <w:rPr>
          <w:color w:val="000000"/>
          <w:spacing w:val="8"/>
          <w:sz w:val="28"/>
          <w:szCs w:val="28"/>
          <w:lang w:val="uk-UA"/>
        </w:rPr>
        <w:t>виноподібному переми</w:t>
      </w:r>
      <w:r>
        <w:rPr>
          <w:color w:val="000000"/>
          <w:spacing w:val="8"/>
          <w:sz w:val="28"/>
          <w:szCs w:val="28"/>
          <w:lang w:val="uk-UA"/>
        </w:rPr>
        <w:softHyphen/>
      </w:r>
      <w:r>
        <w:rPr>
          <w:color w:val="000000"/>
          <w:spacing w:val="3"/>
          <w:sz w:val="28"/>
          <w:szCs w:val="28"/>
          <w:lang w:val="uk-UA"/>
        </w:rPr>
        <w:t xml:space="preserve">канню приладу (ділянка з </w:t>
      </w:r>
      <w:r>
        <w:rPr>
          <w:color w:val="000000"/>
          <w:spacing w:val="2"/>
          <w:sz w:val="28"/>
          <w:szCs w:val="28"/>
          <w:lang w:val="uk-UA"/>
        </w:rPr>
        <w:t>негативним опором, бо тут</w:t>
      </w:r>
      <w:r>
        <w:rPr>
          <w:i/>
          <w:iCs/>
          <w:color w:val="000000"/>
          <w:spacing w:val="4"/>
          <w:sz w:val="28"/>
          <w:szCs w:val="28"/>
          <w:lang w:val="en-US"/>
        </w:rPr>
        <w:t>R</w:t>
      </w:r>
      <w:r>
        <w:rPr>
          <w:i/>
          <w:iCs/>
          <w:color w:val="000000"/>
          <w:spacing w:val="4"/>
          <w:sz w:val="28"/>
          <w:szCs w:val="28"/>
          <w:lang w:val="uk-UA"/>
        </w:rPr>
        <w:t>—</w:t>
      </w:r>
      <w:r>
        <w:rPr>
          <w:i/>
          <w:iCs/>
          <w:color w:val="000000"/>
          <w:spacing w:val="4"/>
          <w:position w:val="-4"/>
          <w:sz w:val="28"/>
          <w:szCs w:val="28"/>
          <w:lang w:val="en-US"/>
        </w:rPr>
        <w:object w:dxaOrig="220" w:dyaOrig="260">
          <v:shape id="_x0000_i1057" type="#_x0000_t75" style="width:10.8pt;height:13.2pt" o:ole="">
            <v:imagedata r:id="rId80" o:title=""/>
          </v:shape>
          <o:OLEObject Type="Embed" ProgID="Equation.3" ShapeID="_x0000_i1057" DrawAspect="Content" ObjectID="_1810380452" r:id="rId81"/>
        </w:object>
      </w:r>
      <w:r>
        <w:rPr>
          <w:i/>
          <w:iCs/>
          <w:color w:val="000000"/>
          <w:spacing w:val="4"/>
          <w:sz w:val="28"/>
          <w:szCs w:val="28"/>
          <w:lang w:val="en-US"/>
        </w:rPr>
        <w:t>U</w:t>
      </w:r>
      <w:r>
        <w:rPr>
          <w:i/>
          <w:iCs/>
          <w:color w:val="000000"/>
          <w:spacing w:val="4"/>
          <w:sz w:val="28"/>
          <w:szCs w:val="28"/>
          <w:lang w:val="uk-UA"/>
        </w:rPr>
        <w:t>/</w:t>
      </w:r>
      <w:r>
        <w:rPr>
          <w:i/>
          <w:iCs/>
          <w:color w:val="000000"/>
          <w:spacing w:val="4"/>
          <w:position w:val="-4"/>
          <w:sz w:val="28"/>
          <w:szCs w:val="28"/>
          <w:lang w:val="en-US"/>
        </w:rPr>
        <w:object w:dxaOrig="220" w:dyaOrig="260">
          <v:shape id="_x0000_i1058" type="#_x0000_t75" style="width:10.8pt;height:13.2pt" o:ole="">
            <v:imagedata r:id="rId82" o:title=""/>
          </v:shape>
          <o:OLEObject Type="Embed" ProgID="Equation.3" ShapeID="_x0000_i1058" DrawAspect="Content" ObjectID="_1810380453" r:id="rId83"/>
        </w:object>
      </w:r>
      <w:r>
        <w:rPr>
          <w:color w:val="000000"/>
          <w:sz w:val="28"/>
          <w:szCs w:val="28"/>
          <w:lang w:val="uk-UA"/>
        </w:rPr>
        <w:t xml:space="preserve"> </w:t>
      </w:r>
      <w:r>
        <w:rPr>
          <w:i/>
          <w:iCs/>
          <w:color w:val="000000"/>
          <w:spacing w:val="4"/>
          <w:sz w:val="28"/>
          <w:szCs w:val="28"/>
          <w:lang w:val="uk-UA"/>
        </w:rPr>
        <w:t xml:space="preserve">- </w:t>
      </w:r>
      <w:r>
        <w:rPr>
          <w:color w:val="000000"/>
          <w:spacing w:val="4"/>
          <w:sz w:val="28"/>
          <w:szCs w:val="28"/>
          <w:lang w:val="uk-UA"/>
        </w:rPr>
        <w:t xml:space="preserve">величина від'ємна, </w:t>
      </w:r>
      <w:r>
        <w:rPr>
          <w:sz w:val="28"/>
          <w:szCs w:val="28"/>
          <w:lang w:val="uk-UA"/>
        </w:rPr>
        <w:t xml:space="preserve">а ділянка </w:t>
      </w:r>
      <w:r>
        <w:rPr>
          <w:i/>
          <w:iCs/>
          <w:sz w:val="28"/>
          <w:szCs w:val="28"/>
          <w:lang w:val="uk-UA"/>
        </w:rPr>
        <w:t xml:space="preserve">бв, </w:t>
      </w:r>
      <w:r>
        <w:rPr>
          <w:sz w:val="28"/>
          <w:szCs w:val="28"/>
          <w:lang w:val="uk-UA"/>
        </w:rPr>
        <w:t>подібна відрізку ВАХ діода - увімкненому стану диністо</w:t>
      </w:r>
      <w:r>
        <w:rPr>
          <w:sz w:val="28"/>
          <w:szCs w:val="28"/>
          <w:lang w:val="uk-UA"/>
        </w:rPr>
        <w:softHyphen/>
      </w:r>
      <w:r>
        <w:rPr>
          <w:spacing w:val="3"/>
          <w:sz w:val="28"/>
          <w:szCs w:val="28"/>
          <w:lang w:val="uk-UA"/>
        </w:rPr>
        <w:t xml:space="preserve">ра (режим </w:t>
      </w:r>
      <w:r>
        <w:rPr>
          <w:color w:val="000000"/>
          <w:spacing w:val="3"/>
          <w:sz w:val="28"/>
          <w:szCs w:val="28"/>
          <w:lang w:val="uk-UA"/>
        </w:rPr>
        <w:t>насичення), вона є робочою ділянкою характеристики.</w:t>
      </w:r>
    </w:p>
    <w:p w:rsidR="00C279B5" w:rsidRDefault="00C279B5" w:rsidP="00C279B5">
      <w:pPr>
        <w:shd w:val="clear" w:color="auto" w:fill="FFFFFF"/>
        <w:tabs>
          <w:tab w:val="left" w:pos="9923"/>
        </w:tabs>
        <w:spacing w:before="5"/>
        <w:ind w:firstLine="709"/>
        <w:jc w:val="both"/>
        <w:rPr>
          <w:color w:val="000000"/>
          <w:spacing w:val="3"/>
          <w:sz w:val="28"/>
          <w:szCs w:val="28"/>
          <w:lang w:val="uk-UA"/>
        </w:rPr>
      </w:pPr>
      <w:r>
        <w:rPr>
          <w:color w:val="000000"/>
          <w:spacing w:val="-1"/>
          <w:sz w:val="28"/>
          <w:szCs w:val="28"/>
          <w:lang w:val="uk-UA"/>
        </w:rPr>
        <w:t xml:space="preserve">Для вимикання приладу струм </w:t>
      </w:r>
      <w:r>
        <w:rPr>
          <w:color w:val="000000"/>
          <w:spacing w:val="3"/>
          <w:sz w:val="28"/>
          <w:szCs w:val="28"/>
          <w:lang w:val="uk-UA"/>
        </w:rPr>
        <w:t xml:space="preserve">у його колі повинен стати меншим за струм утримання. </w:t>
      </w:r>
    </w:p>
    <w:p w:rsidR="00C279B5" w:rsidRDefault="00C279B5" w:rsidP="00C279B5">
      <w:pPr>
        <w:shd w:val="clear" w:color="auto" w:fill="FFFFFF"/>
        <w:tabs>
          <w:tab w:val="left" w:pos="9923"/>
        </w:tabs>
        <w:spacing w:before="5"/>
        <w:ind w:firstLine="709"/>
        <w:jc w:val="both"/>
        <w:rPr>
          <w:sz w:val="28"/>
          <w:szCs w:val="28"/>
        </w:rPr>
      </w:pPr>
      <w:r>
        <w:rPr>
          <w:color w:val="000000"/>
          <w:spacing w:val="2"/>
          <w:sz w:val="28"/>
          <w:szCs w:val="28"/>
          <w:lang w:val="uk-UA"/>
        </w:rPr>
        <w:t>Основні параметри диністора:</w:t>
      </w:r>
    </w:p>
    <w:p w:rsidR="00C279B5" w:rsidRDefault="00C279B5" w:rsidP="00C279B5">
      <w:pPr>
        <w:shd w:val="clear" w:color="auto" w:fill="FFFFFF"/>
        <w:tabs>
          <w:tab w:val="left" w:pos="389"/>
          <w:tab w:val="left" w:pos="9923"/>
        </w:tabs>
        <w:spacing w:before="5"/>
        <w:jc w:val="both"/>
        <w:rPr>
          <w:color w:val="000000"/>
          <w:sz w:val="28"/>
          <w:szCs w:val="28"/>
        </w:rPr>
      </w:pPr>
      <w:r>
        <w:rPr>
          <w:color w:val="000000"/>
          <w:spacing w:val="2"/>
          <w:sz w:val="28"/>
          <w:szCs w:val="28"/>
          <w:lang w:val="uk-UA"/>
        </w:rPr>
        <w:t xml:space="preserve">-напруга вмикання диністора </w:t>
      </w:r>
      <w:r>
        <w:rPr>
          <w:i/>
          <w:iCs/>
          <w:color w:val="000000"/>
          <w:spacing w:val="2"/>
          <w:sz w:val="28"/>
          <w:szCs w:val="28"/>
          <w:lang w:val="en-US"/>
        </w:rPr>
        <w:t>U</w:t>
      </w:r>
      <w:r>
        <w:rPr>
          <w:i/>
          <w:iCs/>
          <w:color w:val="000000"/>
          <w:spacing w:val="2"/>
          <w:sz w:val="28"/>
          <w:szCs w:val="28"/>
          <w:vertAlign w:val="subscript"/>
          <w:lang w:val="uk-UA"/>
        </w:rPr>
        <w:t>вм</w:t>
      </w:r>
      <w:r>
        <w:rPr>
          <w:i/>
          <w:iCs/>
          <w:color w:val="000000"/>
          <w:spacing w:val="2"/>
          <w:sz w:val="28"/>
          <w:szCs w:val="28"/>
        </w:rPr>
        <w:t xml:space="preserve">  , </w:t>
      </w:r>
      <w:r>
        <w:rPr>
          <w:color w:val="000000"/>
          <w:spacing w:val="2"/>
          <w:sz w:val="28"/>
          <w:szCs w:val="28"/>
          <w:lang w:val="uk-UA"/>
        </w:rPr>
        <w:t>що становить (20</w:t>
      </w:r>
      <w:r>
        <w:rPr>
          <w:color w:val="000000"/>
          <w:spacing w:val="2"/>
          <w:position w:val="-4"/>
          <w:sz w:val="28"/>
          <w:szCs w:val="28"/>
          <w:lang w:val="uk-UA"/>
        </w:rPr>
        <w:object w:dxaOrig="200" w:dyaOrig="200">
          <v:shape id="_x0000_i1059" type="#_x0000_t75" style="width:10.2pt;height:10.2pt" o:ole="">
            <v:imagedata r:id="rId84" o:title=""/>
          </v:shape>
          <o:OLEObject Type="Embed" ProgID="Equation.3" ShapeID="_x0000_i1059" DrawAspect="Content" ObjectID="_1810380454" r:id="rId85"/>
        </w:object>
      </w:r>
      <w:r>
        <w:rPr>
          <w:color w:val="000000"/>
          <w:spacing w:val="2"/>
          <w:sz w:val="28"/>
          <w:szCs w:val="28"/>
          <w:lang w:val="uk-UA"/>
        </w:rPr>
        <w:t>1ООО) В;</w:t>
      </w:r>
    </w:p>
    <w:p w:rsidR="00C279B5" w:rsidRDefault="00C279B5" w:rsidP="00C279B5">
      <w:pPr>
        <w:shd w:val="clear" w:color="auto" w:fill="FFFFFF"/>
        <w:tabs>
          <w:tab w:val="left" w:pos="389"/>
          <w:tab w:val="left" w:pos="9923"/>
        </w:tabs>
        <w:spacing w:before="5"/>
        <w:jc w:val="both"/>
        <w:rPr>
          <w:color w:val="000000"/>
          <w:sz w:val="28"/>
          <w:szCs w:val="28"/>
        </w:rPr>
      </w:pPr>
      <w:r>
        <w:rPr>
          <w:color w:val="000000"/>
          <w:spacing w:val="5"/>
          <w:sz w:val="28"/>
          <w:szCs w:val="28"/>
          <w:lang w:val="uk-UA"/>
        </w:rPr>
        <w:t xml:space="preserve">-максимальне середнє значення прямого струму за заданих умов </w:t>
      </w:r>
      <w:r>
        <w:rPr>
          <w:color w:val="000000"/>
          <w:sz w:val="28"/>
          <w:szCs w:val="28"/>
          <w:lang w:val="uk-UA"/>
        </w:rPr>
        <w:t xml:space="preserve">охолодження    </w:t>
      </w:r>
      <w:r>
        <w:rPr>
          <w:i/>
          <w:iCs/>
          <w:color w:val="000000"/>
          <w:sz w:val="28"/>
          <w:szCs w:val="28"/>
          <w:lang w:val="uk-UA"/>
        </w:rPr>
        <w:t>І</w:t>
      </w:r>
      <w:r>
        <w:rPr>
          <w:i/>
          <w:iCs/>
          <w:color w:val="000000"/>
          <w:sz w:val="28"/>
          <w:szCs w:val="28"/>
          <w:vertAlign w:val="subscript"/>
          <w:lang w:val="uk-UA"/>
        </w:rPr>
        <w:t xml:space="preserve">пр </w:t>
      </w:r>
      <w:r>
        <w:rPr>
          <w:i/>
          <w:iCs/>
          <w:color w:val="000000"/>
          <w:sz w:val="28"/>
          <w:szCs w:val="28"/>
          <w:vertAlign w:val="subscript"/>
          <w:lang w:val="en-US"/>
        </w:rPr>
        <w:t>max</w:t>
      </w:r>
      <w:r>
        <w:rPr>
          <w:i/>
          <w:iCs/>
          <w:color w:val="000000"/>
          <w:sz w:val="28"/>
          <w:szCs w:val="28"/>
          <w:lang w:val="uk-UA"/>
        </w:rPr>
        <w:t xml:space="preserve">, </w:t>
      </w:r>
      <w:r>
        <w:rPr>
          <w:color w:val="000000"/>
          <w:sz w:val="28"/>
          <w:szCs w:val="28"/>
          <w:lang w:val="uk-UA"/>
        </w:rPr>
        <w:t xml:space="preserve">що становить </w:t>
      </w:r>
      <w:r>
        <w:rPr>
          <w:color w:val="000000"/>
          <w:sz w:val="28"/>
          <w:szCs w:val="28"/>
        </w:rPr>
        <w:t>(0,1</w:t>
      </w:r>
      <w:r>
        <w:rPr>
          <w:color w:val="000000"/>
          <w:position w:val="-4"/>
          <w:sz w:val="28"/>
          <w:szCs w:val="28"/>
        </w:rPr>
        <w:object w:dxaOrig="200" w:dyaOrig="200">
          <v:shape id="_x0000_i1060" type="#_x0000_t75" style="width:10.2pt;height:10.2pt" o:ole="">
            <v:imagedata r:id="rId86" o:title=""/>
          </v:shape>
          <o:OLEObject Type="Embed" ProgID="Equation.3" ShapeID="_x0000_i1060" DrawAspect="Content" ObjectID="_1810380455" r:id="rId87"/>
        </w:object>
      </w:r>
      <w:r>
        <w:rPr>
          <w:color w:val="000000"/>
          <w:sz w:val="28"/>
          <w:szCs w:val="28"/>
        </w:rPr>
        <w:t xml:space="preserve">2) </w:t>
      </w:r>
      <w:r>
        <w:rPr>
          <w:color w:val="000000"/>
          <w:sz w:val="28"/>
          <w:szCs w:val="28"/>
          <w:lang w:val="uk-UA"/>
        </w:rPr>
        <w:t>А;</w:t>
      </w:r>
    </w:p>
    <w:p w:rsidR="00C279B5" w:rsidRDefault="00C279B5" w:rsidP="00C279B5">
      <w:pPr>
        <w:shd w:val="clear" w:color="auto" w:fill="FFFFFF"/>
        <w:tabs>
          <w:tab w:val="left" w:pos="389"/>
          <w:tab w:val="left" w:pos="9923"/>
        </w:tabs>
        <w:jc w:val="both"/>
        <w:rPr>
          <w:color w:val="000000"/>
          <w:sz w:val="28"/>
          <w:szCs w:val="28"/>
        </w:rPr>
      </w:pPr>
      <w:r>
        <w:rPr>
          <w:color w:val="000000"/>
          <w:spacing w:val="4"/>
          <w:sz w:val="28"/>
          <w:szCs w:val="28"/>
          <w:lang w:val="uk-UA"/>
        </w:rPr>
        <w:t xml:space="preserve">-струм утримання </w:t>
      </w:r>
      <w:r>
        <w:rPr>
          <w:color w:val="000000"/>
          <w:spacing w:val="4"/>
          <w:sz w:val="28"/>
          <w:szCs w:val="28"/>
          <w:lang w:val="en-US"/>
        </w:rPr>
        <w:t>I</w:t>
      </w:r>
      <w:r>
        <w:rPr>
          <w:color w:val="000000"/>
          <w:spacing w:val="4"/>
          <w:sz w:val="28"/>
          <w:szCs w:val="28"/>
        </w:rPr>
        <w:t xml:space="preserve"> </w:t>
      </w:r>
      <w:r>
        <w:rPr>
          <w:i/>
          <w:color w:val="000000"/>
          <w:spacing w:val="4"/>
          <w:sz w:val="28"/>
          <w:szCs w:val="28"/>
          <w:vertAlign w:val="subscript"/>
          <w:lang w:val="en-US"/>
        </w:rPr>
        <w:t>ym</w:t>
      </w:r>
      <w:r>
        <w:rPr>
          <w:color w:val="000000"/>
          <w:spacing w:val="4"/>
          <w:sz w:val="28"/>
          <w:szCs w:val="28"/>
        </w:rPr>
        <w:t xml:space="preserve">  - </w:t>
      </w:r>
      <w:r>
        <w:rPr>
          <w:color w:val="000000"/>
          <w:spacing w:val="4"/>
          <w:sz w:val="28"/>
          <w:szCs w:val="28"/>
          <w:lang w:val="uk-UA"/>
        </w:rPr>
        <w:t>мінімальний прямий струм увімкненого ди</w:t>
      </w:r>
      <w:r>
        <w:rPr>
          <w:color w:val="000000"/>
          <w:spacing w:val="4"/>
          <w:sz w:val="28"/>
          <w:szCs w:val="28"/>
          <w:lang w:val="uk-UA"/>
        </w:rPr>
        <w:softHyphen/>
      </w:r>
      <w:r>
        <w:rPr>
          <w:color w:val="000000"/>
          <w:spacing w:val="4"/>
          <w:sz w:val="28"/>
          <w:szCs w:val="28"/>
          <w:lang w:val="uk-UA"/>
        </w:rPr>
        <w:br/>
      </w:r>
      <w:r>
        <w:rPr>
          <w:color w:val="000000"/>
          <w:sz w:val="28"/>
          <w:szCs w:val="28"/>
          <w:lang w:val="uk-UA"/>
        </w:rPr>
        <w:t>ністора, при подальшому зниженні якого диністор переходить у непро-</w:t>
      </w:r>
      <w:r>
        <w:rPr>
          <w:color w:val="000000"/>
          <w:sz w:val="28"/>
          <w:szCs w:val="28"/>
          <w:lang w:val="uk-UA"/>
        </w:rPr>
        <w:softHyphen/>
      </w:r>
      <w:r>
        <w:rPr>
          <w:color w:val="000000"/>
          <w:sz w:val="28"/>
          <w:szCs w:val="28"/>
          <w:lang w:val="uk-UA"/>
        </w:rPr>
        <w:br/>
      </w:r>
      <w:r>
        <w:rPr>
          <w:color w:val="000000"/>
          <w:spacing w:val="2"/>
          <w:sz w:val="28"/>
          <w:szCs w:val="28"/>
          <w:lang w:val="uk-UA"/>
        </w:rPr>
        <w:t xml:space="preserve">відний стан, що становить </w:t>
      </w:r>
      <w:r>
        <w:rPr>
          <w:color w:val="000000"/>
          <w:spacing w:val="2"/>
          <w:sz w:val="28"/>
          <w:szCs w:val="28"/>
        </w:rPr>
        <w:t>(0,01</w:t>
      </w:r>
      <w:r>
        <w:rPr>
          <w:color w:val="000000"/>
          <w:spacing w:val="2"/>
          <w:position w:val="-4"/>
          <w:sz w:val="28"/>
          <w:szCs w:val="28"/>
        </w:rPr>
        <w:object w:dxaOrig="200" w:dyaOrig="200">
          <v:shape id="_x0000_i1061" type="#_x0000_t75" style="width:10.2pt;height:10.2pt" o:ole="">
            <v:imagedata r:id="rId88" o:title=""/>
          </v:shape>
          <o:OLEObject Type="Embed" ProgID="Equation.3" ShapeID="_x0000_i1061" DrawAspect="Content" ObjectID="_1810380456" r:id="rId89"/>
        </w:object>
      </w:r>
      <w:r>
        <w:rPr>
          <w:color w:val="000000"/>
          <w:spacing w:val="2"/>
          <w:sz w:val="28"/>
          <w:szCs w:val="28"/>
        </w:rPr>
        <w:t xml:space="preserve">0,1) </w:t>
      </w:r>
      <w:r>
        <w:rPr>
          <w:color w:val="000000"/>
          <w:spacing w:val="2"/>
          <w:sz w:val="28"/>
          <w:szCs w:val="28"/>
          <w:lang w:val="uk-UA"/>
        </w:rPr>
        <w:t>А;</w:t>
      </w:r>
    </w:p>
    <w:p w:rsidR="00C279B5" w:rsidRPr="00610058" w:rsidRDefault="00C279B5" w:rsidP="00C279B5">
      <w:pPr>
        <w:shd w:val="clear" w:color="auto" w:fill="FFFFFF"/>
        <w:tabs>
          <w:tab w:val="left" w:pos="9923"/>
        </w:tabs>
        <w:jc w:val="both"/>
        <w:rPr>
          <w:sz w:val="28"/>
          <w:szCs w:val="28"/>
          <w:lang w:val="uk-UA"/>
        </w:rPr>
      </w:pPr>
      <w:r>
        <w:rPr>
          <w:color w:val="000000"/>
          <w:spacing w:val="-1"/>
          <w:sz w:val="28"/>
          <w:szCs w:val="28"/>
          <w:lang w:val="uk-UA"/>
        </w:rPr>
        <w:t xml:space="preserve">-максимальне допустиме амплітудне значення зворотної напруги </w:t>
      </w:r>
      <w:r>
        <w:rPr>
          <w:i/>
          <w:iCs/>
          <w:color w:val="000000"/>
          <w:spacing w:val="3"/>
          <w:sz w:val="28"/>
          <w:szCs w:val="28"/>
          <w:lang w:val="en-US"/>
        </w:rPr>
        <w:t>U</w:t>
      </w:r>
      <w:r>
        <w:rPr>
          <w:i/>
          <w:iCs/>
          <w:color w:val="000000"/>
          <w:spacing w:val="1"/>
          <w:sz w:val="28"/>
          <w:szCs w:val="28"/>
          <w:lang w:val="uk-UA"/>
        </w:rPr>
        <w:t xml:space="preserve"> зв тах</w:t>
      </w:r>
      <w:r>
        <w:rPr>
          <w:i/>
          <w:iCs/>
          <w:color w:val="000000"/>
          <w:spacing w:val="3"/>
          <w:sz w:val="28"/>
          <w:szCs w:val="28"/>
        </w:rPr>
        <w:t xml:space="preserve"> </w:t>
      </w:r>
      <w:r>
        <w:rPr>
          <w:color w:val="000000"/>
          <w:spacing w:val="3"/>
          <w:sz w:val="28"/>
          <w:szCs w:val="28"/>
          <w:lang w:val="uk-UA"/>
        </w:rPr>
        <w:t xml:space="preserve">сягає до </w:t>
      </w:r>
      <w:r>
        <w:rPr>
          <w:color w:val="000000"/>
          <w:spacing w:val="3"/>
          <w:sz w:val="28"/>
          <w:szCs w:val="28"/>
        </w:rPr>
        <w:t xml:space="preserve">1000 </w:t>
      </w:r>
      <w:r>
        <w:rPr>
          <w:color w:val="000000"/>
          <w:spacing w:val="3"/>
          <w:sz w:val="28"/>
          <w:szCs w:val="28"/>
          <w:lang w:val="uk-UA"/>
        </w:rPr>
        <w:t>В;</w:t>
      </w:r>
    </w:p>
    <w:p w:rsidR="00C279B5" w:rsidRDefault="00C279B5" w:rsidP="00C279B5">
      <w:pPr>
        <w:shd w:val="clear" w:color="auto" w:fill="FFFFFF"/>
        <w:tabs>
          <w:tab w:val="left" w:pos="408"/>
          <w:tab w:val="left" w:pos="9923"/>
        </w:tabs>
        <w:jc w:val="both"/>
        <w:rPr>
          <w:color w:val="000000"/>
          <w:spacing w:val="-1"/>
          <w:sz w:val="28"/>
          <w:szCs w:val="28"/>
          <w:lang w:val="uk-UA"/>
        </w:rPr>
      </w:pPr>
      <w:r>
        <w:rPr>
          <w:color w:val="000000"/>
          <w:sz w:val="28"/>
          <w:szCs w:val="28"/>
          <w:lang w:val="uk-UA"/>
        </w:rPr>
        <w:t>-</w:t>
      </w:r>
      <w:r>
        <w:rPr>
          <w:color w:val="000000"/>
          <w:spacing w:val="-1"/>
          <w:sz w:val="28"/>
          <w:szCs w:val="28"/>
          <w:lang w:val="uk-UA"/>
        </w:rPr>
        <w:t>час вмикання, тобто час переходу від закритого стану до відкри</w:t>
      </w:r>
      <w:r>
        <w:rPr>
          <w:color w:val="000000"/>
          <w:spacing w:val="-1"/>
          <w:sz w:val="28"/>
          <w:szCs w:val="28"/>
          <w:lang w:val="uk-UA"/>
        </w:rPr>
        <w:softHyphen/>
      </w:r>
      <w:r>
        <w:rPr>
          <w:color w:val="000000"/>
          <w:spacing w:val="-1"/>
          <w:sz w:val="28"/>
          <w:szCs w:val="28"/>
          <w:lang w:val="uk-UA"/>
        </w:rPr>
        <w:br/>
        <w:t>того, знаходиться у межах (1</w:t>
      </w:r>
      <w:r>
        <w:rPr>
          <w:color w:val="000000"/>
          <w:spacing w:val="-1"/>
          <w:position w:val="-4"/>
          <w:sz w:val="28"/>
          <w:szCs w:val="28"/>
          <w:lang w:val="uk-UA"/>
        </w:rPr>
        <w:object w:dxaOrig="200" w:dyaOrig="200">
          <v:shape id="_x0000_i1062" type="#_x0000_t75" style="width:10.2pt;height:10.2pt" o:ole="">
            <v:imagedata r:id="rId90" o:title=""/>
          </v:shape>
          <o:OLEObject Type="Embed" ProgID="Equation.3" ShapeID="_x0000_i1062" DrawAspect="Content" ObjectID="_1810380457" r:id="rId91"/>
        </w:object>
      </w:r>
      <w:r>
        <w:rPr>
          <w:color w:val="000000"/>
          <w:spacing w:val="-1"/>
          <w:sz w:val="28"/>
          <w:szCs w:val="28"/>
          <w:lang w:val="uk-UA"/>
        </w:rPr>
        <w:t>1О) мкс.</w:t>
      </w:r>
    </w:p>
    <w:p w:rsidR="00C279B5" w:rsidRDefault="00C279B5" w:rsidP="00C279B5">
      <w:pPr>
        <w:shd w:val="clear" w:color="auto" w:fill="FFFFFF"/>
        <w:tabs>
          <w:tab w:val="left" w:pos="408"/>
          <w:tab w:val="left" w:pos="9923"/>
        </w:tabs>
        <w:jc w:val="both"/>
        <w:rPr>
          <w:sz w:val="28"/>
          <w:szCs w:val="28"/>
        </w:rPr>
      </w:pPr>
    </w:p>
    <w:p w:rsidR="00C279B5" w:rsidRDefault="00C279B5" w:rsidP="00C279B5">
      <w:pPr>
        <w:shd w:val="clear" w:color="auto" w:fill="FFFFFF"/>
        <w:tabs>
          <w:tab w:val="left" w:pos="9923"/>
        </w:tabs>
        <w:ind w:left="245" w:firstLine="709"/>
        <w:jc w:val="both"/>
        <w:rPr>
          <w:b/>
          <w:bCs/>
          <w:color w:val="000000"/>
          <w:spacing w:val="-1"/>
          <w:sz w:val="28"/>
          <w:szCs w:val="28"/>
          <w:lang w:val="uk-UA"/>
        </w:rPr>
      </w:pPr>
    </w:p>
    <w:p w:rsidR="00C279B5" w:rsidRDefault="00C279B5" w:rsidP="00C279B5">
      <w:pPr>
        <w:shd w:val="clear" w:color="auto" w:fill="FFFFFF"/>
        <w:tabs>
          <w:tab w:val="left" w:pos="9923"/>
        </w:tabs>
        <w:ind w:left="245" w:firstLine="709"/>
        <w:jc w:val="both"/>
        <w:rPr>
          <w:b/>
          <w:bCs/>
          <w:color w:val="000000"/>
          <w:spacing w:val="-1"/>
          <w:sz w:val="28"/>
          <w:szCs w:val="28"/>
          <w:lang w:val="uk-UA"/>
        </w:rPr>
      </w:pPr>
    </w:p>
    <w:p w:rsidR="00C279B5" w:rsidRDefault="00C279B5" w:rsidP="00C279B5">
      <w:pPr>
        <w:shd w:val="clear" w:color="auto" w:fill="FFFFFF"/>
        <w:tabs>
          <w:tab w:val="left" w:pos="9923"/>
        </w:tabs>
        <w:ind w:left="245" w:firstLine="709"/>
        <w:jc w:val="both"/>
        <w:rPr>
          <w:b/>
          <w:bCs/>
          <w:color w:val="000000"/>
          <w:spacing w:val="-1"/>
          <w:sz w:val="28"/>
          <w:szCs w:val="28"/>
          <w:lang w:val="uk-UA"/>
        </w:rPr>
      </w:pPr>
    </w:p>
    <w:p w:rsidR="00C279B5" w:rsidRDefault="00C279B5" w:rsidP="00C279B5">
      <w:pPr>
        <w:shd w:val="clear" w:color="auto" w:fill="FFFFFF"/>
        <w:tabs>
          <w:tab w:val="left" w:pos="9923"/>
        </w:tabs>
        <w:ind w:left="245" w:firstLine="709"/>
        <w:jc w:val="both"/>
        <w:rPr>
          <w:b/>
          <w:bCs/>
          <w:color w:val="000000"/>
          <w:spacing w:val="-1"/>
          <w:sz w:val="28"/>
          <w:szCs w:val="28"/>
          <w:lang w:val="uk-UA"/>
        </w:rPr>
      </w:pPr>
      <w:r>
        <w:rPr>
          <w:b/>
          <w:bCs/>
          <w:color w:val="000000"/>
          <w:spacing w:val="-1"/>
          <w:sz w:val="28"/>
          <w:szCs w:val="28"/>
        </w:rPr>
        <w:t xml:space="preserve">2.6.2 </w:t>
      </w:r>
      <w:r>
        <w:rPr>
          <w:b/>
          <w:bCs/>
          <w:color w:val="000000"/>
          <w:spacing w:val="-1"/>
          <w:sz w:val="28"/>
          <w:szCs w:val="28"/>
          <w:lang w:val="uk-UA"/>
        </w:rPr>
        <w:t>Триністор (керований діод)</w:t>
      </w:r>
    </w:p>
    <w:p w:rsidR="00C279B5" w:rsidRDefault="00C279B5" w:rsidP="00C279B5">
      <w:pPr>
        <w:shd w:val="clear" w:color="auto" w:fill="FFFFFF"/>
        <w:tabs>
          <w:tab w:val="left" w:pos="9923"/>
        </w:tabs>
        <w:ind w:left="24" w:right="14" w:firstLine="709"/>
        <w:jc w:val="both"/>
        <w:rPr>
          <w:color w:val="000000"/>
          <w:spacing w:val="-1"/>
          <w:sz w:val="28"/>
          <w:szCs w:val="28"/>
          <w:lang w:val="uk-UA"/>
        </w:rPr>
      </w:pPr>
    </w:p>
    <w:p w:rsidR="00C279B5" w:rsidRDefault="00C279B5" w:rsidP="00C279B5">
      <w:pPr>
        <w:shd w:val="clear" w:color="auto" w:fill="FFFFFF"/>
        <w:tabs>
          <w:tab w:val="left" w:pos="9923"/>
        </w:tabs>
        <w:ind w:left="24" w:right="14" w:firstLine="709"/>
        <w:jc w:val="both"/>
        <w:rPr>
          <w:sz w:val="28"/>
          <w:szCs w:val="28"/>
        </w:rPr>
      </w:pPr>
      <w:r>
        <w:rPr>
          <w:color w:val="000000"/>
          <w:spacing w:val="-1"/>
          <w:sz w:val="28"/>
          <w:szCs w:val="28"/>
          <w:lang w:val="uk-UA"/>
        </w:rPr>
        <w:t xml:space="preserve">Тиристор </w:t>
      </w:r>
      <w:r>
        <w:rPr>
          <w:color w:val="000000"/>
          <w:spacing w:val="-1"/>
          <w:sz w:val="28"/>
          <w:szCs w:val="28"/>
        </w:rPr>
        <w:t xml:space="preserve">- </w:t>
      </w:r>
      <w:r>
        <w:rPr>
          <w:color w:val="000000"/>
          <w:spacing w:val="-1"/>
          <w:sz w:val="28"/>
          <w:szCs w:val="28"/>
          <w:lang w:val="uk-UA"/>
        </w:rPr>
        <w:t xml:space="preserve">це чотиришаровий перемикаючий прилад, у якого від </w:t>
      </w:r>
      <w:r>
        <w:rPr>
          <w:color w:val="000000"/>
          <w:sz w:val="28"/>
          <w:szCs w:val="28"/>
          <w:lang w:val="uk-UA"/>
        </w:rPr>
        <w:t xml:space="preserve">однієї з базових областей зроблено вивід </w:t>
      </w:r>
      <w:r>
        <w:rPr>
          <w:color w:val="000000"/>
          <w:sz w:val="28"/>
          <w:szCs w:val="28"/>
        </w:rPr>
        <w:t xml:space="preserve">- </w:t>
      </w:r>
      <w:r>
        <w:rPr>
          <w:color w:val="000000"/>
          <w:sz w:val="28"/>
          <w:szCs w:val="28"/>
          <w:lang w:val="uk-UA"/>
        </w:rPr>
        <w:t>керуючий електрод.</w:t>
      </w:r>
    </w:p>
    <w:p w:rsidR="00C279B5" w:rsidRDefault="00C279B5" w:rsidP="00C279B5">
      <w:pPr>
        <w:shd w:val="clear" w:color="auto" w:fill="FFFFFF"/>
        <w:tabs>
          <w:tab w:val="left" w:pos="9923"/>
        </w:tabs>
        <w:ind w:left="19" w:right="19" w:firstLine="709"/>
        <w:jc w:val="both"/>
        <w:rPr>
          <w:sz w:val="28"/>
          <w:szCs w:val="28"/>
        </w:rPr>
      </w:pPr>
      <w:r>
        <w:rPr>
          <w:color w:val="000000"/>
          <w:spacing w:val="-2"/>
          <w:sz w:val="28"/>
          <w:szCs w:val="28"/>
          <w:lang w:val="uk-UA"/>
        </w:rPr>
        <w:t xml:space="preserve">Структура та умовне позначення триністора (надалі </w:t>
      </w:r>
      <w:r>
        <w:rPr>
          <w:color w:val="000000"/>
          <w:spacing w:val="-2"/>
          <w:sz w:val="28"/>
          <w:szCs w:val="28"/>
        </w:rPr>
        <w:t xml:space="preserve">- </w:t>
      </w:r>
      <w:r>
        <w:rPr>
          <w:color w:val="000000"/>
          <w:spacing w:val="-2"/>
          <w:sz w:val="28"/>
          <w:szCs w:val="28"/>
          <w:lang w:val="uk-UA"/>
        </w:rPr>
        <w:t>тиристор) на</w:t>
      </w:r>
      <w:r>
        <w:rPr>
          <w:color w:val="000000"/>
          <w:spacing w:val="-2"/>
          <w:sz w:val="28"/>
          <w:szCs w:val="28"/>
          <w:lang w:val="uk-UA"/>
        </w:rPr>
        <w:softHyphen/>
      </w:r>
      <w:r>
        <w:rPr>
          <w:color w:val="000000"/>
          <w:spacing w:val="-1"/>
          <w:sz w:val="28"/>
          <w:szCs w:val="28"/>
          <w:lang w:val="uk-UA"/>
        </w:rPr>
        <w:t xml:space="preserve">ведені на рис. </w:t>
      </w:r>
      <w:r>
        <w:rPr>
          <w:color w:val="000000"/>
          <w:spacing w:val="-1"/>
          <w:sz w:val="28"/>
          <w:szCs w:val="28"/>
        </w:rPr>
        <w:t>2.</w:t>
      </w:r>
      <w:r>
        <w:rPr>
          <w:color w:val="000000"/>
          <w:spacing w:val="-1"/>
          <w:sz w:val="28"/>
          <w:szCs w:val="28"/>
          <w:lang w:val="uk-UA"/>
        </w:rPr>
        <w:t>28</w:t>
      </w:r>
      <w:r>
        <w:rPr>
          <w:color w:val="000000"/>
          <w:spacing w:val="-1"/>
          <w:sz w:val="28"/>
          <w:szCs w:val="28"/>
        </w:rPr>
        <w:t>.</w:t>
      </w:r>
    </w:p>
    <w:p w:rsidR="00C279B5" w:rsidRDefault="00C279B5" w:rsidP="00C279B5">
      <w:pPr>
        <w:shd w:val="clear" w:color="auto" w:fill="FFFFFF"/>
        <w:tabs>
          <w:tab w:val="left" w:pos="9923"/>
        </w:tabs>
        <w:ind w:left="14" w:firstLine="709"/>
        <w:jc w:val="both"/>
        <w:rPr>
          <w:color w:val="000000"/>
          <w:spacing w:val="-8"/>
          <w:sz w:val="28"/>
          <w:szCs w:val="28"/>
          <w:lang w:val="uk-UA"/>
        </w:rPr>
      </w:pPr>
    </w:p>
    <w:p w:rsidR="00C279B5" w:rsidRDefault="00C279B5" w:rsidP="00C279B5">
      <w:pPr>
        <w:shd w:val="clear" w:color="auto" w:fill="FFFFFF"/>
        <w:tabs>
          <w:tab w:val="left" w:pos="9923"/>
        </w:tabs>
        <w:spacing w:line="269" w:lineRule="exact"/>
        <w:ind w:left="14" w:firstLine="709"/>
        <w:jc w:val="both"/>
        <w:rPr>
          <w:color w:val="000000"/>
          <w:spacing w:val="-8"/>
          <w:sz w:val="28"/>
          <w:szCs w:val="28"/>
          <w:lang w:val="uk-UA"/>
        </w:rPr>
      </w:pPr>
      <w:r>
        <w:rPr>
          <w:noProof/>
          <w:sz w:val="28"/>
          <w:szCs w:val="28"/>
        </w:rPr>
        <w:lastRenderedPageBreak/>
        <w:drawing>
          <wp:anchor distT="0" distB="0" distL="114300" distR="114300" simplePos="0" relativeHeight="251719680" behindDoc="0" locked="0" layoutInCell="1" allowOverlap="1">
            <wp:simplePos x="0" y="0"/>
            <wp:positionH relativeFrom="column">
              <wp:posOffset>1257300</wp:posOffset>
            </wp:positionH>
            <wp:positionV relativeFrom="paragraph">
              <wp:posOffset>36830</wp:posOffset>
            </wp:positionV>
            <wp:extent cx="3962400" cy="2499360"/>
            <wp:effectExtent l="0" t="0" r="0" b="0"/>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cstate="print">
                      <a:lum bright="-42000" contrast="72000"/>
                      <a:extLst>
                        <a:ext uri="{28A0092B-C50C-407E-A947-70E740481C1C}">
                          <a14:useLocalDpi xmlns:a14="http://schemas.microsoft.com/office/drawing/2010/main" val="0"/>
                        </a:ext>
                      </a:extLst>
                    </a:blip>
                    <a:srcRect/>
                    <a:stretch>
                      <a:fillRect/>
                    </a:stretch>
                  </pic:blipFill>
                  <pic:spPr bwMode="auto">
                    <a:xfrm>
                      <a:off x="0" y="0"/>
                      <a:ext cx="3962400" cy="249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spacing w:line="269" w:lineRule="exact"/>
        <w:ind w:left="14" w:firstLine="709"/>
        <w:jc w:val="both"/>
        <w:rPr>
          <w:color w:val="000000"/>
          <w:spacing w:val="-8"/>
          <w:sz w:val="28"/>
          <w:szCs w:val="28"/>
          <w:lang w:val="uk-UA"/>
        </w:rPr>
      </w:pPr>
    </w:p>
    <w:p w:rsidR="00C279B5" w:rsidRDefault="00C279B5" w:rsidP="00C279B5">
      <w:pPr>
        <w:shd w:val="clear" w:color="auto" w:fill="FFFFFF"/>
        <w:tabs>
          <w:tab w:val="left" w:pos="9923"/>
        </w:tabs>
        <w:spacing w:line="269" w:lineRule="exact"/>
        <w:ind w:left="14" w:firstLine="709"/>
        <w:jc w:val="both"/>
        <w:rPr>
          <w:i/>
          <w:color w:val="000000"/>
          <w:spacing w:val="-8"/>
          <w:sz w:val="28"/>
          <w:szCs w:val="28"/>
          <w:lang w:val="uk-UA"/>
        </w:rPr>
      </w:pPr>
      <w:r>
        <w:rPr>
          <w:i/>
          <w:color w:val="000000"/>
          <w:spacing w:val="-8"/>
          <w:sz w:val="28"/>
          <w:szCs w:val="28"/>
          <w:lang w:val="uk-UA"/>
        </w:rPr>
        <w:t xml:space="preserve">Рисунок  </w:t>
      </w:r>
      <w:r>
        <w:rPr>
          <w:i/>
          <w:color w:val="000000"/>
          <w:spacing w:val="-8"/>
          <w:sz w:val="28"/>
          <w:szCs w:val="28"/>
        </w:rPr>
        <w:t>2.</w:t>
      </w:r>
      <w:r>
        <w:rPr>
          <w:i/>
          <w:color w:val="000000"/>
          <w:spacing w:val="-8"/>
          <w:sz w:val="28"/>
          <w:szCs w:val="28"/>
          <w:lang w:val="uk-UA"/>
        </w:rPr>
        <w:t>28</w:t>
      </w:r>
      <w:r>
        <w:rPr>
          <w:i/>
          <w:color w:val="000000"/>
          <w:spacing w:val="-8"/>
          <w:sz w:val="28"/>
          <w:szCs w:val="28"/>
        </w:rPr>
        <w:t xml:space="preserve"> - </w:t>
      </w:r>
      <w:r>
        <w:rPr>
          <w:i/>
          <w:color w:val="000000"/>
          <w:spacing w:val="-8"/>
          <w:sz w:val="28"/>
          <w:szCs w:val="28"/>
          <w:lang w:val="uk-UA"/>
        </w:rPr>
        <w:t xml:space="preserve">Структура та умовне позначення тиристора </w:t>
      </w:r>
    </w:p>
    <w:p w:rsidR="00C279B5" w:rsidRDefault="00C279B5" w:rsidP="00C279B5">
      <w:pPr>
        <w:shd w:val="clear" w:color="auto" w:fill="FFFFFF"/>
        <w:tabs>
          <w:tab w:val="left" w:pos="9923"/>
        </w:tabs>
        <w:spacing w:line="269" w:lineRule="exact"/>
        <w:ind w:left="14" w:firstLine="709"/>
        <w:jc w:val="both"/>
        <w:rPr>
          <w:i/>
          <w:color w:val="000000"/>
          <w:spacing w:val="-8"/>
          <w:sz w:val="28"/>
          <w:szCs w:val="28"/>
          <w:lang w:val="uk-UA"/>
        </w:rPr>
      </w:pPr>
    </w:p>
    <w:p w:rsidR="00C279B5" w:rsidRDefault="00C279B5" w:rsidP="00C279B5">
      <w:pPr>
        <w:shd w:val="clear" w:color="auto" w:fill="FFFFFF"/>
        <w:tabs>
          <w:tab w:val="left" w:pos="9923"/>
        </w:tabs>
        <w:ind w:right="10" w:firstLine="851"/>
        <w:jc w:val="both"/>
        <w:rPr>
          <w:sz w:val="28"/>
          <w:szCs w:val="28"/>
        </w:rPr>
      </w:pPr>
      <w:r>
        <w:rPr>
          <w:color w:val="000000"/>
          <w:spacing w:val="1"/>
          <w:sz w:val="28"/>
          <w:szCs w:val="28"/>
          <w:lang w:val="uk-UA"/>
        </w:rPr>
        <w:t xml:space="preserve">Подаючи між керуючим електродом та катодом пряму напругу на </w:t>
      </w:r>
      <w:r>
        <w:rPr>
          <w:i/>
          <w:iCs/>
          <w:color w:val="000000"/>
          <w:spacing w:val="-3"/>
          <w:sz w:val="28"/>
          <w:szCs w:val="28"/>
          <w:lang w:val="uk-UA"/>
        </w:rPr>
        <w:t xml:space="preserve">р-п </w:t>
      </w:r>
      <w:r>
        <w:rPr>
          <w:color w:val="000000"/>
          <w:spacing w:val="-3"/>
          <w:sz w:val="28"/>
          <w:szCs w:val="28"/>
          <w:lang w:val="uk-UA"/>
        </w:rPr>
        <w:t>перехід, що працює у прямому напрямку, можна регулювати вели</w:t>
      </w:r>
      <w:r>
        <w:rPr>
          <w:color w:val="000000"/>
          <w:spacing w:val="-3"/>
          <w:sz w:val="28"/>
          <w:szCs w:val="28"/>
          <w:lang w:val="uk-UA"/>
        </w:rPr>
        <w:softHyphen/>
      </w:r>
      <w:r>
        <w:rPr>
          <w:color w:val="000000"/>
          <w:spacing w:val="2"/>
          <w:sz w:val="28"/>
          <w:szCs w:val="28"/>
          <w:lang w:val="uk-UA"/>
        </w:rPr>
        <w:t xml:space="preserve">чину </w:t>
      </w:r>
      <w:r>
        <w:rPr>
          <w:i/>
          <w:iCs/>
          <w:color w:val="000000"/>
          <w:spacing w:val="2"/>
          <w:sz w:val="28"/>
          <w:szCs w:val="28"/>
          <w:lang w:val="en-US"/>
        </w:rPr>
        <w:t>U</w:t>
      </w:r>
      <w:r>
        <w:rPr>
          <w:i/>
          <w:iCs/>
          <w:color w:val="000000"/>
          <w:spacing w:val="2"/>
          <w:sz w:val="28"/>
          <w:szCs w:val="28"/>
          <w:vertAlign w:val="subscript"/>
          <w:lang w:val="uk-UA"/>
        </w:rPr>
        <w:t>зм</w:t>
      </w:r>
      <w:r>
        <w:rPr>
          <w:i/>
          <w:iCs/>
          <w:color w:val="000000"/>
          <w:spacing w:val="2"/>
          <w:sz w:val="28"/>
          <w:szCs w:val="28"/>
        </w:rPr>
        <w:t xml:space="preserve"> . </w:t>
      </w:r>
    </w:p>
    <w:p w:rsidR="00C279B5" w:rsidRDefault="00C279B5" w:rsidP="00C279B5">
      <w:pPr>
        <w:shd w:val="clear" w:color="auto" w:fill="FFFFFF"/>
        <w:tabs>
          <w:tab w:val="left" w:pos="9923"/>
        </w:tabs>
        <w:ind w:right="14"/>
        <w:jc w:val="both"/>
        <w:rPr>
          <w:sz w:val="28"/>
          <w:szCs w:val="28"/>
        </w:rPr>
      </w:pPr>
      <w:r>
        <w:rPr>
          <w:color w:val="000000"/>
          <w:spacing w:val="7"/>
          <w:sz w:val="28"/>
          <w:szCs w:val="28"/>
          <w:lang w:val="uk-UA"/>
        </w:rPr>
        <w:t xml:space="preserve">Якщо подати в керуюче </w:t>
      </w:r>
      <w:r>
        <w:rPr>
          <w:color w:val="000000"/>
          <w:spacing w:val="-3"/>
          <w:sz w:val="28"/>
          <w:szCs w:val="28"/>
          <w:lang w:val="uk-UA"/>
        </w:rPr>
        <w:t xml:space="preserve">коло імпульс прямої напруги, </w:t>
      </w:r>
      <w:r>
        <w:rPr>
          <w:color w:val="000000"/>
          <w:spacing w:val="2"/>
          <w:sz w:val="28"/>
          <w:szCs w:val="28"/>
          <w:lang w:val="uk-UA"/>
        </w:rPr>
        <w:t>тиристор вмикається і зали</w:t>
      </w:r>
      <w:r>
        <w:rPr>
          <w:color w:val="000000"/>
          <w:spacing w:val="2"/>
          <w:sz w:val="28"/>
          <w:szCs w:val="28"/>
          <w:lang w:val="uk-UA"/>
        </w:rPr>
        <w:softHyphen/>
      </w:r>
      <w:r>
        <w:rPr>
          <w:color w:val="000000"/>
          <w:spacing w:val="9"/>
          <w:sz w:val="28"/>
          <w:szCs w:val="28"/>
          <w:lang w:val="uk-UA"/>
        </w:rPr>
        <w:t xml:space="preserve">шається увімкненим після </w:t>
      </w:r>
      <w:r>
        <w:rPr>
          <w:color w:val="000000"/>
          <w:spacing w:val="-2"/>
          <w:sz w:val="28"/>
          <w:szCs w:val="28"/>
          <w:lang w:val="uk-UA"/>
        </w:rPr>
        <w:t>зняття сигналу керування.</w:t>
      </w:r>
    </w:p>
    <w:p w:rsidR="00C279B5" w:rsidRDefault="00C279B5" w:rsidP="00C279B5">
      <w:pPr>
        <w:shd w:val="clear" w:color="auto" w:fill="FFFFFF"/>
        <w:tabs>
          <w:tab w:val="left" w:pos="9923"/>
        </w:tabs>
        <w:ind w:right="10" w:firstLine="851"/>
        <w:jc w:val="both"/>
        <w:rPr>
          <w:color w:val="000000"/>
          <w:spacing w:val="-3"/>
          <w:sz w:val="28"/>
          <w:szCs w:val="28"/>
          <w:lang w:val="uk-UA"/>
        </w:rPr>
      </w:pPr>
      <w:r>
        <w:rPr>
          <w:color w:val="000000"/>
          <w:spacing w:val="-4"/>
          <w:sz w:val="28"/>
          <w:szCs w:val="28"/>
          <w:lang w:val="uk-UA"/>
        </w:rPr>
        <w:t xml:space="preserve">Вимкнути тиристор можна </w:t>
      </w:r>
      <w:r>
        <w:rPr>
          <w:color w:val="000000"/>
          <w:spacing w:val="-8"/>
          <w:sz w:val="28"/>
          <w:szCs w:val="28"/>
          <w:lang w:val="uk-UA"/>
        </w:rPr>
        <w:t xml:space="preserve">лише зниженням струму у його </w:t>
      </w:r>
      <w:r>
        <w:rPr>
          <w:color w:val="000000"/>
          <w:spacing w:val="-2"/>
          <w:sz w:val="28"/>
          <w:szCs w:val="28"/>
          <w:lang w:val="uk-UA"/>
        </w:rPr>
        <w:t xml:space="preserve">анодному колі нижче струму </w:t>
      </w:r>
      <w:r>
        <w:rPr>
          <w:color w:val="000000"/>
          <w:spacing w:val="-3"/>
          <w:sz w:val="28"/>
          <w:szCs w:val="28"/>
          <w:lang w:val="uk-UA"/>
        </w:rPr>
        <w:t>утримання І</w:t>
      </w:r>
      <w:r>
        <w:rPr>
          <w:i/>
          <w:iCs/>
          <w:color w:val="000000"/>
          <w:spacing w:val="-3"/>
          <w:sz w:val="28"/>
          <w:szCs w:val="28"/>
          <w:vertAlign w:val="subscript"/>
          <w:lang w:val="uk-UA"/>
        </w:rPr>
        <w:t>ум</w:t>
      </w:r>
      <w:r>
        <w:rPr>
          <w:i/>
          <w:iCs/>
          <w:color w:val="000000"/>
          <w:spacing w:val="-3"/>
          <w:sz w:val="28"/>
          <w:szCs w:val="28"/>
          <w:lang w:val="uk-UA"/>
        </w:rPr>
        <w:t>.</w:t>
      </w:r>
      <w:r>
        <w:rPr>
          <w:color w:val="000000"/>
          <w:spacing w:val="-3"/>
          <w:sz w:val="28"/>
          <w:szCs w:val="28"/>
          <w:lang w:val="uk-UA"/>
        </w:rPr>
        <w:t>ВАХ тиристора приведена НП рисунку 2.29.</w:t>
      </w:r>
    </w:p>
    <w:p w:rsidR="00C279B5" w:rsidRDefault="00C279B5" w:rsidP="00C279B5">
      <w:pPr>
        <w:shd w:val="clear" w:color="auto" w:fill="FFFFFF"/>
        <w:tabs>
          <w:tab w:val="left" w:pos="9923"/>
        </w:tabs>
        <w:ind w:right="10" w:firstLine="851"/>
        <w:jc w:val="both"/>
        <w:rPr>
          <w:sz w:val="28"/>
          <w:szCs w:val="28"/>
        </w:rPr>
      </w:pPr>
    </w:p>
    <w:p w:rsidR="00C279B5" w:rsidRDefault="00C279B5" w:rsidP="00C279B5">
      <w:pPr>
        <w:shd w:val="clear" w:color="auto" w:fill="FFFFFF"/>
        <w:tabs>
          <w:tab w:val="left" w:pos="9923"/>
        </w:tabs>
        <w:spacing w:before="5" w:line="264" w:lineRule="exact"/>
        <w:ind w:left="422" w:firstLine="709"/>
        <w:jc w:val="both"/>
        <w:rPr>
          <w:color w:val="000000"/>
          <w:spacing w:val="-5"/>
          <w:sz w:val="28"/>
          <w:szCs w:val="28"/>
          <w:lang w:val="uk-UA"/>
        </w:rPr>
      </w:pPr>
      <w:r>
        <w:rPr>
          <w:noProof/>
          <w:sz w:val="28"/>
          <w:szCs w:val="28"/>
        </w:rPr>
        <w:drawing>
          <wp:anchor distT="0" distB="0" distL="114300" distR="114300" simplePos="0" relativeHeight="251720704" behindDoc="0" locked="0" layoutInCell="1" allowOverlap="1">
            <wp:simplePos x="0" y="0"/>
            <wp:positionH relativeFrom="column">
              <wp:posOffset>2171700</wp:posOffset>
            </wp:positionH>
            <wp:positionV relativeFrom="paragraph">
              <wp:posOffset>93980</wp:posOffset>
            </wp:positionV>
            <wp:extent cx="1752600" cy="1644650"/>
            <wp:effectExtent l="0" t="0" r="0" b="0"/>
            <wp:wrapTopAndBottom/>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cstate="print">
                      <a:lum bright="-60000" contrast="84000"/>
                      <a:extLst>
                        <a:ext uri="{28A0092B-C50C-407E-A947-70E740481C1C}">
                          <a14:useLocalDpi xmlns:a14="http://schemas.microsoft.com/office/drawing/2010/main" val="0"/>
                        </a:ext>
                      </a:extLst>
                    </a:blip>
                    <a:srcRect/>
                    <a:stretch>
                      <a:fillRect/>
                    </a:stretch>
                  </pic:blipFill>
                  <pic:spPr bwMode="auto">
                    <a:xfrm>
                      <a:off x="0" y="0"/>
                      <a:ext cx="1752600"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spacing w:before="5" w:line="264" w:lineRule="exact"/>
        <w:rPr>
          <w:color w:val="000000"/>
          <w:spacing w:val="-5"/>
          <w:sz w:val="28"/>
          <w:szCs w:val="28"/>
          <w:lang w:val="uk-UA"/>
        </w:rPr>
      </w:pPr>
      <w:r>
        <w:rPr>
          <w:i/>
          <w:color w:val="000000"/>
          <w:spacing w:val="-5"/>
          <w:sz w:val="28"/>
          <w:szCs w:val="28"/>
          <w:lang w:val="uk-UA"/>
        </w:rPr>
        <w:t xml:space="preserve">           Рисунок  </w:t>
      </w:r>
      <w:r>
        <w:rPr>
          <w:i/>
          <w:color w:val="000000"/>
          <w:spacing w:val="-5"/>
          <w:sz w:val="28"/>
          <w:szCs w:val="28"/>
        </w:rPr>
        <w:t>2.</w:t>
      </w:r>
      <w:r>
        <w:rPr>
          <w:i/>
          <w:color w:val="000000"/>
          <w:spacing w:val="-5"/>
          <w:sz w:val="28"/>
          <w:szCs w:val="28"/>
          <w:lang w:val="uk-UA"/>
        </w:rPr>
        <w:t>29</w:t>
      </w:r>
      <w:r>
        <w:rPr>
          <w:i/>
          <w:color w:val="000000"/>
          <w:spacing w:val="-5"/>
          <w:sz w:val="28"/>
          <w:szCs w:val="28"/>
        </w:rPr>
        <w:t xml:space="preserve"> - </w:t>
      </w:r>
      <w:r>
        <w:rPr>
          <w:i/>
          <w:color w:val="000000"/>
          <w:spacing w:val="-5"/>
          <w:sz w:val="28"/>
          <w:szCs w:val="28"/>
          <w:lang w:val="uk-UA"/>
        </w:rPr>
        <w:t>ВАХ тиристора</w:t>
      </w:r>
    </w:p>
    <w:p w:rsidR="00C279B5" w:rsidRDefault="00C279B5" w:rsidP="00C279B5">
      <w:pPr>
        <w:shd w:val="clear" w:color="auto" w:fill="FFFFFF"/>
        <w:tabs>
          <w:tab w:val="left" w:pos="9923"/>
        </w:tabs>
        <w:ind w:firstLine="709"/>
        <w:jc w:val="both"/>
        <w:rPr>
          <w:color w:val="000000"/>
          <w:spacing w:val="-3"/>
          <w:sz w:val="28"/>
          <w:szCs w:val="28"/>
          <w:lang w:val="uk-UA"/>
        </w:rPr>
      </w:pPr>
    </w:p>
    <w:p w:rsidR="00C279B5" w:rsidRDefault="00C279B5" w:rsidP="00C279B5">
      <w:pPr>
        <w:shd w:val="clear" w:color="auto" w:fill="FFFFFF"/>
        <w:tabs>
          <w:tab w:val="left" w:pos="9923"/>
        </w:tabs>
        <w:ind w:firstLine="709"/>
        <w:jc w:val="both"/>
        <w:rPr>
          <w:color w:val="000000"/>
          <w:spacing w:val="-3"/>
          <w:sz w:val="28"/>
          <w:szCs w:val="28"/>
          <w:lang w:val="uk-UA"/>
        </w:rPr>
      </w:pPr>
    </w:p>
    <w:p w:rsidR="00C279B5" w:rsidRDefault="00C279B5" w:rsidP="00C279B5">
      <w:pPr>
        <w:shd w:val="clear" w:color="auto" w:fill="FFFFFF"/>
        <w:tabs>
          <w:tab w:val="left" w:pos="9923"/>
        </w:tabs>
        <w:ind w:firstLine="709"/>
        <w:jc w:val="both"/>
        <w:rPr>
          <w:color w:val="000000"/>
          <w:spacing w:val="-2"/>
          <w:sz w:val="28"/>
          <w:szCs w:val="28"/>
          <w:lang w:val="uk-UA"/>
        </w:rPr>
      </w:pPr>
      <w:r>
        <w:rPr>
          <w:color w:val="000000"/>
          <w:spacing w:val="-3"/>
          <w:sz w:val="28"/>
          <w:szCs w:val="28"/>
          <w:lang w:val="uk-UA"/>
        </w:rPr>
        <w:t xml:space="preserve">У колах постійного струму (рис.2.30) </w:t>
      </w:r>
      <w:r>
        <w:rPr>
          <w:color w:val="000000"/>
          <w:spacing w:val="-5"/>
          <w:sz w:val="28"/>
          <w:szCs w:val="28"/>
          <w:lang w:val="uk-UA"/>
        </w:rPr>
        <w:t>вимикання тиристора здійснюєть</w:t>
      </w:r>
      <w:r>
        <w:rPr>
          <w:color w:val="000000"/>
          <w:spacing w:val="-5"/>
          <w:sz w:val="28"/>
          <w:szCs w:val="28"/>
          <w:lang w:val="uk-UA"/>
        </w:rPr>
        <w:softHyphen/>
      </w:r>
      <w:r>
        <w:rPr>
          <w:color w:val="000000"/>
          <w:spacing w:val="-3"/>
          <w:sz w:val="28"/>
          <w:szCs w:val="28"/>
          <w:lang w:val="uk-UA"/>
        </w:rPr>
        <w:t>ся  тири</w:t>
      </w:r>
      <w:r>
        <w:rPr>
          <w:color w:val="000000"/>
          <w:spacing w:val="1"/>
          <w:sz w:val="28"/>
          <w:szCs w:val="28"/>
          <w:lang w:val="uk-UA"/>
        </w:rPr>
        <w:t>стору попередньо зарядженого  конден</w:t>
      </w:r>
      <w:r>
        <w:rPr>
          <w:color w:val="000000"/>
          <w:spacing w:val="1"/>
          <w:sz w:val="28"/>
          <w:szCs w:val="28"/>
          <w:lang w:val="uk-UA"/>
        </w:rPr>
        <w:softHyphen/>
      </w:r>
      <w:r>
        <w:rPr>
          <w:color w:val="000000"/>
          <w:spacing w:val="-2"/>
          <w:sz w:val="28"/>
          <w:szCs w:val="28"/>
          <w:lang w:val="uk-UA"/>
        </w:rPr>
        <w:t xml:space="preserve">сатора з напругою, полярність     </w:t>
      </w:r>
    </w:p>
    <w:p w:rsidR="00C279B5" w:rsidRDefault="00C279B5" w:rsidP="00C279B5">
      <w:pPr>
        <w:shd w:val="clear" w:color="auto" w:fill="FFFFFF"/>
        <w:tabs>
          <w:tab w:val="left" w:pos="9923"/>
        </w:tabs>
        <w:ind w:firstLine="709"/>
        <w:jc w:val="both"/>
        <w:rPr>
          <w:color w:val="000000"/>
          <w:spacing w:val="-3"/>
          <w:sz w:val="28"/>
          <w:szCs w:val="28"/>
          <w:lang w:val="uk-UA"/>
        </w:rPr>
      </w:pPr>
      <w:r>
        <w:rPr>
          <w:color w:val="000000"/>
          <w:spacing w:val="-2"/>
          <w:sz w:val="28"/>
          <w:szCs w:val="28"/>
          <w:lang w:val="uk-UA"/>
        </w:rPr>
        <w:t>якої зворот</w:t>
      </w:r>
      <w:r>
        <w:rPr>
          <w:color w:val="000000"/>
          <w:spacing w:val="-3"/>
          <w:sz w:val="28"/>
          <w:szCs w:val="28"/>
          <w:lang w:val="uk-UA"/>
        </w:rPr>
        <w:t xml:space="preserve">на щодо тиристора  (примусова комутація,). </w:t>
      </w:r>
    </w:p>
    <w:p w:rsidR="00C279B5" w:rsidRDefault="00C279B5" w:rsidP="00C279B5">
      <w:pPr>
        <w:shd w:val="clear" w:color="auto" w:fill="FFFFFF"/>
        <w:tabs>
          <w:tab w:val="left" w:pos="9923"/>
        </w:tabs>
        <w:ind w:firstLine="709"/>
        <w:jc w:val="both"/>
        <w:rPr>
          <w:color w:val="000000"/>
          <w:spacing w:val="-2"/>
          <w:sz w:val="28"/>
          <w:szCs w:val="28"/>
          <w:lang w:val="uk-UA"/>
        </w:rPr>
      </w:pPr>
      <w:r>
        <w:rPr>
          <w:noProof/>
          <w:sz w:val="28"/>
          <w:szCs w:val="28"/>
        </w:rPr>
        <w:drawing>
          <wp:anchor distT="0" distB="0" distL="114300" distR="114300" simplePos="0" relativeHeight="251721728" behindDoc="0" locked="0" layoutInCell="1" allowOverlap="1">
            <wp:simplePos x="0" y="0"/>
            <wp:positionH relativeFrom="column">
              <wp:posOffset>1714500</wp:posOffset>
            </wp:positionH>
            <wp:positionV relativeFrom="paragraph">
              <wp:posOffset>457200</wp:posOffset>
            </wp:positionV>
            <wp:extent cx="1600200" cy="767080"/>
            <wp:effectExtent l="0" t="0" r="0"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cstate="print">
                      <a:lum bright="-42000" contrast="66000"/>
                      <a:extLst>
                        <a:ext uri="{28A0092B-C50C-407E-A947-70E740481C1C}">
                          <a14:useLocalDpi xmlns:a14="http://schemas.microsoft.com/office/drawing/2010/main" val="0"/>
                        </a:ext>
                      </a:extLst>
                    </a:blip>
                    <a:srcRect/>
                    <a:stretch>
                      <a:fillRect/>
                    </a:stretch>
                  </pic:blipFill>
                  <pic:spPr bwMode="auto">
                    <a:xfrm>
                      <a:off x="0" y="0"/>
                      <a:ext cx="1600200" cy="76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firstLine="709"/>
        <w:jc w:val="both"/>
        <w:rPr>
          <w:color w:val="000000"/>
          <w:spacing w:val="-2"/>
          <w:sz w:val="28"/>
          <w:szCs w:val="28"/>
          <w:lang w:val="uk-UA"/>
        </w:rPr>
      </w:pPr>
    </w:p>
    <w:p w:rsidR="00C279B5" w:rsidRDefault="00C279B5" w:rsidP="00C279B5">
      <w:pPr>
        <w:shd w:val="clear" w:color="auto" w:fill="FFFFFF"/>
        <w:tabs>
          <w:tab w:val="left" w:pos="9923"/>
        </w:tabs>
        <w:spacing w:line="264" w:lineRule="exact"/>
        <w:ind w:firstLine="709"/>
        <w:rPr>
          <w:i/>
          <w:color w:val="000000"/>
          <w:spacing w:val="-5"/>
          <w:sz w:val="28"/>
          <w:szCs w:val="28"/>
          <w:lang w:val="uk-UA"/>
        </w:rPr>
      </w:pPr>
      <w:r>
        <w:rPr>
          <w:i/>
          <w:color w:val="000000"/>
          <w:spacing w:val="-5"/>
          <w:sz w:val="28"/>
          <w:szCs w:val="28"/>
          <w:lang w:val="uk-UA"/>
        </w:rPr>
        <w:t xml:space="preserve">     </w:t>
      </w:r>
    </w:p>
    <w:p w:rsidR="00C279B5" w:rsidRDefault="00C279B5" w:rsidP="00C279B5">
      <w:pPr>
        <w:shd w:val="clear" w:color="auto" w:fill="FFFFFF"/>
        <w:tabs>
          <w:tab w:val="left" w:pos="9923"/>
        </w:tabs>
        <w:spacing w:line="264" w:lineRule="exact"/>
        <w:ind w:firstLine="709"/>
        <w:rPr>
          <w:i/>
          <w:color w:val="000000"/>
          <w:spacing w:val="-5"/>
          <w:sz w:val="28"/>
          <w:szCs w:val="28"/>
          <w:lang w:val="uk-UA"/>
        </w:rPr>
      </w:pPr>
      <w:r>
        <w:rPr>
          <w:i/>
          <w:color w:val="000000"/>
          <w:spacing w:val="-5"/>
          <w:sz w:val="28"/>
          <w:szCs w:val="28"/>
          <w:lang w:val="uk-UA"/>
        </w:rPr>
        <w:lastRenderedPageBreak/>
        <w:t xml:space="preserve">  Рисунок  </w:t>
      </w:r>
      <w:r>
        <w:rPr>
          <w:i/>
          <w:color w:val="000000"/>
          <w:spacing w:val="-5"/>
          <w:sz w:val="28"/>
          <w:szCs w:val="28"/>
        </w:rPr>
        <w:t>2.3</w:t>
      </w:r>
      <w:r>
        <w:rPr>
          <w:i/>
          <w:color w:val="000000"/>
          <w:spacing w:val="-5"/>
          <w:sz w:val="28"/>
          <w:szCs w:val="28"/>
          <w:lang w:val="uk-UA"/>
        </w:rPr>
        <w:t>0</w:t>
      </w:r>
      <w:r>
        <w:rPr>
          <w:i/>
          <w:color w:val="000000"/>
          <w:spacing w:val="-5"/>
          <w:sz w:val="28"/>
          <w:szCs w:val="28"/>
        </w:rPr>
        <w:t xml:space="preserve"> – </w:t>
      </w:r>
      <w:r>
        <w:rPr>
          <w:i/>
          <w:color w:val="000000"/>
          <w:spacing w:val="-5"/>
          <w:sz w:val="28"/>
          <w:szCs w:val="28"/>
          <w:lang w:val="uk-UA"/>
        </w:rPr>
        <w:t>Схема включення тиристора</w:t>
      </w:r>
    </w:p>
    <w:p w:rsidR="00C279B5" w:rsidRDefault="00C279B5" w:rsidP="00C279B5">
      <w:pPr>
        <w:shd w:val="clear" w:color="auto" w:fill="FFFFFF"/>
        <w:tabs>
          <w:tab w:val="left" w:pos="9923"/>
        </w:tabs>
        <w:ind w:firstLine="709"/>
        <w:jc w:val="both"/>
        <w:rPr>
          <w:color w:val="000000"/>
          <w:spacing w:val="-2"/>
          <w:sz w:val="28"/>
          <w:szCs w:val="28"/>
          <w:lang w:val="uk-UA"/>
        </w:rPr>
      </w:pPr>
    </w:p>
    <w:p w:rsidR="00C279B5" w:rsidRDefault="00C279B5" w:rsidP="00C279B5">
      <w:pPr>
        <w:shd w:val="clear" w:color="auto" w:fill="FFFFFF"/>
        <w:tabs>
          <w:tab w:val="left" w:pos="9923"/>
        </w:tabs>
        <w:ind w:firstLine="709"/>
        <w:jc w:val="both"/>
        <w:rPr>
          <w:color w:val="000000"/>
          <w:spacing w:val="-3"/>
          <w:sz w:val="28"/>
          <w:szCs w:val="28"/>
          <w:lang w:val="uk-UA"/>
        </w:rPr>
      </w:pPr>
      <w:r>
        <w:rPr>
          <w:color w:val="000000"/>
          <w:spacing w:val="-3"/>
          <w:sz w:val="28"/>
          <w:szCs w:val="28"/>
          <w:lang w:val="uk-UA"/>
        </w:rPr>
        <w:t>У колах змінного струму  вимикання ти</w:t>
      </w:r>
      <w:r>
        <w:rPr>
          <w:color w:val="000000"/>
          <w:spacing w:val="1"/>
          <w:sz w:val="28"/>
          <w:szCs w:val="28"/>
          <w:lang w:val="uk-UA"/>
        </w:rPr>
        <w:t xml:space="preserve">ристора здійснюється природно в       в момент </w:t>
      </w:r>
      <w:r>
        <w:rPr>
          <w:color w:val="000000"/>
          <w:sz w:val="28"/>
          <w:szCs w:val="28"/>
          <w:lang w:val="uk-UA"/>
        </w:rPr>
        <w:t>проходження струму через нуль невиму</w:t>
      </w:r>
      <w:r>
        <w:rPr>
          <w:color w:val="000000"/>
          <w:spacing w:val="-5"/>
          <w:sz w:val="28"/>
          <w:szCs w:val="28"/>
          <w:lang w:val="uk-UA"/>
        </w:rPr>
        <w:t xml:space="preserve">шена комутація) </w:t>
      </w:r>
      <w:r>
        <w:rPr>
          <w:color w:val="000000"/>
          <w:spacing w:val="-5"/>
          <w:sz w:val="28"/>
          <w:szCs w:val="28"/>
        </w:rPr>
        <w:t xml:space="preserve">– </w:t>
      </w:r>
      <w:r>
        <w:rPr>
          <w:color w:val="000000"/>
          <w:spacing w:val="-5"/>
          <w:sz w:val="28"/>
          <w:szCs w:val="28"/>
          <w:lang w:val="uk-UA"/>
        </w:rPr>
        <w:t xml:space="preserve">тому </w:t>
      </w:r>
      <w:r>
        <w:rPr>
          <w:color w:val="000000"/>
          <w:spacing w:val="-3"/>
          <w:sz w:val="28"/>
          <w:szCs w:val="28"/>
          <w:lang w:val="uk-UA"/>
        </w:rPr>
        <w:t>тиристори набули широкого застосування в колах змінного струму.</w:t>
      </w:r>
    </w:p>
    <w:p w:rsidR="00C279B5" w:rsidRDefault="00C279B5" w:rsidP="00C279B5">
      <w:pPr>
        <w:shd w:val="clear" w:color="auto" w:fill="FFFFFF"/>
        <w:tabs>
          <w:tab w:val="left" w:pos="9923"/>
        </w:tabs>
        <w:spacing w:line="264" w:lineRule="exact"/>
        <w:ind w:firstLine="709"/>
        <w:jc w:val="both"/>
        <w:rPr>
          <w:i/>
          <w:color w:val="000000"/>
          <w:spacing w:val="-5"/>
          <w:sz w:val="28"/>
          <w:szCs w:val="28"/>
          <w:lang w:val="uk-UA"/>
        </w:rPr>
      </w:pPr>
    </w:p>
    <w:p w:rsidR="00C279B5" w:rsidRDefault="00C279B5" w:rsidP="00C279B5">
      <w:pPr>
        <w:pStyle w:val="Normal"/>
        <w:tabs>
          <w:tab w:val="left" w:pos="9923"/>
        </w:tabs>
        <w:spacing w:before="0"/>
        <w:ind w:firstLine="709"/>
        <w:rPr>
          <w:b/>
          <w:sz w:val="28"/>
          <w:szCs w:val="28"/>
        </w:rPr>
      </w:pPr>
      <w:r>
        <w:rPr>
          <w:b/>
          <w:sz w:val="28"/>
          <w:szCs w:val="28"/>
        </w:rPr>
        <w:t xml:space="preserve">2.6.3 Спеціальні типи тиристорів (симістор, фототиристор,       </w:t>
      </w:r>
    </w:p>
    <w:p w:rsidR="00C279B5" w:rsidRDefault="00C279B5" w:rsidP="00C279B5">
      <w:pPr>
        <w:pStyle w:val="Normal"/>
        <w:tabs>
          <w:tab w:val="left" w:pos="9923"/>
        </w:tabs>
        <w:spacing w:before="0"/>
        <w:ind w:firstLine="709"/>
        <w:rPr>
          <w:b/>
          <w:sz w:val="28"/>
          <w:szCs w:val="28"/>
        </w:rPr>
      </w:pPr>
      <w:r>
        <w:rPr>
          <w:b/>
          <w:sz w:val="28"/>
          <w:szCs w:val="28"/>
        </w:rPr>
        <w:t xml:space="preserve">         двоопераційний тиристор, оптронний тиристор)</w:t>
      </w:r>
    </w:p>
    <w:p w:rsidR="00C279B5" w:rsidRDefault="00C279B5" w:rsidP="00C279B5">
      <w:pPr>
        <w:pStyle w:val="Normal"/>
        <w:tabs>
          <w:tab w:val="left" w:pos="9923"/>
        </w:tabs>
        <w:spacing w:before="0"/>
        <w:ind w:firstLine="709"/>
        <w:rPr>
          <w:b/>
          <w:sz w:val="28"/>
          <w:szCs w:val="28"/>
        </w:rPr>
      </w:pPr>
    </w:p>
    <w:p w:rsidR="00C279B5" w:rsidRDefault="00C279B5" w:rsidP="00C279B5">
      <w:pPr>
        <w:pStyle w:val="Normal"/>
        <w:tabs>
          <w:tab w:val="left" w:pos="9923"/>
        </w:tabs>
        <w:spacing w:before="0"/>
        <w:ind w:firstLine="709"/>
        <w:rPr>
          <w:sz w:val="28"/>
          <w:szCs w:val="28"/>
        </w:rPr>
      </w:pPr>
      <w:r>
        <w:rPr>
          <w:sz w:val="28"/>
          <w:szCs w:val="28"/>
        </w:rPr>
        <w:t>Симістор або си</w:t>
      </w:r>
      <w:r>
        <w:rPr>
          <w:sz w:val="28"/>
          <w:szCs w:val="28"/>
        </w:rPr>
        <w:softHyphen/>
        <w:t>метричний тиристор - прилад, який є ке</w:t>
      </w:r>
      <w:r>
        <w:rPr>
          <w:sz w:val="28"/>
          <w:szCs w:val="28"/>
        </w:rPr>
        <w:softHyphen/>
        <w:t>рованим як при по</w:t>
      </w:r>
      <w:r>
        <w:rPr>
          <w:sz w:val="28"/>
          <w:szCs w:val="28"/>
        </w:rPr>
        <w:softHyphen/>
        <w:t>зитивній, так і при негативній напрузі на ньому. ВАХ симістора та його умовне позначення наведе</w:t>
      </w:r>
      <w:r>
        <w:rPr>
          <w:sz w:val="28"/>
          <w:szCs w:val="28"/>
        </w:rPr>
        <w:softHyphen/>
        <w:t>но на рис. 2.31.</w:t>
      </w:r>
    </w:p>
    <w:p w:rsidR="00C279B5" w:rsidRDefault="00C279B5" w:rsidP="00C279B5">
      <w:pPr>
        <w:pStyle w:val="Normal"/>
        <w:tabs>
          <w:tab w:val="left" w:pos="9923"/>
        </w:tabs>
        <w:spacing w:before="0"/>
        <w:ind w:firstLine="709"/>
        <w:rPr>
          <w:sz w:val="28"/>
          <w:szCs w:val="28"/>
        </w:rPr>
      </w:pPr>
      <w:r>
        <w:rPr>
          <w:sz w:val="28"/>
          <w:szCs w:val="28"/>
        </w:rPr>
        <w:t>Прилад являє собою п'ятишарову структуру. Його параметри подібні до параметрів триністора.</w:t>
      </w:r>
    </w:p>
    <w:p w:rsidR="00C279B5" w:rsidRDefault="00C279B5" w:rsidP="00C279B5">
      <w:pPr>
        <w:pStyle w:val="Normal"/>
        <w:tabs>
          <w:tab w:val="left" w:pos="9923"/>
        </w:tabs>
        <w:spacing w:before="0"/>
        <w:ind w:firstLine="709"/>
        <w:rPr>
          <w:sz w:val="28"/>
          <w:szCs w:val="28"/>
        </w:rPr>
      </w:pPr>
      <w:r>
        <w:rPr>
          <w:noProof/>
          <w:sz w:val="28"/>
          <w:szCs w:val="28"/>
          <w:lang w:val="ru-RU"/>
        </w:rPr>
        <w:drawing>
          <wp:anchor distT="0" distB="0" distL="114300" distR="114300" simplePos="0" relativeHeight="251674624" behindDoc="0" locked="0" layoutInCell="1" allowOverlap="1">
            <wp:simplePos x="0" y="0"/>
            <wp:positionH relativeFrom="column">
              <wp:posOffset>1943100</wp:posOffset>
            </wp:positionH>
            <wp:positionV relativeFrom="paragraph">
              <wp:posOffset>0</wp:posOffset>
            </wp:positionV>
            <wp:extent cx="3117215" cy="2966085"/>
            <wp:effectExtent l="0" t="0" r="6985" b="5715"/>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lum bright="-18000" contrast="54000"/>
                      <a:extLst>
                        <a:ext uri="{28A0092B-C50C-407E-A947-70E740481C1C}">
                          <a14:useLocalDpi xmlns:a14="http://schemas.microsoft.com/office/drawing/2010/main" val="0"/>
                        </a:ext>
                      </a:extLst>
                    </a:blip>
                    <a:srcRect/>
                    <a:stretch>
                      <a:fillRect/>
                    </a:stretch>
                  </pic:blipFill>
                  <pic:spPr bwMode="auto">
                    <a:xfrm>
                      <a:off x="0" y="0"/>
                      <a:ext cx="3117215" cy="296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r>
        <w:rPr>
          <w:noProof/>
          <w:snapToGrid/>
          <w:sz w:val="20"/>
          <w:szCs w:val="28"/>
          <w:lang w:val="ru-RU"/>
        </w:rPr>
        <mc:AlternateContent>
          <mc:Choice Requires="wps">
            <w:drawing>
              <wp:anchor distT="0" distB="0" distL="114300" distR="114300" simplePos="0" relativeHeight="251736064" behindDoc="0" locked="0" layoutInCell="1" allowOverlap="1">
                <wp:simplePos x="0" y="0"/>
                <wp:positionH relativeFrom="column">
                  <wp:posOffset>342900</wp:posOffset>
                </wp:positionH>
                <wp:positionV relativeFrom="paragraph">
                  <wp:posOffset>66675</wp:posOffset>
                </wp:positionV>
                <wp:extent cx="5486400" cy="457200"/>
                <wp:effectExtent l="13335" t="9525" r="5715" b="9525"/>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200"/>
                        </a:xfrm>
                        <a:prstGeom prst="rect">
                          <a:avLst/>
                        </a:prstGeom>
                        <a:solidFill>
                          <a:srgbClr val="FFFFFF"/>
                        </a:solidFill>
                        <a:ln w="9525">
                          <a:solidFill>
                            <a:srgbClr val="FFFFFF"/>
                          </a:solidFill>
                          <a:miter lim="800000"/>
                          <a:headEnd/>
                          <a:tailEnd/>
                        </a:ln>
                      </wps:spPr>
                      <wps:txbx>
                        <w:txbxContent>
                          <w:p w:rsidR="00C279B5" w:rsidRDefault="00C279B5" w:rsidP="00C279B5">
                            <w:pPr>
                              <w:rPr>
                                <w:lang w:val="uk-UA"/>
                              </w:rPr>
                            </w:pPr>
                          </w:p>
                          <w:p w:rsidR="00C279B5" w:rsidRDefault="00C279B5" w:rsidP="00C279B5">
                            <w:pPr>
                              <w:rPr>
                                <w:i/>
                                <w:iCs/>
                                <w:sz w:val="28"/>
                                <w:lang w:val="uk-UA"/>
                              </w:rPr>
                            </w:pPr>
                            <w:r>
                              <w:rPr>
                                <w:lang w:val="uk-UA"/>
                              </w:rPr>
                              <w:t xml:space="preserve"> </w:t>
                            </w:r>
                            <w:r>
                              <w:rPr>
                                <w:i/>
                                <w:iCs/>
                                <w:sz w:val="28"/>
                                <w:lang w:val="uk-UA"/>
                              </w:rPr>
                              <w:t>Рисунок 2.31- Умовне позначення та ВАХ триністора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6" o:spid="_x0000_s1048" type="#_x0000_t202" style="position:absolute;left:0;text-align:left;margin-left:27pt;margin-top:5.25pt;width:6in;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" strokecolor="white">
                <v:textbox>
                  <w:txbxContent>
                    <w:p w:rsidR="00C279B5" w:rsidRDefault="00C279B5" w:rsidP="00C279B5">
                      <w:pPr>
                        <w:rPr>
                          <w:lang w:val="uk-UA"/>
                        </w:rPr>
                      </w:pPr>
                    </w:p>
                    <w:p w:rsidR="00C279B5" w:rsidRDefault="00C279B5" w:rsidP="00C279B5">
                      <w:pPr>
                        <w:rPr>
                          <w:i/>
                          <w:iCs/>
                          <w:sz w:val="28"/>
                          <w:lang w:val="uk-UA"/>
                        </w:rPr>
                      </w:pPr>
                      <w:r>
                        <w:rPr>
                          <w:lang w:val="uk-UA"/>
                        </w:rPr>
                        <w:t xml:space="preserve"> </w:t>
                      </w:r>
                      <w:r>
                        <w:rPr>
                          <w:i/>
                          <w:iCs/>
                          <w:sz w:val="28"/>
                          <w:lang w:val="uk-UA"/>
                        </w:rPr>
                        <w:t>Рисунок 2.31- Умовне позначення та ВАХ триністора</w:t>
                      </w:r>
                    </w:p>
                  </w:txbxContent>
                </v:textbox>
              </v:shape>
            </w:pict>
          </mc:Fallback>
        </mc:AlternateContent>
      </w: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r>
        <w:rPr>
          <w:sz w:val="28"/>
          <w:szCs w:val="28"/>
        </w:rPr>
        <w:t>Оптроний тиристор - це поєднання світлодіода та фототиристора в одному корпусі. Якщо через світлодіод пропускати струм (під дією Uk), він генеруватиме світловий потік, який, падаючи на структуру тирис</w:t>
      </w:r>
      <w:r>
        <w:rPr>
          <w:sz w:val="28"/>
          <w:szCs w:val="28"/>
        </w:rPr>
        <w:softHyphen/>
        <w:t>тора в зоні керуючого р-п переходу, призведе до генерації в НП вільних носіїв заряду. Ці носії під дією прикладеної до тиристора напруги ство</w:t>
      </w:r>
      <w:r>
        <w:rPr>
          <w:sz w:val="28"/>
          <w:szCs w:val="28"/>
        </w:rPr>
        <w:softHyphen/>
        <w:t>рюють струм керування і тиристор вмикається. Головна перевага оптронних тиристорів - це відсутність гальванічного зв'язку між колом керування та силовим колом. Умовне позначення оптронного тиристо</w:t>
      </w:r>
      <w:r>
        <w:rPr>
          <w:sz w:val="28"/>
          <w:szCs w:val="28"/>
        </w:rPr>
        <w:softHyphen/>
        <w:t>ра наведене на рис. 2.32.</w:t>
      </w:r>
    </w:p>
    <w:p w:rsidR="00C279B5" w:rsidRDefault="00C279B5" w:rsidP="00C279B5">
      <w:pPr>
        <w:pStyle w:val="Normal"/>
        <w:tabs>
          <w:tab w:val="left" w:pos="9923"/>
        </w:tabs>
        <w:spacing w:before="0"/>
        <w:ind w:firstLine="709"/>
        <w:rPr>
          <w:sz w:val="28"/>
          <w:szCs w:val="28"/>
        </w:rPr>
      </w:pPr>
    </w:p>
    <w:p w:rsidR="00C279B5" w:rsidRDefault="00C279B5" w:rsidP="00C279B5">
      <w:pPr>
        <w:tabs>
          <w:tab w:val="left" w:pos="9923"/>
        </w:tabs>
        <w:ind w:firstLine="709"/>
        <w:jc w:val="both"/>
        <w:rPr>
          <w:snapToGrid w:val="0"/>
          <w:sz w:val="28"/>
          <w:szCs w:val="28"/>
          <w:lang w:val="uk-UA"/>
        </w:rPr>
      </w:pPr>
      <w:r>
        <w:rPr>
          <w:noProof/>
          <w:sz w:val="28"/>
          <w:szCs w:val="28"/>
        </w:rPr>
        <w:lastRenderedPageBreak/>
        <mc:AlternateContent>
          <mc:Choice Requires="wps">
            <w:drawing>
              <wp:anchor distT="0" distB="0" distL="114300" distR="114300" simplePos="0" relativeHeight="251696128" behindDoc="0" locked="0" layoutInCell="1" allowOverlap="1">
                <wp:simplePos x="0" y="0"/>
                <wp:positionH relativeFrom="column">
                  <wp:posOffset>34290</wp:posOffset>
                </wp:positionH>
                <wp:positionV relativeFrom="paragraph">
                  <wp:posOffset>1019175</wp:posOffset>
                </wp:positionV>
                <wp:extent cx="6308725" cy="629285"/>
                <wp:effectExtent l="0" t="0" r="0" b="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725" cy="629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rPr>
                                <w:i/>
                                <w:sz w:val="28"/>
                                <w:szCs w:val="28"/>
                                <w:lang w:val="uk-UA"/>
                              </w:rPr>
                            </w:pPr>
                            <w:r>
                              <w:rPr>
                                <w:i/>
                                <w:sz w:val="28"/>
                                <w:szCs w:val="28"/>
                                <w:lang w:val="uk-UA"/>
                              </w:rPr>
                              <w:t>Рисунок  2.32–Умовні позначення фототиристора (а), двоопераційного (б) та оптронного (в) тиристорів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5" o:spid="_x0000_s1049" type="#_x0000_t202" style="position:absolute;left:0;text-align:left;margin-left:2.7pt;margin-top:80.25pt;width:496.75pt;height:4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" stroked="f">
                <v:textbox>
                  <w:txbxContent>
                    <w:p w:rsidR="00C279B5" w:rsidRDefault="00C279B5" w:rsidP="00C279B5">
                      <w:pPr>
                        <w:rPr>
                          <w:i/>
                          <w:sz w:val="28"/>
                          <w:szCs w:val="28"/>
                          <w:lang w:val="uk-UA"/>
                        </w:rPr>
                      </w:pPr>
                      <w:r>
                        <w:rPr>
                          <w:i/>
                          <w:sz w:val="28"/>
                          <w:szCs w:val="28"/>
                          <w:lang w:val="uk-UA"/>
                        </w:rPr>
                        <w:t>Рисунок  2.32–Умовні позначення фототиристора (а), двоопераційного (б) та оптронного (в) тиристорів</w:t>
                      </w:r>
                    </w:p>
                  </w:txbxContent>
                </v:textbox>
              </v:shape>
            </w:pict>
          </mc:Fallback>
        </mc:AlternateContent>
      </w:r>
      <w:r>
        <w:rPr>
          <w:noProof/>
          <w:snapToGrid w:val="0"/>
          <w:sz w:val="28"/>
          <w:szCs w:val="28"/>
        </w:rPr>
        <w:drawing>
          <wp:inline distT="0" distB="0" distL="0" distR="0">
            <wp:extent cx="3962400" cy="1333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lum bright="-24000" contrast="60000"/>
                      <a:extLst>
                        <a:ext uri="{28A0092B-C50C-407E-A947-70E740481C1C}">
                          <a14:useLocalDpi xmlns:a14="http://schemas.microsoft.com/office/drawing/2010/main" val="0"/>
                        </a:ext>
                      </a:extLst>
                    </a:blip>
                    <a:srcRect/>
                    <a:stretch>
                      <a:fillRect/>
                    </a:stretch>
                  </pic:blipFill>
                  <pic:spPr bwMode="auto">
                    <a:xfrm>
                      <a:off x="0" y="0"/>
                      <a:ext cx="3962400" cy="1333500"/>
                    </a:xfrm>
                    <a:prstGeom prst="rect">
                      <a:avLst/>
                    </a:prstGeom>
                    <a:noFill/>
                    <a:ln>
                      <a:noFill/>
                    </a:ln>
                  </pic:spPr>
                </pic:pic>
              </a:graphicData>
            </a:graphic>
          </wp:inline>
        </w:drawing>
      </w: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r>
        <w:rPr>
          <w:sz w:val="28"/>
          <w:szCs w:val="28"/>
        </w:rPr>
        <w:t>Наявність у тиристорів внутрішнього додатнього зворотного зв'язку (зона від'ємного опору на ВАХ) надає їм ряд важливих властивостей.</w:t>
      </w:r>
    </w:p>
    <w:p w:rsidR="00C279B5" w:rsidRDefault="00C279B5" w:rsidP="00C279B5">
      <w:pPr>
        <w:pStyle w:val="Normal"/>
        <w:tabs>
          <w:tab w:val="left" w:pos="9923"/>
        </w:tabs>
        <w:spacing w:before="0"/>
        <w:ind w:firstLine="709"/>
        <w:rPr>
          <w:sz w:val="28"/>
          <w:szCs w:val="28"/>
        </w:rPr>
      </w:pPr>
      <w:r>
        <w:rPr>
          <w:sz w:val="28"/>
          <w:szCs w:val="28"/>
        </w:rPr>
        <w:t>Головне: для вмикання тиристора достатньо в його коло керування подати короткий імпульс струму невеликої потужності. Далі відкритий стан підтримується за рахунок внутрішнього додатного зв'язку. Тому тиристори мають дуже великий коефіцієнт підсилення за потужністю</w:t>
      </w:r>
    </w:p>
    <w:p w:rsidR="00C279B5" w:rsidRDefault="00C279B5" w:rsidP="00C279B5">
      <w:pPr>
        <w:pStyle w:val="Normal"/>
        <w:tabs>
          <w:tab w:val="left" w:pos="9923"/>
        </w:tabs>
        <w:spacing w:before="0"/>
        <w:ind w:firstLine="709"/>
        <w:rPr>
          <w:sz w:val="28"/>
          <w:szCs w:val="28"/>
        </w:rPr>
      </w:pPr>
      <w:r>
        <w:rPr>
          <w:sz w:val="28"/>
          <w:szCs w:val="28"/>
        </w:rPr>
        <w:t>(десятки тисяч).</w:t>
      </w:r>
    </w:p>
    <w:p w:rsidR="00C279B5" w:rsidRDefault="00C279B5" w:rsidP="00C279B5">
      <w:pPr>
        <w:pStyle w:val="Normal"/>
        <w:tabs>
          <w:tab w:val="left" w:pos="9923"/>
        </w:tabs>
        <w:spacing w:before="0"/>
        <w:ind w:firstLine="709"/>
        <w:rPr>
          <w:sz w:val="28"/>
          <w:szCs w:val="28"/>
        </w:rPr>
      </w:pPr>
      <w:r>
        <w:rPr>
          <w:sz w:val="28"/>
          <w:szCs w:val="28"/>
        </w:rPr>
        <w:t>Порівняно з транзисторами, тиристори більш стійкі до переван</w:t>
      </w:r>
      <w:r>
        <w:rPr>
          <w:sz w:val="28"/>
          <w:szCs w:val="28"/>
        </w:rPr>
        <w:softHyphen/>
        <w:t>тажень, але мають досить вузький діапазон робочих частот (до сотень герц).</w:t>
      </w:r>
    </w:p>
    <w:p w:rsidR="00C279B5" w:rsidRDefault="00C279B5" w:rsidP="00C279B5">
      <w:pPr>
        <w:pStyle w:val="Normal"/>
        <w:tabs>
          <w:tab w:val="left" w:pos="9923"/>
        </w:tabs>
        <w:spacing w:before="0"/>
        <w:ind w:firstLine="709"/>
        <w:rPr>
          <w:sz w:val="28"/>
          <w:szCs w:val="28"/>
        </w:rPr>
      </w:pPr>
    </w:p>
    <w:p w:rsidR="00C279B5" w:rsidRDefault="00C279B5" w:rsidP="00C279B5">
      <w:pPr>
        <w:pStyle w:val="FR1"/>
        <w:tabs>
          <w:tab w:val="left" w:pos="9923"/>
        </w:tabs>
        <w:ind w:left="0" w:firstLine="709"/>
        <w:jc w:val="both"/>
        <w:rPr>
          <w:rFonts w:ascii="Times New Roman" w:hAnsi="Times New Roman"/>
          <w:sz w:val="28"/>
          <w:szCs w:val="28"/>
        </w:rPr>
      </w:pPr>
      <w:r>
        <w:rPr>
          <w:rFonts w:ascii="Times New Roman" w:hAnsi="Times New Roman"/>
          <w:sz w:val="28"/>
          <w:szCs w:val="28"/>
        </w:rPr>
        <w:t>2.6.4 Електростатичні тиристори</w: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Normal"/>
        <w:tabs>
          <w:tab w:val="left" w:pos="9923"/>
        </w:tabs>
        <w:spacing w:before="0"/>
        <w:ind w:firstLine="709"/>
        <w:rPr>
          <w:sz w:val="28"/>
          <w:szCs w:val="28"/>
        </w:rPr>
      </w:pPr>
      <w:r>
        <w:rPr>
          <w:sz w:val="28"/>
          <w:szCs w:val="28"/>
        </w:rPr>
        <w:t>Окрім розглянутих вище, в останній час в енергетичній електроніці використовують і деякі новітні види тиристорів, що з'явилися завдяки досягненням напівпровідникової технології. Це, наприклад, електрос</w:t>
      </w:r>
      <w:r>
        <w:rPr>
          <w:sz w:val="28"/>
          <w:szCs w:val="28"/>
        </w:rPr>
        <w:softHyphen/>
        <w:t>татичні тиристори (або SITh- тиристори – Static Induction Thyristor). Технологія їх виготовлення настільки складна, що опанована у світі лише декількома фірмами. Відповідно, їх вартість досить висока.</w:t>
      </w:r>
    </w:p>
    <w:p w:rsidR="00C279B5" w:rsidRDefault="00C279B5" w:rsidP="00C279B5">
      <w:pPr>
        <w:pStyle w:val="Normal"/>
        <w:tabs>
          <w:tab w:val="left" w:pos="9923"/>
        </w:tabs>
        <w:spacing w:before="0"/>
        <w:ind w:firstLine="709"/>
        <w:rPr>
          <w:sz w:val="28"/>
          <w:szCs w:val="28"/>
        </w:rPr>
      </w:pPr>
      <w:r>
        <w:rPr>
          <w:sz w:val="28"/>
          <w:szCs w:val="28"/>
        </w:rPr>
        <w:t>Еквівалентна схема і позначення такого тиристора наведені на рис. 2.33. У нормальному стані він проводить струм. Вимикання здійснюється подачею на керуючий електрод негативної відносно до катода напруги.</w:t>
      </w:r>
    </w:p>
    <w:p w:rsidR="00C279B5" w:rsidRPr="00610058" w:rsidRDefault="00C279B5" w:rsidP="00C279B5">
      <w:pPr>
        <w:tabs>
          <w:tab w:val="left" w:pos="9923"/>
        </w:tabs>
        <w:ind w:firstLine="709"/>
        <w:jc w:val="center"/>
        <w:rPr>
          <w:snapToGrid w:val="0"/>
          <w:sz w:val="28"/>
          <w:szCs w:val="28"/>
          <w:lang w:val="uk-UA"/>
        </w:rPr>
      </w:pPr>
      <w:r>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571500</wp:posOffset>
                </wp:positionH>
                <wp:positionV relativeFrom="paragraph">
                  <wp:posOffset>1880870</wp:posOffset>
                </wp:positionV>
                <wp:extent cx="5943600" cy="614045"/>
                <wp:effectExtent l="3810" t="0" r="0" b="0"/>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rPr>
                                <w:i/>
                                <w:sz w:val="28"/>
                                <w:szCs w:val="28"/>
                                <w:lang w:val="uk-UA"/>
                              </w:rPr>
                            </w:pPr>
                            <w:r>
                              <w:rPr>
                                <w:i/>
                                <w:sz w:val="28"/>
                                <w:szCs w:val="28"/>
                                <w:lang w:val="uk-UA"/>
                              </w:rPr>
                              <w:t>Рисунок  2.33 – Еквівалентна схема (а) і позначення (б) електростатичного тиристора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4" o:spid="_x0000_s1050" type="#_x0000_t202" style="position:absolute;left:0;text-align:left;margin-left:45pt;margin-top:148.1pt;width:468pt;height:4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" stroked="f">
                <v:textbox>
                  <w:txbxContent>
                    <w:p w:rsidR="00C279B5" w:rsidRDefault="00C279B5" w:rsidP="00C279B5">
                      <w:pPr>
                        <w:rPr>
                          <w:i/>
                          <w:sz w:val="28"/>
                          <w:szCs w:val="28"/>
                          <w:lang w:val="uk-UA"/>
                        </w:rPr>
                      </w:pPr>
                      <w:r>
                        <w:rPr>
                          <w:i/>
                          <w:sz w:val="28"/>
                          <w:szCs w:val="28"/>
                          <w:lang w:val="uk-UA"/>
                        </w:rPr>
                        <w:t>Рисунок  2.33 – Еквівалентна схема (а) і позначення (б) електростатичного тиристора</w:t>
                      </w:r>
                    </w:p>
                  </w:txbxContent>
                </v:textbox>
              </v:shape>
            </w:pict>
          </mc:Fallback>
        </mc:AlternateContent>
      </w:r>
      <w:r>
        <w:rPr>
          <w:noProof/>
          <w:snapToGrid w:val="0"/>
          <w:sz w:val="28"/>
          <w:szCs w:val="28"/>
        </w:rPr>
        <w:drawing>
          <wp:inline distT="0" distB="0" distL="0" distR="0">
            <wp:extent cx="3916680" cy="22479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print">
                      <a:lum bright="-12000" contrast="48000"/>
                      <a:extLst>
                        <a:ext uri="{28A0092B-C50C-407E-A947-70E740481C1C}">
                          <a14:useLocalDpi xmlns:a14="http://schemas.microsoft.com/office/drawing/2010/main" val="0"/>
                        </a:ext>
                      </a:extLst>
                    </a:blip>
                    <a:srcRect/>
                    <a:stretch>
                      <a:fillRect/>
                    </a:stretch>
                  </pic:blipFill>
                  <pic:spPr bwMode="auto">
                    <a:xfrm>
                      <a:off x="0" y="0"/>
                      <a:ext cx="3916680" cy="2247900"/>
                    </a:xfrm>
                    <a:prstGeom prst="rect">
                      <a:avLst/>
                    </a:prstGeom>
                    <a:noFill/>
                    <a:ln>
                      <a:noFill/>
                    </a:ln>
                  </pic:spPr>
                </pic:pic>
              </a:graphicData>
            </a:graphic>
          </wp:inline>
        </w:drawing>
      </w:r>
    </w:p>
    <w:p w:rsidR="00C279B5" w:rsidRDefault="00C279B5" w:rsidP="00C279B5">
      <w:pPr>
        <w:pStyle w:val="FR1"/>
        <w:tabs>
          <w:tab w:val="left" w:pos="9923"/>
        </w:tabs>
        <w:ind w:left="0" w:firstLine="709"/>
        <w:jc w:val="both"/>
        <w:rPr>
          <w:rFonts w:ascii="Times New Roman" w:hAnsi="Times New Roman"/>
          <w:sz w:val="28"/>
          <w:szCs w:val="28"/>
        </w:rPr>
      </w:pPr>
      <w:r>
        <w:rPr>
          <w:rFonts w:ascii="Times New Roman" w:hAnsi="Times New Roman"/>
          <w:sz w:val="28"/>
          <w:szCs w:val="28"/>
        </w:rPr>
        <w:t>2.6.5 Запірний тиристор з МОН-керуванням</w: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Normal"/>
        <w:tabs>
          <w:tab w:val="left" w:pos="9923"/>
        </w:tabs>
        <w:spacing w:before="0"/>
        <w:ind w:firstLine="709"/>
        <w:rPr>
          <w:sz w:val="28"/>
          <w:szCs w:val="28"/>
        </w:rPr>
      </w:pPr>
      <w:r>
        <w:rPr>
          <w:sz w:val="28"/>
          <w:szCs w:val="28"/>
        </w:rPr>
        <w:lastRenderedPageBreak/>
        <w:t>Найбільш перспективним з тиристорів є тиристор, керований напру</w:t>
      </w:r>
      <w:r>
        <w:rPr>
          <w:sz w:val="28"/>
          <w:szCs w:val="28"/>
        </w:rPr>
        <w:softHyphen/>
        <w:t xml:space="preserve">гою - запірний тиристор з МОН-керуванням (MCT – MOS – Controlled Thyristor). Його схема і позначення наведені на рис. 2.34. Він містить в собі МОН-структури з </w:t>
      </w:r>
      <w:r>
        <w:rPr>
          <w:i/>
          <w:sz w:val="28"/>
          <w:szCs w:val="28"/>
        </w:rPr>
        <w:t>п</w:t>
      </w:r>
      <w:r>
        <w:rPr>
          <w:sz w:val="28"/>
          <w:szCs w:val="28"/>
        </w:rPr>
        <w:t xml:space="preserve">- та </w:t>
      </w:r>
      <w:r>
        <w:rPr>
          <w:i/>
          <w:sz w:val="28"/>
          <w:szCs w:val="28"/>
        </w:rPr>
        <w:t>р</w:t>
      </w:r>
      <w:r>
        <w:rPr>
          <w:sz w:val="28"/>
          <w:szCs w:val="28"/>
        </w:rPr>
        <w:t xml:space="preserve">-каналами і тиристорну чотиришарову структуру </w:t>
      </w:r>
      <w:r>
        <w:rPr>
          <w:i/>
          <w:sz w:val="28"/>
          <w:szCs w:val="28"/>
        </w:rPr>
        <w:t>р-п-р-п</w:t>
      </w:r>
      <w:r>
        <w:rPr>
          <w:sz w:val="28"/>
          <w:szCs w:val="28"/>
        </w:rPr>
        <w:t>.</w:t>
      </w:r>
    </w:p>
    <w:p w:rsidR="00C279B5" w:rsidRDefault="00C279B5" w:rsidP="00C279B5">
      <w:pPr>
        <w:tabs>
          <w:tab w:val="left" w:pos="9923"/>
        </w:tabs>
        <w:ind w:firstLine="709"/>
        <w:jc w:val="center"/>
        <w:rPr>
          <w:snapToGrid w:val="0"/>
          <w:sz w:val="28"/>
          <w:szCs w:val="28"/>
          <w:lang w:val="uk-UA"/>
        </w:rPr>
      </w:pPr>
      <w:r>
        <w:rPr>
          <w:noProof/>
          <w:sz w:val="28"/>
          <w:szCs w:val="28"/>
        </w:rPr>
        <mc:AlternateContent>
          <mc:Choice Requires="wps">
            <w:drawing>
              <wp:anchor distT="0" distB="0" distL="114300" distR="114300" simplePos="0" relativeHeight="251698176" behindDoc="0" locked="0" layoutInCell="1" allowOverlap="1">
                <wp:simplePos x="0" y="0"/>
                <wp:positionH relativeFrom="column">
                  <wp:posOffset>247650</wp:posOffset>
                </wp:positionH>
                <wp:positionV relativeFrom="paragraph">
                  <wp:posOffset>2292350</wp:posOffset>
                </wp:positionV>
                <wp:extent cx="6286500" cy="643255"/>
                <wp:effectExtent l="3810" t="635" r="0" b="381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rPr>
                                <w:i/>
                                <w:sz w:val="28"/>
                                <w:szCs w:val="28"/>
                                <w:lang w:val="uk-UA"/>
                              </w:rPr>
                            </w:pPr>
                            <w:r>
                              <w:rPr>
                                <w:i/>
                                <w:sz w:val="28"/>
                                <w:szCs w:val="28"/>
                                <w:lang w:val="uk-UA"/>
                              </w:rPr>
                              <w:t>Рисунок  2.34 – Еквівалентна схема (а) і позначення (б) запірного тиристо-</w:t>
                            </w:r>
                          </w:p>
                          <w:p w:rsidR="00C279B5" w:rsidRDefault="00C279B5" w:rsidP="00C279B5">
                            <w:pPr>
                              <w:rPr>
                                <w:i/>
                                <w:sz w:val="28"/>
                                <w:szCs w:val="28"/>
                                <w:lang w:val="uk-UA"/>
                              </w:rPr>
                            </w:pPr>
                            <w:r>
                              <w:rPr>
                                <w:i/>
                                <w:sz w:val="28"/>
                                <w:szCs w:val="28"/>
                                <w:lang w:val="uk-UA"/>
                              </w:rPr>
                              <w:t>ра з МОН-керуванням</w:t>
                            </w:r>
                          </w:p>
                          <w:p w:rsidR="00C279B5" w:rsidRDefault="00C279B5" w:rsidP="00C279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3" o:spid="_x0000_s1051" type="#_x0000_t202" style="position:absolute;left:0;text-align:left;margin-left:19.5pt;margin-top:180.5pt;width:495pt;height:5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" stroked="f">
                <v:textbox>
                  <w:txbxContent>
                    <w:p w:rsidR="00C279B5" w:rsidRDefault="00C279B5" w:rsidP="00C279B5">
                      <w:pPr>
                        <w:rPr>
                          <w:i/>
                          <w:sz w:val="28"/>
                          <w:szCs w:val="28"/>
                          <w:lang w:val="uk-UA"/>
                        </w:rPr>
                      </w:pPr>
                      <w:r>
                        <w:rPr>
                          <w:i/>
                          <w:sz w:val="28"/>
                          <w:szCs w:val="28"/>
                          <w:lang w:val="uk-UA"/>
                        </w:rPr>
                        <w:t>Рисунок  2.34 – Еквівалентна схема (а) і позначення (б) запірного тиристо-</w:t>
                      </w:r>
                    </w:p>
                    <w:p w:rsidR="00C279B5" w:rsidRDefault="00C279B5" w:rsidP="00C279B5">
                      <w:pPr>
                        <w:rPr>
                          <w:i/>
                          <w:sz w:val="28"/>
                          <w:szCs w:val="28"/>
                          <w:lang w:val="uk-UA"/>
                        </w:rPr>
                      </w:pPr>
                      <w:r>
                        <w:rPr>
                          <w:i/>
                          <w:sz w:val="28"/>
                          <w:szCs w:val="28"/>
                          <w:lang w:val="uk-UA"/>
                        </w:rPr>
                        <w:t>ра з МОН-керуванням</w:t>
                      </w:r>
                    </w:p>
                    <w:p w:rsidR="00C279B5" w:rsidRDefault="00C279B5" w:rsidP="00C279B5"/>
                  </w:txbxContent>
                </v:textbox>
              </v:shape>
            </w:pict>
          </mc:Fallback>
        </mc:AlternateContent>
      </w:r>
      <w:r>
        <w:rPr>
          <w:noProof/>
          <w:snapToGrid w:val="0"/>
          <w:sz w:val="28"/>
          <w:szCs w:val="28"/>
        </w:rPr>
        <w:drawing>
          <wp:inline distT="0" distB="0" distL="0" distR="0">
            <wp:extent cx="3688080" cy="25984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cstate="print">
                      <a:lum bright="-6000" contrast="36000"/>
                      <a:extLst>
                        <a:ext uri="{28A0092B-C50C-407E-A947-70E740481C1C}">
                          <a14:useLocalDpi xmlns:a14="http://schemas.microsoft.com/office/drawing/2010/main" val="0"/>
                        </a:ext>
                      </a:extLst>
                    </a:blip>
                    <a:srcRect/>
                    <a:stretch>
                      <a:fillRect/>
                    </a:stretch>
                  </pic:blipFill>
                  <pic:spPr bwMode="auto">
                    <a:xfrm>
                      <a:off x="0" y="0"/>
                      <a:ext cx="3688080" cy="2598420"/>
                    </a:xfrm>
                    <a:prstGeom prst="rect">
                      <a:avLst/>
                    </a:prstGeom>
                    <a:noFill/>
                    <a:ln>
                      <a:noFill/>
                    </a:ln>
                  </pic:spPr>
                </pic:pic>
              </a:graphicData>
            </a:graphic>
          </wp:inline>
        </w:drawing>
      </w: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p>
    <w:p w:rsidR="00C279B5" w:rsidRDefault="00C279B5" w:rsidP="00C279B5">
      <w:pPr>
        <w:pStyle w:val="Normal"/>
        <w:tabs>
          <w:tab w:val="left" w:pos="9923"/>
        </w:tabs>
        <w:spacing w:before="0"/>
        <w:ind w:firstLine="709"/>
        <w:rPr>
          <w:sz w:val="28"/>
          <w:szCs w:val="28"/>
        </w:rPr>
      </w:pPr>
      <w:r>
        <w:rPr>
          <w:sz w:val="28"/>
          <w:szCs w:val="28"/>
        </w:rPr>
        <w:t xml:space="preserve">Вмикають його по затвору </w:t>
      </w:r>
      <w:r>
        <w:rPr>
          <w:i/>
          <w:sz w:val="28"/>
          <w:szCs w:val="28"/>
        </w:rPr>
        <w:t>n</w:t>
      </w:r>
      <w:r>
        <w:rPr>
          <w:sz w:val="28"/>
          <w:szCs w:val="28"/>
        </w:rPr>
        <w:t>-канального МОН-транзистора. Вими</w:t>
      </w:r>
      <w:r>
        <w:rPr>
          <w:sz w:val="28"/>
          <w:szCs w:val="28"/>
        </w:rPr>
        <w:softHyphen/>
        <w:t>кання здійснюється по затвору p-канального МОН-транзистора, що на короткий час шунтує катодний перехід тиристорної структури. Це забезпечує малу потужність кола керування приладу і сумісність з цифровими пристроями керування.</w:t>
      </w:r>
    </w:p>
    <w:p w:rsidR="00C279B5" w:rsidRDefault="00C279B5" w:rsidP="00C279B5">
      <w:pPr>
        <w:pStyle w:val="Normal"/>
        <w:tabs>
          <w:tab w:val="left" w:pos="9923"/>
        </w:tabs>
        <w:spacing w:before="0"/>
        <w:ind w:firstLine="709"/>
        <w:rPr>
          <w:sz w:val="28"/>
          <w:szCs w:val="28"/>
        </w:rPr>
      </w:pPr>
    </w:p>
    <w:p w:rsidR="00C279B5" w:rsidRDefault="00C279B5" w:rsidP="00C279B5">
      <w:pPr>
        <w:shd w:val="clear" w:color="auto" w:fill="FFFFFF"/>
        <w:tabs>
          <w:tab w:val="left" w:pos="9923"/>
        </w:tabs>
        <w:ind w:firstLine="709"/>
        <w:jc w:val="both"/>
        <w:rPr>
          <w:b/>
          <w:bCs/>
          <w:color w:val="000000"/>
          <w:sz w:val="28"/>
          <w:szCs w:val="28"/>
          <w:lang w:val="uk-UA"/>
        </w:rPr>
      </w:pPr>
      <w:r>
        <w:rPr>
          <w:b/>
          <w:bCs/>
          <w:color w:val="000000"/>
          <w:sz w:val="28"/>
          <w:szCs w:val="28"/>
          <w:lang w:val="uk-UA"/>
        </w:rPr>
        <w:t>2.6.6 Маркування тиристорів</w:t>
      </w:r>
    </w:p>
    <w:p w:rsidR="00C279B5" w:rsidRDefault="00C279B5" w:rsidP="00C279B5">
      <w:pPr>
        <w:shd w:val="clear" w:color="auto" w:fill="FFFFFF"/>
        <w:tabs>
          <w:tab w:val="left" w:pos="9923"/>
        </w:tabs>
        <w:ind w:firstLine="709"/>
        <w:jc w:val="both"/>
        <w:rPr>
          <w:b/>
          <w:bCs/>
          <w:color w:val="000000"/>
          <w:sz w:val="28"/>
          <w:szCs w:val="28"/>
          <w:lang w:val="uk-UA"/>
        </w:rPr>
      </w:pPr>
    </w:p>
    <w:p w:rsidR="00C279B5" w:rsidRDefault="00C279B5" w:rsidP="00C279B5">
      <w:pPr>
        <w:shd w:val="clear" w:color="auto" w:fill="FFFFFF"/>
        <w:tabs>
          <w:tab w:val="left" w:pos="9923"/>
        </w:tabs>
        <w:ind w:firstLine="709"/>
        <w:jc w:val="both"/>
        <w:rPr>
          <w:sz w:val="28"/>
          <w:szCs w:val="28"/>
        </w:rPr>
      </w:pPr>
      <w:r>
        <w:rPr>
          <w:color w:val="000000"/>
          <w:spacing w:val="-4"/>
          <w:sz w:val="28"/>
          <w:szCs w:val="28"/>
          <w:lang w:val="uk-UA"/>
        </w:rPr>
        <w:t>Маркування тиристорів здійснюється за такою класифікацією:</w:t>
      </w:r>
    </w:p>
    <w:p w:rsidR="00C279B5" w:rsidRDefault="00C279B5" w:rsidP="00C279B5">
      <w:pPr>
        <w:shd w:val="clear" w:color="auto" w:fill="FFFFFF"/>
        <w:tabs>
          <w:tab w:val="left" w:pos="9923"/>
        </w:tabs>
        <w:spacing w:before="58"/>
        <w:ind w:firstLine="709"/>
        <w:rPr>
          <w:sz w:val="28"/>
          <w:szCs w:val="28"/>
        </w:rPr>
      </w:pPr>
      <w:r>
        <w:rPr>
          <w:bCs/>
          <w:color w:val="000000"/>
          <w:spacing w:val="-4"/>
          <w:sz w:val="28"/>
          <w:szCs w:val="28"/>
          <w:lang w:val="uk-UA"/>
        </w:rPr>
        <w:t xml:space="preserve">а) 1 позиція </w:t>
      </w:r>
      <w:r>
        <w:rPr>
          <w:color w:val="000000"/>
          <w:spacing w:val="-4"/>
          <w:sz w:val="28"/>
          <w:szCs w:val="28"/>
          <w:lang w:val="uk-UA"/>
        </w:rPr>
        <w:t>— літера Т, що вказує на призначення;</w:t>
      </w:r>
    </w:p>
    <w:p w:rsidR="00C279B5" w:rsidRDefault="00C279B5" w:rsidP="00C279B5">
      <w:pPr>
        <w:shd w:val="clear" w:color="auto" w:fill="FFFFFF"/>
        <w:tabs>
          <w:tab w:val="left" w:pos="9923"/>
        </w:tabs>
        <w:ind w:right="34" w:firstLine="709"/>
        <w:rPr>
          <w:color w:val="000000"/>
          <w:spacing w:val="-9"/>
          <w:sz w:val="28"/>
          <w:szCs w:val="28"/>
          <w:lang w:val="uk-UA"/>
        </w:rPr>
      </w:pPr>
      <w:r>
        <w:rPr>
          <w:bCs/>
          <w:color w:val="000000"/>
          <w:spacing w:val="-9"/>
          <w:sz w:val="28"/>
          <w:szCs w:val="28"/>
          <w:lang w:val="uk-UA"/>
        </w:rPr>
        <w:t xml:space="preserve">б) 2 позиція </w:t>
      </w:r>
      <w:r>
        <w:rPr>
          <w:color w:val="000000"/>
          <w:spacing w:val="-9"/>
          <w:sz w:val="28"/>
          <w:szCs w:val="28"/>
          <w:lang w:val="uk-UA"/>
        </w:rPr>
        <w:t>— літера, яка вказує на вид тиристора (Б — швидкодійний,</w:t>
      </w:r>
    </w:p>
    <w:p w:rsidR="00C279B5" w:rsidRDefault="00C279B5" w:rsidP="00C279B5">
      <w:pPr>
        <w:shd w:val="clear" w:color="auto" w:fill="FFFFFF"/>
        <w:tabs>
          <w:tab w:val="left" w:pos="9923"/>
        </w:tabs>
        <w:ind w:right="34" w:firstLine="709"/>
        <w:rPr>
          <w:sz w:val="28"/>
          <w:szCs w:val="28"/>
        </w:rPr>
      </w:pPr>
      <w:r>
        <w:rPr>
          <w:color w:val="000000"/>
          <w:spacing w:val="-9"/>
          <w:sz w:val="28"/>
          <w:szCs w:val="28"/>
          <w:lang w:val="uk-UA"/>
        </w:rPr>
        <w:t xml:space="preserve"> </w:t>
      </w:r>
      <w:r>
        <w:rPr>
          <w:color w:val="000000"/>
          <w:spacing w:val="-10"/>
          <w:sz w:val="28"/>
          <w:szCs w:val="28"/>
          <w:lang w:val="uk-UA"/>
        </w:rPr>
        <w:t>С —симетричний, Ч— частотний, П— із зворотною провідністю);</w:t>
      </w:r>
    </w:p>
    <w:p w:rsidR="00C279B5" w:rsidRDefault="00C279B5" w:rsidP="00C279B5">
      <w:pPr>
        <w:shd w:val="clear" w:color="auto" w:fill="FFFFFF"/>
        <w:tabs>
          <w:tab w:val="left" w:pos="9923"/>
        </w:tabs>
        <w:ind w:right="14" w:firstLine="709"/>
        <w:rPr>
          <w:color w:val="000000"/>
          <w:spacing w:val="-4"/>
          <w:sz w:val="28"/>
          <w:szCs w:val="28"/>
          <w:lang w:val="uk-UA"/>
        </w:rPr>
      </w:pPr>
      <w:r>
        <w:rPr>
          <w:bCs/>
          <w:color w:val="000000"/>
          <w:spacing w:val="-4"/>
          <w:sz w:val="28"/>
          <w:szCs w:val="28"/>
          <w:lang w:val="uk-UA"/>
        </w:rPr>
        <w:t xml:space="preserve">в) 3 позиція </w:t>
      </w:r>
      <w:r>
        <w:rPr>
          <w:color w:val="000000"/>
          <w:spacing w:val="-4"/>
          <w:sz w:val="28"/>
          <w:szCs w:val="28"/>
          <w:lang w:val="uk-UA"/>
        </w:rPr>
        <w:t>— три цифри, які характеризують конструктивні особ</w:t>
      </w:r>
      <w:r>
        <w:rPr>
          <w:color w:val="000000"/>
          <w:spacing w:val="-4"/>
          <w:sz w:val="28"/>
          <w:szCs w:val="28"/>
          <w:lang w:val="uk-UA"/>
        </w:rPr>
        <w:softHyphen/>
        <w:t>-</w:t>
      </w:r>
    </w:p>
    <w:p w:rsidR="00C279B5" w:rsidRDefault="00C279B5" w:rsidP="00C279B5">
      <w:pPr>
        <w:shd w:val="clear" w:color="auto" w:fill="FFFFFF"/>
        <w:tabs>
          <w:tab w:val="left" w:pos="9923"/>
        </w:tabs>
        <w:ind w:right="14" w:firstLine="709"/>
        <w:rPr>
          <w:sz w:val="28"/>
          <w:szCs w:val="28"/>
        </w:rPr>
      </w:pPr>
      <w:r>
        <w:rPr>
          <w:color w:val="000000"/>
          <w:spacing w:val="-4"/>
          <w:sz w:val="28"/>
          <w:szCs w:val="28"/>
          <w:lang w:val="uk-UA"/>
        </w:rPr>
        <w:t xml:space="preserve">    ливості;</w:t>
      </w:r>
    </w:p>
    <w:p w:rsidR="00C279B5" w:rsidRDefault="00C279B5" w:rsidP="00C279B5">
      <w:pPr>
        <w:shd w:val="clear" w:color="auto" w:fill="FFFFFF"/>
        <w:tabs>
          <w:tab w:val="left" w:pos="9923"/>
        </w:tabs>
        <w:spacing w:before="5"/>
        <w:ind w:firstLine="709"/>
        <w:rPr>
          <w:sz w:val="28"/>
          <w:szCs w:val="28"/>
        </w:rPr>
      </w:pPr>
      <w:r>
        <w:rPr>
          <w:bCs/>
          <w:color w:val="000000"/>
          <w:spacing w:val="-4"/>
          <w:sz w:val="28"/>
          <w:szCs w:val="28"/>
          <w:lang w:val="uk-UA"/>
        </w:rPr>
        <w:t xml:space="preserve">г) 4 позиція </w:t>
      </w:r>
      <w:r>
        <w:rPr>
          <w:color w:val="000000"/>
          <w:spacing w:val="-4"/>
          <w:sz w:val="28"/>
          <w:szCs w:val="28"/>
          <w:lang w:val="uk-UA"/>
        </w:rPr>
        <w:t>— число, яке відповідає середньому струму І</w:t>
      </w:r>
      <w:r>
        <w:rPr>
          <w:color w:val="000000"/>
          <w:spacing w:val="-4"/>
          <w:sz w:val="28"/>
          <w:szCs w:val="28"/>
          <w:vertAlign w:val="subscript"/>
          <w:lang w:val="uk-UA"/>
        </w:rPr>
        <w:t>а</w:t>
      </w:r>
      <w:r>
        <w:rPr>
          <w:color w:val="000000"/>
          <w:spacing w:val="-4"/>
          <w:sz w:val="28"/>
          <w:szCs w:val="28"/>
          <w:lang w:val="uk-UA"/>
        </w:rPr>
        <w:t xml:space="preserve"> в амперах;</w:t>
      </w:r>
    </w:p>
    <w:p w:rsidR="00C279B5" w:rsidRDefault="00C279B5" w:rsidP="00C279B5">
      <w:pPr>
        <w:shd w:val="clear" w:color="auto" w:fill="FFFFFF"/>
        <w:tabs>
          <w:tab w:val="left" w:pos="9923"/>
        </w:tabs>
        <w:spacing w:before="34"/>
        <w:ind w:firstLine="709"/>
        <w:rPr>
          <w:sz w:val="28"/>
          <w:szCs w:val="28"/>
        </w:rPr>
      </w:pPr>
      <w:r>
        <w:rPr>
          <w:bCs/>
          <w:color w:val="000000"/>
          <w:spacing w:val="-4"/>
          <w:sz w:val="28"/>
          <w:szCs w:val="28"/>
          <w:lang w:val="uk-UA"/>
        </w:rPr>
        <w:t xml:space="preserve">д.) 5 позиція </w:t>
      </w:r>
      <w:r>
        <w:rPr>
          <w:color w:val="000000"/>
          <w:spacing w:val="-4"/>
          <w:sz w:val="28"/>
          <w:szCs w:val="28"/>
          <w:lang w:val="uk-UA"/>
        </w:rPr>
        <w:t>— клас за напругою, на яку розрахований тиристор;</w:t>
      </w:r>
    </w:p>
    <w:p w:rsidR="00C279B5" w:rsidRDefault="00C279B5" w:rsidP="00C279B5">
      <w:pPr>
        <w:shd w:val="clear" w:color="auto" w:fill="FFFFFF"/>
        <w:tabs>
          <w:tab w:val="left" w:pos="9923"/>
        </w:tabs>
        <w:ind w:right="5" w:firstLine="709"/>
        <w:rPr>
          <w:sz w:val="28"/>
          <w:szCs w:val="28"/>
        </w:rPr>
      </w:pPr>
      <w:r>
        <w:rPr>
          <w:bCs/>
          <w:color w:val="000000"/>
          <w:spacing w:val="-3"/>
          <w:sz w:val="28"/>
          <w:szCs w:val="28"/>
          <w:lang w:val="uk-UA"/>
        </w:rPr>
        <w:t xml:space="preserve"> є) 6 позиція </w:t>
      </w:r>
      <w:r>
        <w:rPr>
          <w:color w:val="000000"/>
          <w:spacing w:val="-3"/>
          <w:sz w:val="28"/>
          <w:szCs w:val="28"/>
          <w:lang w:val="uk-UA"/>
        </w:rPr>
        <w:t xml:space="preserve">— цифри, які визначають номери груп за швидкістю </w:t>
      </w:r>
      <w:r>
        <w:rPr>
          <w:color w:val="000000"/>
          <w:spacing w:val="-5"/>
          <w:sz w:val="28"/>
          <w:szCs w:val="28"/>
          <w:lang w:val="uk-UA"/>
        </w:rPr>
        <w:t>наростання напруги та часом вимикання.</w:t>
      </w:r>
    </w:p>
    <w:p w:rsidR="00C279B5" w:rsidRDefault="00C279B5" w:rsidP="00C279B5">
      <w:pPr>
        <w:shd w:val="clear" w:color="auto" w:fill="FFFFFF"/>
        <w:tabs>
          <w:tab w:val="left" w:pos="9923"/>
        </w:tabs>
        <w:spacing w:before="110"/>
        <w:ind w:firstLine="709"/>
        <w:jc w:val="both"/>
        <w:rPr>
          <w:color w:val="000000"/>
          <w:spacing w:val="-4"/>
          <w:sz w:val="28"/>
          <w:szCs w:val="28"/>
          <w:lang w:val="uk-UA"/>
        </w:rPr>
      </w:pPr>
      <w:r>
        <w:rPr>
          <w:color w:val="000000"/>
          <w:spacing w:val="-4"/>
          <w:sz w:val="28"/>
          <w:szCs w:val="28"/>
          <w:lang w:val="uk-UA"/>
        </w:rPr>
        <w:t xml:space="preserve">Наприклад: ТЕ 133-250-8-52 — тиристор швидкодійний, середній </w:t>
      </w:r>
      <w:r>
        <w:rPr>
          <w:color w:val="000000"/>
          <w:spacing w:val="-5"/>
          <w:sz w:val="28"/>
          <w:szCs w:val="28"/>
          <w:lang w:val="uk-UA"/>
        </w:rPr>
        <w:t>анодний струм 250А, восьмий клас за напругою, п'ята група за нарос</w:t>
      </w:r>
      <w:r>
        <w:rPr>
          <w:color w:val="000000"/>
          <w:spacing w:val="-5"/>
          <w:sz w:val="28"/>
          <w:szCs w:val="28"/>
          <w:lang w:val="uk-UA"/>
        </w:rPr>
        <w:softHyphen/>
      </w:r>
      <w:r>
        <w:rPr>
          <w:color w:val="000000"/>
          <w:spacing w:val="-4"/>
          <w:sz w:val="28"/>
          <w:szCs w:val="28"/>
          <w:lang w:val="uk-UA"/>
        </w:rPr>
        <w:t>танням напруги та друга група за часом вимикання.</w:t>
      </w:r>
    </w:p>
    <w:p w:rsidR="00C279B5" w:rsidRDefault="00C279B5" w:rsidP="00C279B5">
      <w:pPr>
        <w:shd w:val="clear" w:color="auto" w:fill="FFFFFF"/>
        <w:tabs>
          <w:tab w:val="left" w:pos="9923"/>
        </w:tabs>
        <w:spacing w:before="110"/>
        <w:ind w:firstLine="709"/>
        <w:jc w:val="both"/>
        <w:rPr>
          <w:color w:val="000000"/>
          <w:spacing w:val="-4"/>
          <w:sz w:val="28"/>
          <w:szCs w:val="28"/>
          <w:lang w:val="uk-UA"/>
        </w:rPr>
      </w:pPr>
    </w:p>
    <w:p w:rsidR="00C279B5" w:rsidRDefault="00C279B5" w:rsidP="00C279B5">
      <w:pPr>
        <w:shd w:val="clear" w:color="auto" w:fill="FFFFFF"/>
        <w:tabs>
          <w:tab w:val="left" w:pos="9923"/>
        </w:tabs>
        <w:spacing w:before="110"/>
        <w:ind w:firstLine="709"/>
        <w:jc w:val="both"/>
        <w:rPr>
          <w:sz w:val="28"/>
          <w:szCs w:val="28"/>
        </w:rPr>
      </w:pPr>
    </w:p>
    <w:p w:rsidR="00C279B5" w:rsidRDefault="00C279B5" w:rsidP="00C279B5">
      <w:pPr>
        <w:shd w:val="clear" w:color="auto" w:fill="FFFFFF"/>
        <w:tabs>
          <w:tab w:val="left" w:pos="9923"/>
        </w:tabs>
        <w:ind w:firstLine="709"/>
        <w:jc w:val="both"/>
        <w:rPr>
          <w:b/>
          <w:bCs/>
          <w:iCs/>
          <w:color w:val="000000"/>
          <w:sz w:val="28"/>
          <w:szCs w:val="28"/>
          <w:lang w:val="uk-UA"/>
        </w:rPr>
      </w:pPr>
      <w:r>
        <w:rPr>
          <w:b/>
          <w:bCs/>
          <w:iCs/>
          <w:color w:val="000000"/>
          <w:sz w:val="28"/>
          <w:szCs w:val="28"/>
          <w:lang w:val="uk-UA"/>
        </w:rPr>
        <w:t>2.6.7 Оптоелектронні елементи</w:t>
      </w:r>
    </w:p>
    <w:p w:rsidR="00C279B5" w:rsidRDefault="00C279B5" w:rsidP="00C279B5">
      <w:pPr>
        <w:shd w:val="clear" w:color="auto" w:fill="FFFFFF"/>
        <w:tabs>
          <w:tab w:val="left" w:pos="9923"/>
        </w:tabs>
        <w:ind w:firstLine="709"/>
        <w:jc w:val="both"/>
        <w:rPr>
          <w:sz w:val="28"/>
          <w:szCs w:val="28"/>
          <w:lang w:val="uk-UA"/>
        </w:rPr>
      </w:pPr>
    </w:p>
    <w:p w:rsidR="00C279B5" w:rsidRDefault="00C279B5" w:rsidP="00C279B5">
      <w:pPr>
        <w:shd w:val="clear" w:color="auto" w:fill="FFFFFF"/>
        <w:tabs>
          <w:tab w:val="left" w:pos="9923"/>
        </w:tabs>
        <w:spacing w:before="110"/>
        <w:ind w:right="23" w:firstLine="709"/>
        <w:jc w:val="both"/>
        <w:rPr>
          <w:sz w:val="28"/>
          <w:szCs w:val="28"/>
          <w:lang w:val="uk-UA"/>
        </w:rPr>
      </w:pPr>
      <w:r>
        <w:rPr>
          <w:color w:val="000000"/>
          <w:sz w:val="28"/>
          <w:szCs w:val="28"/>
          <w:lang w:val="uk-UA"/>
        </w:rPr>
        <w:lastRenderedPageBreak/>
        <w:t xml:space="preserve">Оптоелектронні елементи використовують перетворення електричних сигналів в оптичні і містять джерело світла (ДС) та приймач світла </w:t>
      </w:r>
      <w:r>
        <w:rPr>
          <w:i/>
          <w:iCs/>
          <w:color w:val="000000"/>
          <w:sz w:val="28"/>
          <w:szCs w:val="28"/>
          <w:lang w:val="uk-UA"/>
        </w:rPr>
        <w:t xml:space="preserve">— </w:t>
      </w:r>
      <w:r>
        <w:rPr>
          <w:color w:val="000000"/>
          <w:sz w:val="28"/>
          <w:szCs w:val="28"/>
          <w:lang w:val="uk-UA"/>
        </w:rPr>
        <w:t xml:space="preserve">фотоприймач (ФП), які поєднані між собою оптичним середовищем (рис.2.35). Такі елементи називають </w:t>
      </w:r>
      <w:r>
        <w:rPr>
          <w:i/>
          <w:iCs/>
          <w:color w:val="000000"/>
          <w:sz w:val="28"/>
          <w:szCs w:val="28"/>
          <w:lang w:val="uk-UA"/>
        </w:rPr>
        <w:t xml:space="preserve"> </w:t>
      </w:r>
      <w:r>
        <w:rPr>
          <w:color w:val="000000"/>
          <w:sz w:val="28"/>
          <w:szCs w:val="28"/>
          <w:lang w:val="uk-UA"/>
        </w:rPr>
        <w:t>оптронами</w:t>
      </w:r>
      <w:r>
        <w:rPr>
          <w:b/>
          <w:bCs/>
          <w:color w:val="000000"/>
          <w:sz w:val="28"/>
          <w:szCs w:val="28"/>
          <w:lang w:val="uk-UA"/>
        </w:rPr>
        <w:t xml:space="preserve"> </w:t>
      </w:r>
      <w:r>
        <w:rPr>
          <w:color w:val="000000"/>
          <w:sz w:val="28"/>
          <w:szCs w:val="28"/>
          <w:lang w:val="uk-UA"/>
        </w:rPr>
        <w:t>(оптопарами).</w:t>
      </w:r>
    </w:p>
    <w:p w:rsidR="00C279B5" w:rsidRDefault="00C279B5" w:rsidP="00C279B5">
      <w:pPr>
        <w:shd w:val="clear" w:color="auto" w:fill="FFFFFF"/>
        <w:tabs>
          <w:tab w:val="left" w:pos="9923"/>
        </w:tabs>
        <w:spacing w:before="77"/>
        <w:ind w:left="6" w:right="11" w:firstLine="709"/>
        <w:jc w:val="both"/>
        <w:rPr>
          <w:sz w:val="28"/>
          <w:szCs w:val="28"/>
          <w:lang w:val="uk-UA"/>
        </w:rPr>
      </w:pPr>
      <w:r>
        <w:rPr>
          <w:iCs/>
          <w:color w:val="000000"/>
          <w:sz w:val="28"/>
          <w:szCs w:val="28"/>
          <w:lang w:val="uk-UA"/>
        </w:rPr>
        <w:t>Як джерело світла використовується інфрачервоний випромінювальний діод, світлодіод або напівпровідниковий лазер. Для фотоприймача використовують фоторезистори (рис. 2,42, б), фотодіоди (рис. 2,42, в), фототранзистори (рис. 2,42, г) і фототиристори (рис. 2,42, д).</w:t>
      </w:r>
    </w:p>
    <w:p w:rsidR="00C279B5" w:rsidRDefault="00C279B5" w:rsidP="00C279B5">
      <w:pPr>
        <w:tabs>
          <w:tab w:val="left" w:pos="9923"/>
        </w:tabs>
        <w:spacing w:before="82"/>
        <w:ind w:left="595" w:right="504" w:firstLine="709"/>
        <w:jc w:val="both"/>
        <w:rPr>
          <w:i/>
          <w:iCs/>
          <w:sz w:val="28"/>
          <w:szCs w:val="28"/>
          <w:lang w:val="uk-UA"/>
        </w:rPr>
      </w:pPr>
      <w:r>
        <w:rPr>
          <w:i/>
          <w:iCs/>
          <w:noProof/>
          <w:sz w:val="28"/>
          <w:szCs w:val="28"/>
        </w:rPr>
        <w:drawing>
          <wp:inline distT="0" distB="0" distL="0" distR="0">
            <wp:extent cx="3550920" cy="11734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lum bright="-24000" contrast="48000"/>
                      <a:extLst>
                        <a:ext uri="{28A0092B-C50C-407E-A947-70E740481C1C}">
                          <a14:useLocalDpi xmlns:a14="http://schemas.microsoft.com/office/drawing/2010/main" val="0"/>
                        </a:ext>
                      </a:extLst>
                    </a:blip>
                    <a:srcRect/>
                    <a:stretch>
                      <a:fillRect/>
                    </a:stretch>
                  </pic:blipFill>
                  <pic:spPr bwMode="auto">
                    <a:xfrm>
                      <a:off x="0" y="0"/>
                      <a:ext cx="3550920" cy="1173480"/>
                    </a:xfrm>
                    <a:prstGeom prst="rect">
                      <a:avLst/>
                    </a:prstGeom>
                    <a:noFill/>
                    <a:ln>
                      <a:noFill/>
                    </a:ln>
                  </pic:spPr>
                </pic:pic>
              </a:graphicData>
            </a:graphic>
          </wp:inline>
        </w:drawing>
      </w:r>
    </w:p>
    <w:p w:rsidR="00C279B5" w:rsidRDefault="00C279B5" w:rsidP="00C279B5">
      <w:pPr>
        <w:pStyle w:val="ab"/>
        <w:spacing w:before="0"/>
        <w:ind w:left="0" w:firstLine="0"/>
      </w:pPr>
      <w:r>
        <w:t xml:space="preserve">          Рисунок-2.35 Структура оптрона (а), схемне зображення       </w:t>
      </w:r>
    </w:p>
    <w:p w:rsidR="00C279B5" w:rsidRDefault="00C279B5" w:rsidP="00C279B5">
      <w:pPr>
        <w:shd w:val="clear" w:color="auto" w:fill="FFFFFF"/>
        <w:tabs>
          <w:tab w:val="left" w:pos="9923"/>
        </w:tabs>
        <w:ind w:left="176" w:firstLine="709"/>
        <w:rPr>
          <w:i/>
          <w:iCs/>
          <w:lang w:val="uk-UA"/>
        </w:rPr>
      </w:pPr>
      <w:r>
        <w:rPr>
          <w:color w:val="000000"/>
          <w:sz w:val="28"/>
          <w:szCs w:val="28"/>
          <w:lang w:val="uk-UA"/>
        </w:rPr>
        <w:t xml:space="preserve">                    </w:t>
      </w:r>
      <w:r>
        <w:rPr>
          <w:i/>
          <w:iCs/>
          <w:color w:val="000000"/>
          <w:sz w:val="28"/>
          <w:szCs w:val="28"/>
          <w:lang w:val="uk-UA"/>
        </w:rPr>
        <w:t xml:space="preserve">фоторезисторного (б), фотодіодного </w:t>
      </w:r>
      <w:r>
        <w:rPr>
          <w:i/>
          <w:iCs/>
        </w:rPr>
        <w:t xml:space="preserve">(в), </w:t>
      </w:r>
      <w:r>
        <w:rPr>
          <w:i/>
          <w:iCs/>
          <w:lang w:val="uk-UA"/>
        </w:rPr>
        <w:t xml:space="preserve"> </w:t>
      </w:r>
    </w:p>
    <w:p w:rsidR="00C279B5" w:rsidRDefault="00C279B5" w:rsidP="00C279B5">
      <w:pPr>
        <w:shd w:val="clear" w:color="auto" w:fill="FFFFFF"/>
        <w:tabs>
          <w:tab w:val="left" w:pos="9923"/>
        </w:tabs>
        <w:ind w:left="176" w:firstLine="709"/>
        <w:rPr>
          <w:i/>
          <w:iCs/>
          <w:sz w:val="28"/>
          <w:lang w:val="uk-UA"/>
        </w:rPr>
      </w:pPr>
      <w:r>
        <w:rPr>
          <w:i/>
          <w:iCs/>
          <w:lang w:val="uk-UA"/>
        </w:rPr>
        <w:t xml:space="preserve">                       </w:t>
      </w:r>
      <w:r>
        <w:rPr>
          <w:i/>
          <w:iCs/>
          <w:sz w:val="28"/>
        </w:rPr>
        <w:t>фототранзисторного (г) і фототиристорног</w:t>
      </w:r>
      <w:r>
        <w:rPr>
          <w:i/>
          <w:iCs/>
          <w:sz w:val="28"/>
          <w:lang w:val="uk-UA"/>
        </w:rPr>
        <w:t>о</w:t>
      </w:r>
    </w:p>
    <w:p w:rsidR="00C279B5" w:rsidRDefault="00C279B5" w:rsidP="00C279B5">
      <w:pPr>
        <w:shd w:val="clear" w:color="auto" w:fill="FFFFFF"/>
        <w:tabs>
          <w:tab w:val="left" w:pos="9923"/>
        </w:tabs>
        <w:ind w:left="176" w:firstLine="709"/>
        <w:rPr>
          <w:i/>
          <w:iCs/>
          <w:sz w:val="28"/>
        </w:rPr>
      </w:pPr>
      <w:r>
        <w:rPr>
          <w:i/>
          <w:iCs/>
          <w:sz w:val="28"/>
          <w:lang w:val="uk-UA"/>
        </w:rPr>
        <w:t xml:space="preserve">                    </w:t>
      </w:r>
      <w:r>
        <w:rPr>
          <w:i/>
          <w:iCs/>
          <w:sz w:val="28"/>
        </w:rPr>
        <w:t>(д) оптронів</w:t>
      </w:r>
    </w:p>
    <w:p w:rsidR="00C279B5" w:rsidRDefault="00C279B5" w:rsidP="00C279B5">
      <w:pPr>
        <w:shd w:val="clear" w:color="auto" w:fill="FFFFFF"/>
        <w:tabs>
          <w:tab w:val="left" w:pos="9923"/>
        </w:tabs>
        <w:ind w:left="176" w:firstLine="709"/>
        <w:jc w:val="both"/>
        <w:rPr>
          <w:i/>
          <w:iCs/>
          <w:sz w:val="28"/>
          <w:szCs w:val="28"/>
          <w:lang w:val="uk-UA"/>
        </w:rPr>
      </w:pPr>
    </w:p>
    <w:p w:rsidR="00C279B5" w:rsidRDefault="00C279B5" w:rsidP="00C279B5">
      <w:pPr>
        <w:shd w:val="clear" w:color="auto" w:fill="FFFFFF"/>
        <w:tabs>
          <w:tab w:val="left" w:pos="9923"/>
        </w:tabs>
        <w:spacing w:before="91"/>
        <w:ind w:firstLine="709"/>
        <w:jc w:val="both"/>
        <w:rPr>
          <w:sz w:val="28"/>
          <w:szCs w:val="28"/>
          <w:lang w:val="uk-UA"/>
        </w:rPr>
      </w:pPr>
      <w:r>
        <w:rPr>
          <w:color w:val="000000"/>
          <w:sz w:val="28"/>
          <w:szCs w:val="28"/>
          <w:lang w:val="uk-UA"/>
        </w:rPr>
        <w:t xml:space="preserve">Основною ознакою оптрона є великий опір ізоляції між </w:t>
      </w:r>
      <w:r>
        <w:rPr>
          <w:bCs/>
          <w:color w:val="000000"/>
          <w:sz w:val="28"/>
          <w:szCs w:val="28"/>
          <w:lang w:val="uk-UA"/>
        </w:rPr>
        <w:t>вхідними</w:t>
      </w:r>
      <w:r>
        <w:rPr>
          <w:b/>
          <w:bCs/>
          <w:color w:val="000000"/>
          <w:sz w:val="28"/>
          <w:szCs w:val="28"/>
          <w:lang w:val="uk-UA"/>
        </w:rPr>
        <w:t xml:space="preserve"> </w:t>
      </w:r>
      <w:r>
        <w:rPr>
          <w:color w:val="000000"/>
          <w:sz w:val="28"/>
          <w:szCs w:val="28"/>
          <w:lang w:val="uk-UA"/>
        </w:rPr>
        <w:t>і вихідними електричними колами, що становить (10</w:t>
      </w:r>
      <w:r>
        <w:rPr>
          <w:color w:val="000000"/>
          <w:sz w:val="28"/>
          <w:szCs w:val="28"/>
          <w:vertAlign w:val="superscript"/>
        </w:rPr>
        <w:t>1</w:t>
      </w:r>
      <w:r>
        <w:rPr>
          <w:color w:val="000000"/>
          <w:sz w:val="28"/>
          <w:szCs w:val="28"/>
          <w:vertAlign w:val="superscript"/>
          <w:lang w:val="uk-UA"/>
        </w:rPr>
        <w:t>2</w:t>
      </w:r>
      <w:r>
        <w:rPr>
          <w:color w:val="000000"/>
          <w:sz w:val="28"/>
          <w:szCs w:val="28"/>
          <w:lang w:val="uk-UA"/>
        </w:rPr>
        <w:t xml:space="preserve"> ÷ 10</w:t>
      </w:r>
      <w:r>
        <w:rPr>
          <w:color w:val="000000"/>
          <w:sz w:val="28"/>
          <w:szCs w:val="28"/>
          <w:vertAlign w:val="superscript"/>
          <w:lang w:val="uk-UA"/>
        </w:rPr>
        <w:t>24</w:t>
      </w:r>
      <w:r>
        <w:rPr>
          <w:color w:val="000000"/>
          <w:sz w:val="28"/>
          <w:szCs w:val="28"/>
          <w:lang w:val="uk-UA"/>
        </w:rPr>
        <w:t>) Ом. Це дає змогу за допомогою сигналів малої потужності керувати високими напругами до 1500 В і струмами до 300 А. До характеристик оптопар також відносять коефіцієнт пересилання за струмом К</w:t>
      </w:r>
      <w:r>
        <w:rPr>
          <w:color w:val="000000"/>
          <w:sz w:val="28"/>
          <w:szCs w:val="28"/>
          <w:vertAlign w:val="subscript"/>
          <w:lang w:val="uk-UA"/>
        </w:rPr>
        <w:t>і</w:t>
      </w:r>
      <w:r>
        <w:rPr>
          <w:color w:val="000000"/>
          <w:sz w:val="28"/>
          <w:szCs w:val="28"/>
          <w:lang w:val="uk-UA"/>
        </w:rPr>
        <w:t xml:space="preserve"> (від сотих у фотодіодних до 10 у фототранзисторних) і час перемикання (від 2-10</w:t>
      </w:r>
      <w:r>
        <w:rPr>
          <w:color w:val="000000"/>
          <w:sz w:val="28"/>
          <w:szCs w:val="28"/>
          <w:vertAlign w:val="superscript"/>
          <w:lang w:val="uk-UA"/>
        </w:rPr>
        <w:t>-3</w:t>
      </w:r>
      <w:r>
        <w:rPr>
          <w:color w:val="000000"/>
          <w:sz w:val="28"/>
          <w:szCs w:val="28"/>
          <w:lang w:val="uk-UA"/>
        </w:rPr>
        <w:t xml:space="preserve"> с у фототранзисторних до 10</w:t>
      </w:r>
      <w:r>
        <w:rPr>
          <w:color w:val="000000"/>
          <w:sz w:val="28"/>
          <w:szCs w:val="28"/>
          <w:vertAlign w:val="superscript"/>
          <w:lang w:val="uk-UA"/>
        </w:rPr>
        <w:t>-8</w:t>
      </w:r>
      <w:r>
        <w:rPr>
          <w:color w:val="000000"/>
          <w:sz w:val="28"/>
          <w:szCs w:val="28"/>
          <w:lang w:val="uk-UA"/>
        </w:rPr>
        <w:t xml:space="preserve"> с у фотодіодних).</w:t>
      </w:r>
    </w:p>
    <w:p w:rsidR="00C279B5" w:rsidRDefault="00C279B5" w:rsidP="00C279B5">
      <w:pPr>
        <w:shd w:val="clear" w:color="auto" w:fill="FFFFFF"/>
        <w:tabs>
          <w:tab w:val="left" w:pos="9923"/>
        </w:tabs>
        <w:ind w:left="571" w:firstLine="709"/>
        <w:jc w:val="both"/>
        <w:rPr>
          <w:sz w:val="28"/>
          <w:szCs w:val="28"/>
          <w:lang w:val="uk-UA"/>
        </w:rPr>
      </w:pPr>
      <w:r>
        <w:rPr>
          <w:i/>
          <w:iCs/>
          <w:color w:val="000000"/>
          <w:sz w:val="28"/>
          <w:szCs w:val="28"/>
          <w:lang w:val="uk-UA"/>
        </w:rPr>
        <w:t>Маркування оптронів здійснюється так:</w:t>
      </w:r>
    </w:p>
    <w:p w:rsidR="00C279B5" w:rsidRPr="008A7B10" w:rsidRDefault="00C279B5" w:rsidP="00C279B5">
      <w:pPr>
        <w:shd w:val="clear" w:color="auto" w:fill="FFFFFF"/>
        <w:tabs>
          <w:tab w:val="left" w:pos="9923"/>
        </w:tabs>
        <w:jc w:val="both"/>
        <w:rPr>
          <w:color w:val="000000"/>
          <w:sz w:val="28"/>
          <w:szCs w:val="28"/>
          <w:lang w:val="uk-UA"/>
        </w:rPr>
      </w:pPr>
      <w:r w:rsidRPr="008A7B10">
        <w:rPr>
          <w:bCs/>
          <w:color w:val="000000"/>
          <w:sz w:val="28"/>
          <w:szCs w:val="28"/>
          <w:lang w:val="uk-UA"/>
        </w:rPr>
        <w:t xml:space="preserve">перша літера </w:t>
      </w:r>
      <w:r w:rsidRPr="008A7B10">
        <w:rPr>
          <w:i/>
          <w:iCs/>
          <w:color w:val="000000"/>
          <w:sz w:val="28"/>
          <w:szCs w:val="28"/>
          <w:lang w:val="uk-UA"/>
        </w:rPr>
        <w:t xml:space="preserve">— </w:t>
      </w:r>
      <w:r w:rsidRPr="008A7B10">
        <w:rPr>
          <w:color w:val="000000"/>
          <w:sz w:val="28"/>
          <w:szCs w:val="28"/>
          <w:lang w:val="uk-UA"/>
        </w:rPr>
        <w:t xml:space="preserve">матеріал напівпровідника (найчастіше використовуваний </w:t>
      </w:r>
      <w:r w:rsidRPr="008A7B10">
        <w:rPr>
          <w:i/>
          <w:iCs/>
          <w:color w:val="000000"/>
          <w:sz w:val="28"/>
          <w:szCs w:val="28"/>
          <w:lang w:val="uk-UA"/>
        </w:rPr>
        <w:t xml:space="preserve">— </w:t>
      </w:r>
      <w:r w:rsidRPr="008A7B10">
        <w:rPr>
          <w:color w:val="000000"/>
          <w:sz w:val="28"/>
          <w:szCs w:val="28"/>
          <w:lang w:val="uk-UA"/>
        </w:rPr>
        <w:t>сполуки галію, тоді літера А)</w:t>
      </w:r>
    </w:p>
    <w:p w:rsidR="00C279B5" w:rsidRPr="008A7B10" w:rsidRDefault="00C279B5" w:rsidP="00C279B5">
      <w:pPr>
        <w:shd w:val="clear" w:color="auto" w:fill="FFFFFF"/>
        <w:tabs>
          <w:tab w:val="left" w:pos="9923"/>
        </w:tabs>
        <w:jc w:val="both"/>
        <w:rPr>
          <w:sz w:val="28"/>
          <w:szCs w:val="28"/>
          <w:lang w:val="uk-UA"/>
        </w:rPr>
      </w:pPr>
      <w:r w:rsidRPr="008A7B10">
        <w:rPr>
          <w:bCs/>
          <w:color w:val="000000"/>
          <w:sz w:val="28"/>
          <w:szCs w:val="28"/>
          <w:lang w:val="uk-UA"/>
        </w:rPr>
        <w:t xml:space="preserve">друга літера </w:t>
      </w:r>
      <w:r w:rsidRPr="008A7B10">
        <w:rPr>
          <w:i/>
          <w:iCs/>
          <w:color w:val="000000"/>
          <w:sz w:val="28"/>
          <w:szCs w:val="28"/>
          <w:lang w:val="uk-UA"/>
        </w:rPr>
        <w:t xml:space="preserve">— </w:t>
      </w:r>
      <w:r w:rsidRPr="008A7B10">
        <w:rPr>
          <w:color w:val="000000"/>
          <w:sz w:val="28"/>
          <w:szCs w:val="28"/>
          <w:lang w:val="uk-UA"/>
        </w:rPr>
        <w:t>О (оптопара);</w:t>
      </w:r>
    </w:p>
    <w:p w:rsidR="00C279B5" w:rsidRPr="008A7B10" w:rsidRDefault="00C279B5" w:rsidP="00C279B5">
      <w:pPr>
        <w:shd w:val="clear" w:color="auto" w:fill="FFFFFF"/>
        <w:tabs>
          <w:tab w:val="left" w:pos="9923"/>
        </w:tabs>
        <w:jc w:val="both"/>
        <w:rPr>
          <w:color w:val="000000"/>
          <w:sz w:val="28"/>
          <w:szCs w:val="28"/>
          <w:lang w:val="uk-UA"/>
        </w:rPr>
      </w:pPr>
      <w:r w:rsidRPr="008A7B10">
        <w:rPr>
          <w:bCs/>
          <w:color w:val="000000"/>
          <w:sz w:val="28"/>
          <w:szCs w:val="28"/>
          <w:lang w:val="uk-UA"/>
        </w:rPr>
        <w:t xml:space="preserve">третя літера </w:t>
      </w:r>
      <w:r w:rsidRPr="008A7B10">
        <w:rPr>
          <w:i/>
          <w:iCs/>
          <w:color w:val="000000"/>
          <w:sz w:val="28"/>
          <w:szCs w:val="28"/>
          <w:lang w:val="uk-UA"/>
        </w:rPr>
        <w:t xml:space="preserve">— </w:t>
      </w:r>
      <w:r w:rsidRPr="008A7B10">
        <w:rPr>
          <w:color w:val="000000"/>
          <w:sz w:val="28"/>
          <w:szCs w:val="28"/>
          <w:lang w:val="uk-UA"/>
        </w:rPr>
        <w:t xml:space="preserve">тип фотоприймача (Д </w:t>
      </w:r>
      <w:r w:rsidRPr="008A7B10">
        <w:rPr>
          <w:i/>
          <w:iCs/>
          <w:color w:val="000000"/>
          <w:sz w:val="28"/>
          <w:szCs w:val="28"/>
          <w:lang w:val="uk-UA"/>
        </w:rPr>
        <w:t xml:space="preserve">— </w:t>
      </w:r>
      <w:r w:rsidRPr="008A7B10">
        <w:rPr>
          <w:color w:val="000000"/>
          <w:sz w:val="28"/>
          <w:szCs w:val="28"/>
          <w:lang w:val="uk-UA"/>
        </w:rPr>
        <w:t xml:space="preserve">фотодіод, Τ </w:t>
      </w:r>
      <w:r w:rsidRPr="008A7B10">
        <w:rPr>
          <w:i/>
          <w:iCs/>
          <w:color w:val="000000"/>
          <w:sz w:val="28"/>
          <w:szCs w:val="28"/>
          <w:lang w:val="uk-UA"/>
        </w:rPr>
        <w:t xml:space="preserve">— </w:t>
      </w:r>
      <w:r w:rsidRPr="008A7B10">
        <w:rPr>
          <w:color w:val="000000"/>
          <w:sz w:val="28"/>
          <w:szCs w:val="28"/>
          <w:lang w:val="uk-UA"/>
        </w:rPr>
        <w:t>фото-транзистор, У</w:t>
      </w:r>
      <w:r w:rsidRPr="008A7B10">
        <w:rPr>
          <w:i/>
          <w:iCs/>
          <w:color w:val="000000"/>
          <w:sz w:val="28"/>
          <w:szCs w:val="28"/>
          <w:lang w:val="uk-UA"/>
        </w:rPr>
        <w:t xml:space="preserve">— </w:t>
      </w:r>
      <w:r w:rsidRPr="008A7B10">
        <w:rPr>
          <w:color w:val="000000"/>
          <w:sz w:val="28"/>
          <w:szCs w:val="28"/>
          <w:lang w:val="uk-UA"/>
        </w:rPr>
        <w:t xml:space="preserve">тиристор, Ρ </w:t>
      </w:r>
      <w:r w:rsidRPr="008A7B10">
        <w:rPr>
          <w:i/>
          <w:iCs/>
          <w:color w:val="000000"/>
          <w:sz w:val="28"/>
          <w:szCs w:val="28"/>
          <w:lang w:val="uk-UA"/>
        </w:rPr>
        <w:t xml:space="preserve">— </w:t>
      </w:r>
      <w:r w:rsidRPr="008A7B10">
        <w:rPr>
          <w:color w:val="000000"/>
          <w:sz w:val="28"/>
          <w:szCs w:val="28"/>
          <w:lang w:val="uk-UA"/>
        </w:rPr>
        <w:t>з відкритим оптичним каналом);</w:t>
      </w:r>
    </w:p>
    <w:p w:rsidR="00C279B5" w:rsidRPr="008A7B10" w:rsidRDefault="00C279B5" w:rsidP="00C279B5">
      <w:pPr>
        <w:shd w:val="clear" w:color="auto" w:fill="FFFFFF"/>
        <w:tabs>
          <w:tab w:val="left" w:pos="9923"/>
        </w:tabs>
        <w:jc w:val="both"/>
        <w:rPr>
          <w:color w:val="000000"/>
          <w:sz w:val="28"/>
          <w:szCs w:val="28"/>
          <w:lang w:val="uk-UA"/>
        </w:rPr>
      </w:pPr>
      <w:r w:rsidRPr="008A7B10">
        <w:rPr>
          <w:bCs/>
          <w:color w:val="000000"/>
          <w:sz w:val="28"/>
          <w:szCs w:val="28"/>
          <w:lang w:val="uk-UA"/>
        </w:rPr>
        <w:t xml:space="preserve">три цифри </w:t>
      </w:r>
      <w:r w:rsidRPr="008A7B10">
        <w:rPr>
          <w:i/>
          <w:iCs/>
          <w:color w:val="000000"/>
          <w:sz w:val="28"/>
          <w:szCs w:val="28"/>
          <w:lang w:val="uk-UA"/>
        </w:rPr>
        <w:t xml:space="preserve">— </w:t>
      </w:r>
      <w:r w:rsidRPr="008A7B10">
        <w:rPr>
          <w:color w:val="000000"/>
          <w:sz w:val="28"/>
          <w:szCs w:val="28"/>
          <w:lang w:val="uk-UA"/>
        </w:rPr>
        <w:t>номер приладу;</w:t>
      </w:r>
    </w:p>
    <w:p w:rsidR="00C279B5" w:rsidRPr="008A7B10" w:rsidRDefault="00C279B5" w:rsidP="00C279B5">
      <w:pPr>
        <w:shd w:val="clear" w:color="auto" w:fill="FFFFFF"/>
        <w:tabs>
          <w:tab w:val="left" w:pos="9923"/>
        </w:tabs>
        <w:jc w:val="both"/>
        <w:rPr>
          <w:sz w:val="28"/>
          <w:szCs w:val="28"/>
          <w:lang w:val="uk-UA"/>
        </w:rPr>
      </w:pPr>
      <w:r w:rsidRPr="008A7B10">
        <w:rPr>
          <w:bCs/>
          <w:color w:val="000000"/>
          <w:sz w:val="28"/>
          <w:szCs w:val="28"/>
          <w:lang w:val="uk-UA"/>
        </w:rPr>
        <w:t xml:space="preserve">остання літера </w:t>
      </w:r>
      <w:r w:rsidRPr="008A7B10">
        <w:rPr>
          <w:i/>
          <w:iCs/>
          <w:color w:val="000000"/>
          <w:sz w:val="28"/>
          <w:szCs w:val="28"/>
          <w:lang w:val="uk-UA"/>
        </w:rPr>
        <w:t xml:space="preserve">— </w:t>
      </w:r>
      <w:r w:rsidRPr="008A7B10">
        <w:rPr>
          <w:color w:val="000000"/>
          <w:sz w:val="28"/>
          <w:szCs w:val="28"/>
          <w:lang w:val="uk-UA"/>
        </w:rPr>
        <w:t>класифікація за параметром.</w:t>
      </w:r>
    </w:p>
    <w:p w:rsidR="00C279B5" w:rsidRDefault="00C279B5" w:rsidP="00C279B5">
      <w:pPr>
        <w:shd w:val="clear" w:color="auto" w:fill="FFFFFF"/>
        <w:tabs>
          <w:tab w:val="left" w:pos="9923"/>
        </w:tabs>
        <w:ind w:left="10" w:firstLine="709"/>
        <w:jc w:val="both"/>
        <w:rPr>
          <w:color w:val="000000"/>
          <w:sz w:val="28"/>
          <w:szCs w:val="28"/>
          <w:lang w:val="uk-UA"/>
        </w:rPr>
      </w:pPr>
      <w:r>
        <w:rPr>
          <w:color w:val="000000"/>
          <w:sz w:val="28"/>
          <w:szCs w:val="28"/>
          <w:lang w:val="uk-UA"/>
        </w:rPr>
        <w:t>Якщо на оптопарі є напис АОТ121Б, то це — оптопара діод-транзистор на сполуці галію, номер 121 Б, група параметрів Б.</w:t>
      </w:r>
    </w:p>
    <w:p w:rsidR="00C279B5" w:rsidRDefault="00C279B5" w:rsidP="00C279B5">
      <w:pPr>
        <w:shd w:val="clear" w:color="auto" w:fill="FFFFFF"/>
        <w:tabs>
          <w:tab w:val="left" w:pos="9923"/>
        </w:tabs>
        <w:ind w:left="10" w:firstLine="709"/>
        <w:jc w:val="both"/>
        <w:rPr>
          <w:sz w:val="28"/>
          <w:szCs w:val="28"/>
          <w:lang w:val="uk-UA"/>
        </w:rPr>
      </w:pPr>
    </w:p>
    <w:p w:rsidR="00C279B5" w:rsidRDefault="00C279B5" w:rsidP="00C279B5">
      <w:pPr>
        <w:shd w:val="clear" w:color="auto" w:fill="FFFFFF"/>
        <w:tabs>
          <w:tab w:val="left" w:pos="9923"/>
        </w:tabs>
        <w:ind w:firstLine="709"/>
        <w:jc w:val="both"/>
        <w:rPr>
          <w:b/>
          <w:bCs/>
          <w:color w:val="000000"/>
          <w:sz w:val="28"/>
          <w:szCs w:val="28"/>
          <w:lang w:val="uk-UA"/>
        </w:rPr>
      </w:pPr>
      <w:r>
        <w:rPr>
          <w:b/>
          <w:bCs/>
          <w:color w:val="000000"/>
          <w:sz w:val="28"/>
          <w:szCs w:val="28"/>
          <w:lang w:val="uk-UA"/>
        </w:rPr>
        <w:t>2.7 Газорозрядні прилади та фотоелементи іонізація газу й електричний розряд</w:t>
      </w:r>
    </w:p>
    <w:p w:rsidR="00C279B5" w:rsidRDefault="00C279B5" w:rsidP="00C279B5">
      <w:pPr>
        <w:shd w:val="clear" w:color="auto" w:fill="FFFFFF"/>
        <w:tabs>
          <w:tab w:val="left" w:pos="9923"/>
        </w:tabs>
        <w:ind w:firstLine="709"/>
        <w:jc w:val="both"/>
        <w:rPr>
          <w:b/>
          <w:bCs/>
          <w:color w:val="000000"/>
          <w:sz w:val="28"/>
          <w:szCs w:val="28"/>
          <w:lang w:val="uk-UA"/>
        </w:rPr>
      </w:pP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 xml:space="preserve">На відміну від електронних (вакуумних) ламп в іонних, або газорозрядних приладах струм створюється не тільки спрямованим переміщенням вільних електронів, але й унаслідок переміщення заряджених часток газу чи ртутної пари — іонів. У звичайних умовах газ містить </w:t>
      </w:r>
      <w:r>
        <w:rPr>
          <w:color w:val="000000"/>
          <w:sz w:val="28"/>
          <w:szCs w:val="28"/>
          <w:lang w:val="uk-UA"/>
        </w:rPr>
        <w:lastRenderedPageBreak/>
        <w:t>надзвичайно малу кількість вільних електронів та іонів (но</w:t>
      </w:r>
      <w:r>
        <w:rPr>
          <w:color w:val="000000"/>
          <w:sz w:val="28"/>
          <w:szCs w:val="28"/>
          <w:lang w:val="uk-UA"/>
        </w:rPr>
        <w:softHyphen/>
        <w:t>сіїв зарядів) і абсолютна більшість атомів і молекул газу електричне нейтральні (не заряджені). Тому в звичайних умовах газ є гарним діелектриком. Провідність газу може бути обумовлена його іонізацією сильним електричним полем, високою температурою, радіоактивними та космічними променями. Газ стає провідником, коли вміщує знач</w:t>
      </w:r>
      <w:r>
        <w:rPr>
          <w:color w:val="000000"/>
          <w:sz w:val="28"/>
          <w:szCs w:val="28"/>
          <w:lang w:val="uk-UA"/>
        </w:rPr>
        <w:softHyphen/>
        <w:t>ну кількість носіїв заряду — вільних електронів та іонів. Процес утворення носіїв заряду називається іонізацією газу.</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Іонні прилади наповнені розрідженим газом або ртутною парою. Електрони під час свого руху стикаються з атомами газу чи ртутною парою і віддають частину своєї енергії атомам газу. За досить великої швидкості руху електронна енергія, одержана атомом газу, виявля</w:t>
      </w:r>
      <w:r>
        <w:rPr>
          <w:color w:val="000000"/>
          <w:sz w:val="28"/>
          <w:szCs w:val="28"/>
          <w:lang w:val="uk-UA"/>
        </w:rPr>
        <w:softHyphen/>
        <w:t>ється достатньою для його збудження або іонізації. У виудженому атомі один з його електронів під дією одержаної під час співударян</w:t>
      </w:r>
      <w:r>
        <w:rPr>
          <w:color w:val="000000"/>
          <w:sz w:val="28"/>
          <w:szCs w:val="28"/>
          <w:lang w:val="uk-UA"/>
        </w:rPr>
        <w:softHyphen/>
        <w:t>ня енергії переходить на вищий енергетичний рівень (на віддаленішу від ядра орбіту) і через нестійкість цього положення дуже швидко повертається на свій попередній рівень, виділяючи надлишок енергії у вигляді світлового випромінювання, тобто газ починає світитися.</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 xml:space="preserve">Якщо енергія, одержана атомами внаслідок співударяння, достатня для їхнього розщеплення на електрони та іони, то відбувається іонізація газу. Швидкість руху електронів та їхня кінетична енергія залежать від напруги, тобто збудження та іонізація атомів газу відбуваються за певних значень потенціалу збудження </w:t>
      </w:r>
      <w:r>
        <w:rPr>
          <w:i/>
          <w:iCs/>
          <w:color w:val="000000"/>
          <w:sz w:val="28"/>
          <w:szCs w:val="28"/>
          <w:lang w:val="en-US"/>
        </w:rPr>
        <w:t>U</w:t>
      </w:r>
      <w:r>
        <w:rPr>
          <w:i/>
          <w:iCs/>
          <w:color w:val="000000"/>
          <w:sz w:val="28"/>
          <w:szCs w:val="28"/>
          <w:vertAlign w:val="subscript"/>
          <w:lang w:val="uk-UA"/>
        </w:rPr>
        <w:t>З</w:t>
      </w:r>
      <w:r>
        <w:rPr>
          <w:i/>
          <w:iCs/>
          <w:color w:val="000000"/>
          <w:sz w:val="28"/>
          <w:szCs w:val="28"/>
          <w:lang w:val="uk-UA"/>
        </w:rPr>
        <w:t xml:space="preserve"> </w:t>
      </w:r>
      <w:r>
        <w:rPr>
          <w:color w:val="000000"/>
          <w:sz w:val="28"/>
          <w:szCs w:val="28"/>
          <w:lang w:val="uk-UA"/>
        </w:rPr>
        <w:t xml:space="preserve">та потенціалу іонізації </w:t>
      </w:r>
      <w:r>
        <w:rPr>
          <w:i/>
          <w:iCs/>
          <w:color w:val="000000"/>
          <w:sz w:val="28"/>
          <w:szCs w:val="28"/>
          <w:lang w:val="en-US"/>
        </w:rPr>
        <w:t>U</w:t>
      </w:r>
      <w:r>
        <w:rPr>
          <w:i/>
          <w:iCs/>
          <w:color w:val="000000"/>
          <w:sz w:val="28"/>
          <w:szCs w:val="28"/>
          <w:vertAlign w:val="subscript"/>
          <w:lang w:val="uk-UA"/>
        </w:rPr>
        <w:t>1</w:t>
      </w:r>
      <w:r>
        <w:rPr>
          <w:i/>
          <w:iCs/>
          <w:color w:val="000000"/>
          <w:sz w:val="28"/>
          <w:szCs w:val="28"/>
          <w:lang w:val="uk-UA"/>
        </w:rPr>
        <w:t xml:space="preserve"> </w:t>
      </w:r>
      <w:r>
        <w:rPr>
          <w:color w:val="000000"/>
          <w:sz w:val="28"/>
          <w:szCs w:val="28"/>
          <w:lang w:val="uk-UA"/>
        </w:rPr>
        <w:t xml:space="preserve">причому </w:t>
      </w:r>
      <w:r>
        <w:rPr>
          <w:i/>
          <w:color w:val="000000"/>
          <w:sz w:val="28"/>
          <w:szCs w:val="28"/>
          <w:lang w:val="en-US"/>
        </w:rPr>
        <w:t>U</w:t>
      </w:r>
      <w:r>
        <w:rPr>
          <w:i/>
          <w:color w:val="000000"/>
          <w:sz w:val="28"/>
          <w:szCs w:val="28"/>
          <w:vertAlign w:val="subscript"/>
          <w:lang w:val="uk-UA"/>
        </w:rPr>
        <w:t>і</w:t>
      </w:r>
      <w:r>
        <w:rPr>
          <w:i/>
          <w:color w:val="000000"/>
          <w:sz w:val="28"/>
          <w:szCs w:val="28"/>
          <w:lang w:val="uk-UA"/>
        </w:rPr>
        <w:t>&gt;</w:t>
      </w:r>
      <w:r>
        <w:rPr>
          <w:i/>
          <w:color w:val="000000"/>
          <w:sz w:val="28"/>
          <w:szCs w:val="28"/>
          <w:lang w:val="en-US"/>
        </w:rPr>
        <w:t>U</w:t>
      </w:r>
      <w:r>
        <w:rPr>
          <w:i/>
          <w:color w:val="000000"/>
          <w:sz w:val="28"/>
          <w:szCs w:val="28"/>
          <w:vertAlign w:val="subscript"/>
          <w:lang w:val="uk-UA"/>
        </w:rPr>
        <w:t>з</w:t>
      </w:r>
      <w:r>
        <w:rPr>
          <w:color w:val="000000"/>
          <w:sz w:val="28"/>
          <w:szCs w:val="28"/>
          <w:lang w:val="uk-UA"/>
        </w:rPr>
        <w:t xml:space="preserve">. Наприклад, для ртутної пари </w:t>
      </w:r>
      <w:r>
        <w:rPr>
          <w:i/>
          <w:iCs/>
          <w:color w:val="000000"/>
          <w:sz w:val="28"/>
          <w:szCs w:val="28"/>
          <w:lang w:val="en-US"/>
        </w:rPr>
        <w:t>U</w:t>
      </w:r>
      <w:r>
        <w:rPr>
          <w:i/>
          <w:iCs/>
          <w:color w:val="000000"/>
          <w:sz w:val="28"/>
          <w:szCs w:val="28"/>
          <w:lang w:val="uk-UA"/>
        </w:rPr>
        <w:t>з =</w:t>
      </w:r>
      <w:r>
        <w:rPr>
          <w:color w:val="000000"/>
          <w:sz w:val="28"/>
          <w:szCs w:val="28"/>
          <w:lang w:val="uk-UA"/>
        </w:rPr>
        <w:t xml:space="preserve"> 5 В, </w:t>
      </w:r>
      <w:r>
        <w:rPr>
          <w:i/>
          <w:color w:val="000000"/>
          <w:sz w:val="28"/>
          <w:szCs w:val="28"/>
          <w:lang w:val="en-US"/>
        </w:rPr>
        <w:t>U</w:t>
      </w:r>
      <w:r>
        <w:rPr>
          <w:i/>
          <w:color w:val="000000"/>
          <w:sz w:val="28"/>
          <w:szCs w:val="28"/>
          <w:vertAlign w:val="subscript"/>
          <w:lang w:val="uk-UA"/>
        </w:rPr>
        <w:t>1</w:t>
      </w:r>
      <w:r>
        <w:rPr>
          <w:color w:val="000000"/>
          <w:sz w:val="28"/>
          <w:szCs w:val="28"/>
          <w:lang w:val="uk-UA"/>
        </w:rPr>
        <w:t xml:space="preserve"> =     = 10 В.</w:t>
      </w: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Процес утворення носіїв зарядів внаслідок співударяння вільних електронів з атомами газу називається іонізацією спів</w:t>
      </w:r>
      <w:r>
        <w:rPr>
          <w:color w:val="000000"/>
          <w:sz w:val="28"/>
          <w:szCs w:val="28"/>
          <w:lang w:val="uk-UA"/>
        </w:rPr>
        <w:softHyphen/>
        <w:t>ударянням або ударною іонізацією. Внаслідок співударяння вільні електрони можуть вибити електрони з нейтраль</w:t>
      </w:r>
      <w:r>
        <w:rPr>
          <w:color w:val="000000"/>
          <w:sz w:val="28"/>
          <w:szCs w:val="28"/>
          <w:lang w:val="uk-UA"/>
        </w:rPr>
        <w:softHyphen/>
        <w:t xml:space="preserve">них молекул (атомів) або приєднатися до них. У першому випадку утворюються іони, заряджені позитивно, у другому </w:t>
      </w:r>
      <w:r>
        <w:rPr>
          <w:color w:val="000000"/>
          <w:sz w:val="28"/>
          <w:szCs w:val="28"/>
        </w:rPr>
        <w:t xml:space="preserve">— </w:t>
      </w:r>
      <w:r>
        <w:rPr>
          <w:color w:val="000000"/>
          <w:sz w:val="28"/>
          <w:szCs w:val="28"/>
          <w:lang w:val="uk-UA"/>
        </w:rPr>
        <w:t>заряджені нега</w:t>
      </w:r>
      <w:r>
        <w:rPr>
          <w:color w:val="000000"/>
          <w:sz w:val="28"/>
          <w:szCs w:val="28"/>
          <w:lang w:val="uk-UA"/>
        </w:rPr>
        <w:softHyphen/>
        <w:t>тивно. Під дією електричного поля, утвореного напругою, прикладе</w:t>
      </w:r>
      <w:r>
        <w:rPr>
          <w:color w:val="000000"/>
          <w:sz w:val="28"/>
          <w:szCs w:val="28"/>
          <w:lang w:val="uk-UA"/>
        </w:rPr>
        <w:softHyphen/>
        <w:t xml:space="preserve">ною до електродів приладу, носії зарядів переміщуються в напрямку електричного поля (від позитивного електрода до негативного </w:t>
      </w:r>
      <w:r>
        <w:rPr>
          <w:color w:val="000000"/>
          <w:sz w:val="28"/>
          <w:szCs w:val="28"/>
        </w:rPr>
        <w:t xml:space="preserve">— </w:t>
      </w:r>
      <w:r>
        <w:rPr>
          <w:color w:val="000000"/>
          <w:sz w:val="28"/>
          <w:szCs w:val="28"/>
          <w:lang w:val="uk-UA"/>
        </w:rPr>
        <w:t>по</w:t>
      </w:r>
      <w:r>
        <w:rPr>
          <w:color w:val="000000"/>
          <w:sz w:val="28"/>
          <w:szCs w:val="28"/>
          <w:lang w:val="uk-UA"/>
        </w:rPr>
        <w:softHyphen/>
        <w:t xml:space="preserve">зитивні іони і в протилежному напрямку </w:t>
      </w:r>
      <w:r>
        <w:rPr>
          <w:color w:val="000000"/>
          <w:sz w:val="28"/>
          <w:szCs w:val="28"/>
        </w:rPr>
        <w:t xml:space="preserve">— </w:t>
      </w:r>
      <w:r>
        <w:rPr>
          <w:color w:val="000000"/>
          <w:sz w:val="28"/>
          <w:szCs w:val="28"/>
          <w:lang w:val="uk-UA"/>
        </w:rPr>
        <w:t>електрони та негативно заряджені іони). Зі збільшенням прикладеної напруги швидкість руху носіїв зарядів зростає.</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Під час безперервної іонізації газу зі сталою інтенсивністю, крім розщеплення атомів газу на електрони та іони, відбувається зворот</w:t>
      </w:r>
      <w:r>
        <w:rPr>
          <w:color w:val="000000"/>
          <w:sz w:val="28"/>
          <w:szCs w:val="28"/>
          <w:lang w:val="uk-UA"/>
        </w:rPr>
        <w:softHyphen/>
        <w:t>ний процес їх часткового з'єднання (рекомбінація), тобто пере</w:t>
      </w:r>
      <w:r>
        <w:rPr>
          <w:color w:val="000000"/>
          <w:sz w:val="28"/>
          <w:szCs w:val="28"/>
          <w:lang w:val="uk-UA"/>
        </w:rPr>
        <w:softHyphen/>
        <w:t>творення в нейтральні атоми, і кількість носіїв зарядів в одиниці об'єму залишається сталою.</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Якщо напругу між електродами (анодом і катодом) іонного при</w:t>
      </w:r>
      <w:r>
        <w:rPr>
          <w:color w:val="000000"/>
          <w:sz w:val="28"/>
          <w:szCs w:val="28"/>
          <w:lang w:val="uk-UA"/>
        </w:rPr>
        <w:softHyphen/>
        <w:t>ладу збільшити до певного значення, яке називається напругою за</w:t>
      </w:r>
      <w:r>
        <w:rPr>
          <w:color w:val="000000"/>
          <w:sz w:val="28"/>
          <w:szCs w:val="28"/>
          <w:lang w:val="uk-UA"/>
        </w:rPr>
        <w:softHyphen/>
        <w:t xml:space="preserve">палювання </w:t>
      </w:r>
      <w:r>
        <w:rPr>
          <w:i/>
          <w:color w:val="000000"/>
          <w:sz w:val="28"/>
          <w:szCs w:val="28"/>
          <w:lang w:val="en-US"/>
        </w:rPr>
        <w:t>U</w:t>
      </w:r>
      <w:r>
        <w:rPr>
          <w:i/>
          <w:color w:val="000000"/>
          <w:sz w:val="28"/>
          <w:szCs w:val="28"/>
          <w:vertAlign w:val="subscript"/>
          <w:lang w:val="uk-UA"/>
        </w:rPr>
        <w:t>3</w:t>
      </w:r>
      <w:r>
        <w:rPr>
          <w:color w:val="000000"/>
          <w:sz w:val="28"/>
          <w:szCs w:val="28"/>
          <w:lang w:val="uk-UA"/>
        </w:rPr>
        <w:t>, то швидкість руху електронів та їхня кінетична енер</w:t>
      </w:r>
      <w:r>
        <w:rPr>
          <w:color w:val="000000"/>
          <w:sz w:val="28"/>
          <w:szCs w:val="28"/>
          <w:lang w:val="uk-UA"/>
        </w:rPr>
        <w:softHyphen/>
        <w:t>гія стають достатніми, щоб під час зіткнення з нейтральними атомами іонізувати їх. Новоодержані вторинні заряди також іонізують ней</w:t>
      </w:r>
      <w:r>
        <w:rPr>
          <w:color w:val="000000"/>
          <w:sz w:val="28"/>
          <w:szCs w:val="28"/>
          <w:lang w:val="uk-UA"/>
        </w:rPr>
        <w:softHyphen/>
        <w:t xml:space="preserve">тральні атоми газу, тобто процес іонізації розвивається лавиноподібне. Проміжок між електродами заповнюється іонізованим газом </w:t>
      </w:r>
      <w:r>
        <w:rPr>
          <w:color w:val="000000"/>
          <w:sz w:val="28"/>
          <w:szCs w:val="28"/>
        </w:rPr>
        <w:t xml:space="preserve">— </w:t>
      </w:r>
      <w:r>
        <w:rPr>
          <w:color w:val="000000"/>
          <w:sz w:val="28"/>
          <w:szCs w:val="28"/>
          <w:lang w:val="uk-UA"/>
        </w:rPr>
        <w:t>газо</w:t>
      </w:r>
      <w:r>
        <w:rPr>
          <w:color w:val="000000"/>
          <w:sz w:val="28"/>
          <w:szCs w:val="28"/>
          <w:lang w:val="uk-UA"/>
        </w:rPr>
        <w:softHyphen/>
        <w:t xml:space="preserve">вою плазмою з високою провідністю. При цьому кількість вільних електронів, а також сила струму, що протікає через прилад, </w:t>
      </w:r>
      <w:r>
        <w:rPr>
          <w:color w:val="000000"/>
          <w:sz w:val="28"/>
          <w:szCs w:val="28"/>
          <w:lang w:val="uk-UA"/>
        </w:rPr>
        <w:lastRenderedPageBreak/>
        <w:t>різко зростають і виникає тліючий розряд, який переходить у са</w:t>
      </w:r>
      <w:r>
        <w:rPr>
          <w:color w:val="000000"/>
          <w:sz w:val="28"/>
          <w:szCs w:val="28"/>
          <w:lang w:val="uk-UA"/>
        </w:rPr>
        <w:softHyphen/>
        <w:t>мостійний, що не потребує зовнішнього іонізатора для його підтри</w:t>
      </w:r>
      <w:r>
        <w:rPr>
          <w:color w:val="000000"/>
          <w:sz w:val="28"/>
          <w:szCs w:val="28"/>
          <w:lang w:val="uk-UA"/>
        </w:rPr>
        <w:softHyphen/>
        <w:t>мання. Тліючий розряд супроводжується світінням газуй характер</w:t>
      </w:r>
      <w:r>
        <w:rPr>
          <w:color w:val="000000"/>
          <w:sz w:val="28"/>
          <w:szCs w:val="28"/>
          <w:lang w:val="uk-UA"/>
        </w:rPr>
        <w:softHyphen/>
        <w:t>ним шиплячим звуком. Тліючий розряд підтримується при певній напрузі між електродами, яка дещо менш від напруги запалювання (на кілька вольтів). У цьому випадку позитивні іони, які мають від</w:t>
      </w:r>
      <w:r>
        <w:rPr>
          <w:color w:val="000000"/>
          <w:sz w:val="28"/>
          <w:szCs w:val="28"/>
          <w:lang w:val="uk-UA"/>
        </w:rPr>
        <w:softHyphen/>
        <w:t>носно велику масу, ударяються об поверхню катода, нагрівають його й вибивають з нього вторинні електрони, які, рухаючись до анода, іонізують атоми газу, підтримуючи струм у приладі.</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Якщо напруга між анодом і катодом буде меншою, ніж потрібно, то швидкість руху позитивних іонів знизиться і вони не зможуть ви</w:t>
      </w:r>
      <w:r>
        <w:rPr>
          <w:color w:val="000000"/>
          <w:sz w:val="28"/>
          <w:szCs w:val="28"/>
          <w:lang w:val="uk-UA"/>
        </w:rPr>
        <w:softHyphen/>
        <w:t>бити з катода електрони, внаслідок чого процес іонізації може при</w:t>
      </w:r>
      <w:r>
        <w:rPr>
          <w:color w:val="000000"/>
          <w:sz w:val="28"/>
          <w:szCs w:val="28"/>
          <w:lang w:val="uk-UA"/>
        </w:rPr>
        <w:softHyphen/>
        <w:t>пинитися.</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Тліючий розряд використовується в неонових і цифрових лампах, тиратронах, стабілітронах та інших приладах. Якщо у приладі з тліючим розрядом збільшити силу струму понад максимально допус</w:t>
      </w:r>
      <w:r>
        <w:rPr>
          <w:color w:val="000000"/>
          <w:sz w:val="28"/>
          <w:szCs w:val="28"/>
          <w:lang w:val="uk-UA"/>
        </w:rPr>
        <w:softHyphen/>
        <w:t>тиму, то виникне дуговий розряд, який небезпечний для такого при</w:t>
      </w:r>
      <w:r>
        <w:rPr>
          <w:color w:val="000000"/>
          <w:sz w:val="28"/>
          <w:szCs w:val="28"/>
          <w:lang w:val="uk-UA"/>
        </w:rPr>
        <w:softHyphen/>
        <w:t>ладу, бо обумовлює руйнування катода внаслідок бомбардування його важкими позитивними іонами з великою силою.</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Під час дугового розряду густина струму значно більша, ніж під час тліючого. Отже, дуговий розряд може виникнуть в процесі тлі</w:t>
      </w:r>
      <w:r>
        <w:rPr>
          <w:color w:val="000000"/>
          <w:sz w:val="28"/>
          <w:szCs w:val="28"/>
          <w:lang w:val="uk-UA"/>
        </w:rPr>
        <w:softHyphen/>
        <w:t>ючого розряду, якщо напругу на розрядному проміжку підвищити до певного значення, яке називається напругою запалю</w:t>
      </w:r>
      <w:r>
        <w:rPr>
          <w:color w:val="000000"/>
          <w:sz w:val="28"/>
          <w:szCs w:val="28"/>
          <w:lang w:val="uk-UA"/>
        </w:rPr>
        <w:softHyphen/>
        <w:t>вання дуги. При цьому дуга підтримується внаслідок термо</w:t>
      </w:r>
      <w:r>
        <w:rPr>
          <w:color w:val="000000"/>
          <w:sz w:val="28"/>
          <w:szCs w:val="28"/>
          <w:lang w:val="uk-UA"/>
        </w:rPr>
        <w:softHyphen/>
        <w:t xml:space="preserve">електронної емісії катода, розпеченого ударами позитивних іонів, і розряд називається самостійним. Якщо термоелектронна емісія катода утворюється нагріванням катода від стороннього джерела живлення, то дуговий розряд буде не самостійним. Електрична дуга виникає як у розрідженому газі, так і за нормального тиску. Якщо зблизити два електроди до зіткнення, то місце їхнього зіткнення дуже нагрівається струмом, який протікає, і станеться іонізація між електродного проміжку та виникнення дуги при розсунутих електродах. </w:t>
      </w:r>
      <w:r>
        <w:rPr>
          <w:color w:val="000000"/>
          <w:sz w:val="28"/>
          <w:szCs w:val="28"/>
        </w:rPr>
        <w:t xml:space="preserve">У </w:t>
      </w:r>
      <w:r>
        <w:rPr>
          <w:color w:val="000000"/>
          <w:sz w:val="28"/>
          <w:szCs w:val="28"/>
          <w:lang w:val="uk-UA"/>
        </w:rPr>
        <w:t xml:space="preserve">електричної </w:t>
      </w:r>
      <w:r>
        <w:rPr>
          <w:color w:val="000000"/>
          <w:sz w:val="28"/>
          <w:szCs w:val="28"/>
        </w:rPr>
        <w:t xml:space="preserve">дуги </w:t>
      </w:r>
      <w:r>
        <w:rPr>
          <w:color w:val="000000"/>
          <w:sz w:val="28"/>
          <w:szCs w:val="28"/>
          <w:lang w:val="uk-UA"/>
        </w:rPr>
        <w:t>дуже висока температура і яскравість, які збіль</w:t>
      </w:r>
      <w:r>
        <w:rPr>
          <w:color w:val="000000"/>
          <w:sz w:val="28"/>
          <w:szCs w:val="28"/>
          <w:lang w:val="uk-UA"/>
        </w:rPr>
        <w:softHyphen/>
        <w:t xml:space="preserve">шуються з підвищенням напруги. Вперше електричну дугу відкрив російський учений В. В. Петров у </w:t>
      </w:r>
      <w:r>
        <w:rPr>
          <w:color w:val="000000"/>
          <w:sz w:val="28"/>
          <w:szCs w:val="28"/>
        </w:rPr>
        <w:t xml:space="preserve">1802 </w:t>
      </w:r>
      <w:r>
        <w:rPr>
          <w:color w:val="000000"/>
          <w:sz w:val="28"/>
          <w:szCs w:val="28"/>
          <w:lang w:val="uk-UA"/>
        </w:rPr>
        <w:t>р. Вона використовується в електрозварюванні, електричних печах, потужних прожекторах.</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Схожість із дуговим розрядом має іскровий розряд, з якого відбувається короткочасний (імпульсний) пробій проміжка між двома електродами.</w:t>
      </w:r>
    </w:p>
    <w:p w:rsidR="00C279B5" w:rsidRDefault="00C279B5" w:rsidP="00C279B5">
      <w:pPr>
        <w:shd w:val="clear" w:color="auto" w:fill="FFFFFF"/>
        <w:tabs>
          <w:tab w:val="left" w:pos="9923"/>
        </w:tabs>
        <w:ind w:firstLine="709"/>
        <w:jc w:val="both"/>
        <w:rPr>
          <w:color w:val="000000"/>
          <w:sz w:val="28"/>
          <w:szCs w:val="28"/>
        </w:rPr>
      </w:pPr>
      <w:r>
        <w:rPr>
          <w:color w:val="000000"/>
          <w:sz w:val="28"/>
          <w:szCs w:val="28"/>
          <w:lang w:val="uk-UA"/>
        </w:rPr>
        <w:t>Крім перерахованих видів електричних розрядів, часто можна спостерігати коронний розряд, який виникає на поверхні проводів малого перерізу або на загострених кінцях проводів, тобто там, де утворюються значні напруженості електричного поля. За де</w:t>
      </w:r>
      <w:r>
        <w:rPr>
          <w:color w:val="000000"/>
          <w:sz w:val="28"/>
          <w:szCs w:val="28"/>
          <w:lang w:val="uk-UA"/>
        </w:rPr>
        <w:softHyphen/>
        <w:t>якого критичного значення напруженості поля відбувається розряд, обумовлений іонізацією газу і супроводжуваний слабким світінням, помітним у темряві. Такий розряд називається короною.</w:t>
      </w:r>
    </w:p>
    <w:p w:rsidR="00C279B5" w:rsidRDefault="00C279B5" w:rsidP="00C279B5">
      <w:pPr>
        <w:shd w:val="clear" w:color="auto" w:fill="FFFFFF"/>
        <w:tabs>
          <w:tab w:val="left" w:pos="9923"/>
        </w:tabs>
        <w:ind w:firstLine="709"/>
        <w:jc w:val="both"/>
        <w:rPr>
          <w:b/>
          <w:bCs/>
          <w:color w:val="000000"/>
          <w:sz w:val="28"/>
          <w:szCs w:val="28"/>
        </w:rPr>
      </w:pPr>
    </w:p>
    <w:p w:rsidR="00C279B5" w:rsidRDefault="00C279B5" w:rsidP="00C279B5">
      <w:pPr>
        <w:shd w:val="clear" w:color="auto" w:fill="FFFFFF"/>
        <w:tabs>
          <w:tab w:val="left" w:pos="9923"/>
        </w:tabs>
        <w:ind w:firstLine="709"/>
        <w:jc w:val="both"/>
        <w:rPr>
          <w:b/>
          <w:bCs/>
          <w:color w:val="000000"/>
          <w:sz w:val="28"/>
          <w:szCs w:val="28"/>
          <w:lang w:val="uk-UA"/>
        </w:rPr>
      </w:pPr>
      <w:r>
        <w:rPr>
          <w:b/>
          <w:bCs/>
          <w:color w:val="000000"/>
          <w:sz w:val="28"/>
          <w:szCs w:val="28"/>
          <w:lang w:val="uk-UA"/>
        </w:rPr>
        <w:t>2.7.1 Газотрони</w:t>
      </w:r>
    </w:p>
    <w:p w:rsidR="00C279B5" w:rsidRDefault="00C279B5" w:rsidP="00C279B5">
      <w:pPr>
        <w:shd w:val="clear" w:color="auto" w:fill="FFFFFF"/>
        <w:tabs>
          <w:tab w:val="left" w:pos="9923"/>
        </w:tabs>
        <w:ind w:firstLine="709"/>
        <w:jc w:val="both"/>
        <w:rPr>
          <w:b/>
          <w:bCs/>
          <w:color w:val="000000"/>
          <w:sz w:val="28"/>
          <w:szCs w:val="28"/>
          <w:lang w:val="uk-UA"/>
        </w:rPr>
      </w:pPr>
    </w:p>
    <w:p w:rsidR="00C279B5" w:rsidRDefault="00C279B5" w:rsidP="00C279B5">
      <w:pPr>
        <w:shd w:val="clear" w:color="auto" w:fill="FFFFFF"/>
        <w:tabs>
          <w:tab w:val="left" w:pos="9923"/>
        </w:tabs>
        <w:ind w:firstLine="709"/>
        <w:jc w:val="both"/>
        <w:rPr>
          <w:sz w:val="28"/>
          <w:szCs w:val="28"/>
        </w:rPr>
      </w:pPr>
      <w:r>
        <w:rPr>
          <w:noProof/>
          <w:sz w:val="28"/>
          <w:szCs w:val="28"/>
        </w:rPr>
        <w:lastRenderedPageBreak/>
        <mc:AlternateContent>
          <mc:Choice Requires="wps">
            <w:drawing>
              <wp:anchor distT="0" distB="0" distL="114300" distR="114300" simplePos="0" relativeHeight="251706368" behindDoc="0" locked="0" layoutInCell="1" allowOverlap="0">
                <wp:simplePos x="0" y="0"/>
                <wp:positionH relativeFrom="column">
                  <wp:posOffset>0</wp:posOffset>
                </wp:positionH>
                <wp:positionV relativeFrom="paragraph">
                  <wp:posOffset>3580130</wp:posOffset>
                </wp:positionV>
                <wp:extent cx="5829300" cy="455930"/>
                <wp:effectExtent l="3810" t="0" r="0" b="3175"/>
                <wp:wrapSquare wrapText="bothSides"/>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jc w:val="center"/>
                              <w:rPr>
                                <w:i/>
                                <w:sz w:val="28"/>
                                <w:szCs w:val="28"/>
                                <w:lang w:val="uk-UA"/>
                              </w:rPr>
                            </w:pPr>
                            <w:r>
                              <w:rPr>
                                <w:i/>
                                <w:sz w:val="28"/>
                                <w:szCs w:val="28"/>
                                <w:lang w:val="uk-UA"/>
                              </w:rPr>
                              <w:t>Рисунок  2.35- Вольт-амперна характеристика газотрона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2" o:spid="_x0000_s1052" type="#_x0000_t202" style="position:absolute;left:0;text-align:left;margin-left:0;margin-top:281.9pt;width:459pt;height:3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" o:allowoverlap="f" stroked="f">
                <v:textbox>
                  <w:txbxContent>
                    <w:p w:rsidR="00C279B5" w:rsidRDefault="00C279B5" w:rsidP="00C279B5">
                      <w:pPr>
                        <w:jc w:val="center"/>
                        <w:rPr>
                          <w:i/>
                          <w:sz w:val="28"/>
                          <w:szCs w:val="28"/>
                          <w:lang w:val="uk-UA"/>
                        </w:rPr>
                      </w:pPr>
                      <w:r>
                        <w:rPr>
                          <w:i/>
                          <w:sz w:val="28"/>
                          <w:szCs w:val="28"/>
                          <w:lang w:val="uk-UA"/>
                        </w:rPr>
                        <w:t>Рисунок  2.35- Вольт-амперна характеристика газотрона</w:t>
                      </w:r>
                    </w:p>
                  </w:txbxContent>
                </v:textbox>
                <w10:wrap type="square"/>
              </v:shape>
            </w:pict>
          </mc:Fallback>
        </mc:AlternateContent>
      </w:r>
      <w:r>
        <w:rPr>
          <w:noProof/>
          <w:sz w:val="28"/>
          <w:szCs w:val="28"/>
        </w:rPr>
        <w:drawing>
          <wp:anchor distT="0" distB="0" distL="114300" distR="114300" simplePos="0" relativeHeight="251705344" behindDoc="0" locked="0" layoutInCell="1" allowOverlap="1">
            <wp:simplePos x="0" y="0"/>
            <wp:positionH relativeFrom="column">
              <wp:posOffset>2171700</wp:posOffset>
            </wp:positionH>
            <wp:positionV relativeFrom="paragraph">
              <wp:posOffset>1637030</wp:posOffset>
            </wp:positionV>
            <wp:extent cx="1695450" cy="1847850"/>
            <wp:effectExtent l="0" t="0" r="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a:lum bright="18000" contrast="24000"/>
                      <a:extLst>
                        <a:ext uri="{28A0092B-C50C-407E-A947-70E740481C1C}">
                          <a14:useLocalDpi xmlns:a14="http://schemas.microsoft.com/office/drawing/2010/main" val="0"/>
                        </a:ext>
                      </a:extLst>
                    </a:blip>
                    <a:srcRect/>
                    <a:stretch>
                      <a:fillRect/>
                    </a:stretch>
                  </pic:blipFill>
                  <pic:spPr bwMode="auto">
                    <a:xfrm>
                      <a:off x="0" y="0"/>
                      <a:ext cx="16954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Газотрон являє собою двоелектродний іонний або газороз</w:t>
      </w:r>
      <w:r>
        <w:rPr>
          <w:color w:val="000000"/>
          <w:sz w:val="28"/>
          <w:szCs w:val="28"/>
          <w:lang w:val="uk-UA"/>
        </w:rPr>
        <w:softHyphen/>
        <w:t>рядний прилад, призначений для випрямлення змінного струму. Скля</w:t>
      </w:r>
      <w:r>
        <w:rPr>
          <w:color w:val="000000"/>
          <w:sz w:val="28"/>
          <w:szCs w:val="28"/>
          <w:lang w:val="uk-UA"/>
        </w:rPr>
        <w:softHyphen/>
        <w:t>ний (або металевий) балон газотрона після створення в ньому ваку</w:t>
      </w:r>
      <w:r>
        <w:rPr>
          <w:color w:val="000000"/>
          <w:sz w:val="28"/>
          <w:szCs w:val="28"/>
          <w:lang w:val="uk-UA"/>
        </w:rPr>
        <w:softHyphen/>
        <w:t xml:space="preserve">уму заповнюється ртутною парою або інертним газом за низького тиску. Всередині балона розміщені два електроди (рис. 2.35). Анод </w:t>
      </w:r>
      <w:r>
        <w:rPr>
          <w:i/>
          <w:iCs/>
          <w:color w:val="000000"/>
          <w:sz w:val="28"/>
          <w:szCs w:val="28"/>
          <w:lang w:val="uk-UA"/>
        </w:rPr>
        <w:t xml:space="preserve">2 </w:t>
      </w:r>
      <w:r>
        <w:rPr>
          <w:color w:val="000000"/>
          <w:sz w:val="28"/>
          <w:szCs w:val="28"/>
          <w:lang w:val="uk-UA"/>
        </w:rPr>
        <w:t xml:space="preserve">газотрона виконують із нікелю або графіту і вивід анода </w:t>
      </w:r>
      <w:r>
        <w:rPr>
          <w:i/>
          <w:color w:val="000000"/>
          <w:sz w:val="28"/>
          <w:szCs w:val="28"/>
          <w:lang w:val="uk-UA"/>
        </w:rPr>
        <w:t>1</w:t>
      </w:r>
      <w:r>
        <w:rPr>
          <w:color w:val="000000"/>
          <w:sz w:val="28"/>
          <w:szCs w:val="28"/>
          <w:lang w:val="uk-UA"/>
        </w:rPr>
        <w:t xml:space="preserve"> розміщу</w:t>
      </w:r>
      <w:r>
        <w:rPr>
          <w:color w:val="000000"/>
          <w:sz w:val="28"/>
          <w:szCs w:val="28"/>
          <w:lang w:val="uk-UA"/>
        </w:rPr>
        <w:softHyphen/>
        <w:t xml:space="preserve">ють у верхній частині колби; катод </w:t>
      </w:r>
      <w:r>
        <w:rPr>
          <w:i/>
          <w:iCs/>
          <w:color w:val="000000"/>
          <w:sz w:val="28"/>
          <w:szCs w:val="28"/>
          <w:lang w:val="uk-UA"/>
        </w:rPr>
        <w:t xml:space="preserve">3 </w:t>
      </w:r>
      <w:r>
        <w:rPr>
          <w:color w:val="000000"/>
          <w:sz w:val="28"/>
          <w:szCs w:val="28"/>
          <w:lang w:val="uk-UA"/>
        </w:rPr>
        <w:t>вольфрамовий з нанесеним ша</w:t>
      </w:r>
      <w:r>
        <w:rPr>
          <w:color w:val="000000"/>
          <w:sz w:val="28"/>
          <w:szCs w:val="28"/>
          <w:lang w:val="uk-UA"/>
        </w:rPr>
        <w:softHyphen/>
        <w:t>ром оксиду. У потужних Іазоіронах для зниження теплових втрат катод розміщують всередині циліндричного екрану. Для розігріван</w:t>
      </w:r>
      <w:r>
        <w:rPr>
          <w:color w:val="000000"/>
          <w:sz w:val="28"/>
          <w:szCs w:val="28"/>
          <w:lang w:val="uk-UA"/>
        </w:rPr>
        <w:softHyphen/>
        <w:t xml:space="preserve">ня катод вмикають на низьку напругу розжарення: </w:t>
      </w:r>
      <w:r>
        <w:rPr>
          <w:color w:val="000000"/>
          <w:sz w:val="28"/>
          <w:szCs w:val="28"/>
        </w:rPr>
        <w:t xml:space="preserve">2,5 </w:t>
      </w:r>
      <w:r>
        <w:rPr>
          <w:color w:val="000000"/>
          <w:sz w:val="28"/>
          <w:szCs w:val="28"/>
          <w:lang w:val="uk-UA"/>
        </w:rPr>
        <w:t xml:space="preserve">В </w:t>
      </w:r>
      <w:r>
        <w:rPr>
          <w:color w:val="000000"/>
          <w:sz w:val="28"/>
          <w:szCs w:val="28"/>
        </w:rPr>
        <w:t xml:space="preserve">— </w:t>
      </w:r>
      <w:r>
        <w:rPr>
          <w:color w:val="000000"/>
          <w:sz w:val="28"/>
          <w:szCs w:val="28"/>
          <w:lang w:val="uk-UA"/>
        </w:rPr>
        <w:t xml:space="preserve">у разі ртутного наповнення; </w:t>
      </w:r>
      <w:r>
        <w:rPr>
          <w:color w:val="000000"/>
          <w:sz w:val="28"/>
          <w:szCs w:val="28"/>
        </w:rPr>
        <w:t xml:space="preserve">5 </w:t>
      </w:r>
      <w:r>
        <w:rPr>
          <w:color w:val="000000"/>
          <w:sz w:val="28"/>
          <w:szCs w:val="28"/>
          <w:lang w:val="uk-UA"/>
        </w:rPr>
        <w:t xml:space="preserve">В </w:t>
      </w:r>
      <w:r>
        <w:rPr>
          <w:color w:val="000000"/>
          <w:sz w:val="28"/>
          <w:szCs w:val="28"/>
        </w:rPr>
        <w:t xml:space="preserve">— </w:t>
      </w:r>
      <w:r>
        <w:rPr>
          <w:color w:val="000000"/>
          <w:sz w:val="28"/>
          <w:szCs w:val="28"/>
          <w:lang w:val="uk-UA"/>
        </w:rPr>
        <w:t>для інертного газу. Вища напруга роз</w:t>
      </w:r>
      <w:r>
        <w:rPr>
          <w:color w:val="000000"/>
          <w:sz w:val="28"/>
          <w:szCs w:val="28"/>
          <w:lang w:val="uk-UA"/>
        </w:rPr>
        <w:softHyphen/>
        <w:t>жарення не допускається, бо між катодними кінцями можливе виник</w:t>
      </w:r>
      <w:r>
        <w:rPr>
          <w:color w:val="000000"/>
          <w:sz w:val="28"/>
          <w:szCs w:val="28"/>
          <w:lang w:val="uk-UA"/>
        </w:rPr>
        <w:softHyphen/>
        <w:t>нення дуги. Газ чи ртутна пара може іонізуватися під дією послідовного ступінчастого збудження атомів, якщо напруга буде значно меншою від потенціалу запалювання Отже, сила струму розжарення значно більша (ампери й десятки амперів) від сили анодного струму. Трива</w:t>
      </w:r>
      <w:r>
        <w:rPr>
          <w:color w:val="000000"/>
          <w:sz w:val="28"/>
          <w:szCs w:val="28"/>
          <w:lang w:val="uk-UA"/>
        </w:rPr>
        <w:softHyphen/>
        <w:t>лість розігрівання катода знаходиться в межах від кількох до двадцяти-тридцяти хвилин.</w:t>
      </w: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З підвищенням анодної напруги від нуля в газотроні виникає не</w:t>
      </w:r>
      <w:r>
        <w:rPr>
          <w:color w:val="000000"/>
          <w:sz w:val="28"/>
          <w:szCs w:val="28"/>
          <w:lang w:val="uk-UA"/>
        </w:rPr>
        <w:softHyphen/>
        <w:t xml:space="preserve">великої сили електронний струм, як і в вакуумному діоді, оскільки електрони в слабкому електричному полі переміщуються від катода до анода з малою швидкістю, недостатньою для іонізації газу. Цьому режимові роботи </w:t>
      </w:r>
    </w:p>
    <w:p w:rsidR="00C279B5" w:rsidRDefault="00C279B5" w:rsidP="00C279B5">
      <w:pPr>
        <w:shd w:val="clear" w:color="auto" w:fill="FFFFFF"/>
        <w:tabs>
          <w:tab w:val="left" w:pos="9923"/>
        </w:tabs>
        <w:jc w:val="both"/>
        <w:rPr>
          <w:color w:val="000000"/>
          <w:sz w:val="28"/>
          <w:szCs w:val="28"/>
          <w:lang w:val="uk-UA"/>
        </w:rPr>
      </w:pPr>
      <w:r>
        <w:rPr>
          <w:color w:val="000000"/>
          <w:sz w:val="28"/>
          <w:szCs w:val="28"/>
          <w:lang w:val="uk-UA"/>
        </w:rPr>
        <w:t>відповідає початкова ділянка вольт-амперної ха</w:t>
      </w:r>
      <w:r>
        <w:rPr>
          <w:color w:val="000000"/>
          <w:sz w:val="28"/>
          <w:szCs w:val="28"/>
          <w:lang w:val="uk-UA"/>
        </w:rPr>
        <w:softHyphen/>
        <w:t>рактеристики (рис. 2.36</w:t>
      </w:r>
      <w:r>
        <w:rPr>
          <w:color w:val="000000"/>
          <w:sz w:val="28"/>
          <w:szCs w:val="28"/>
        </w:rPr>
        <w:t xml:space="preserve">). </w:t>
      </w:r>
      <w:r>
        <w:rPr>
          <w:color w:val="000000"/>
          <w:sz w:val="28"/>
          <w:szCs w:val="28"/>
          <w:lang w:val="uk-UA"/>
        </w:rPr>
        <w:t>Якщо анодну напругу підвищити до зна</w:t>
      </w:r>
      <w:r>
        <w:rPr>
          <w:color w:val="000000"/>
          <w:sz w:val="28"/>
          <w:szCs w:val="28"/>
          <w:lang w:val="uk-UA"/>
        </w:rPr>
        <w:softHyphen/>
        <w:t xml:space="preserve">чення, яке дорівнює потенціалові запалювання </w:t>
      </w:r>
      <w:r>
        <w:rPr>
          <w:i/>
          <w:color w:val="000000"/>
          <w:sz w:val="28"/>
          <w:szCs w:val="28"/>
          <w:lang w:val="en-US"/>
        </w:rPr>
        <w:t>U</w:t>
      </w:r>
      <w:r>
        <w:rPr>
          <w:i/>
          <w:color w:val="000000"/>
          <w:sz w:val="28"/>
          <w:szCs w:val="28"/>
          <w:vertAlign w:val="subscript"/>
          <w:lang w:val="uk-UA"/>
        </w:rPr>
        <w:t>з</w:t>
      </w:r>
      <w:r>
        <w:rPr>
          <w:color w:val="000000"/>
          <w:sz w:val="28"/>
          <w:szCs w:val="28"/>
        </w:rPr>
        <w:t xml:space="preserve">, </w:t>
      </w:r>
      <w:r>
        <w:rPr>
          <w:color w:val="000000"/>
          <w:sz w:val="28"/>
          <w:szCs w:val="28"/>
          <w:lang w:val="uk-UA"/>
        </w:rPr>
        <w:t>то електрони під дією електричного поля розвинуть швидкість, достатню для збуджен</w:t>
      </w:r>
      <w:r>
        <w:rPr>
          <w:color w:val="000000"/>
          <w:sz w:val="28"/>
          <w:szCs w:val="28"/>
          <w:lang w:val="uk-UA"/>
        </w:rPr>
        <w:softHyphen/>
        <w:t xml:space="preserve">ня й іонізації атомів газу або ртутної пари, </w:t>
      </w:r>
    </w:p>
    <w:p w:rsidR="00C279B5" w:rsidRDefault="00C279B5" w:rsidP="00C279B5">
      <w:pPr>
        <w:shd w:val="clear" w:color="auto" w:fill="FFFFFF"/>
        <w:tabs>
          <w:tab w:val="left" w:pos="9923"/>
        </w:tabs>
        <w:jc w:val="both"/>
        <w:rPr>
          <w:color w:val="000000"/>
          <w:sz w:val="28"/>
          <w:szCs w:val="28"/>
          <w:lang w:val="uk-UA"/>
        </w:rPr>
      </w:pPr>
    </w:p>
    <w:p w:rsidR="00C279B5" w:rsidRDefault="00C279B5" w:rsidP="00C279B5">
      <w:pPr>
        <w:shd w:val="clear" w:color="auto" w:fill="FFFFFF"/>
        <w:tabs>
          <w:tab w:val="left" w:pos="9923"/>
        </w:tabs>
        <w:jc w:val="both"/>
        <w:rPr>
          <w:color w:val="000000"/>
          <w:sz w:val="28"/>
          <w:szCs w:val="28"/>
          <w:lang w:val="uk-UA"/>
        </w:rPr>
      </w:pPr>
    </w:p>
    <w:p w:rsidR="00C279B5" w:rsidRDefault="00C279B5" w:rsidP="00C279B5">
      <w:pPr>
        <w:shd w:val="clear" w:color="auto" w:fill="FFFFFF"/>
        <w:tabs>
          <w:tab w:val="left" w:pos="9923"/>
        </w:tabs>
        <w:jc w:val="both"/>
        <w:rPr>
          <w:color w:val="000000"/>
          <w:sz w:val="28"/>
          <w:szCs w:val="28"/>
          <w:lang w:val="uk-UA"/>
        </w:rPr>
      </w:pPr>
    </w:p>
    <w:p w:rsidR="00C279B5" w:rsidRDefault="00C279B5" w:rsidP="00C279B5">
      <w:pPr>
        <w:shd w:val="clear" w:color="auto" w:fill="FFFFFF"/>
        <w:tabs>
          <w:tab w:val="left" w:pos="9923"/>
        </w:tabs>
        <w:jc w:val="both"/>
        <w:rPr>
          <w:color w:val="000000"/>
          <w:sz w:val="28"/>
          <w:szCs w:val="28"/>
          <w:lang w:val="uk-UA"/>
        </w:rPr>
      </w:pPr>
      <w:r>
        <w:rPr>
          <w:color w:val="000000"/>
          <w:sz w:val="28"/>
          <w:szCs w:val="28"/>
          <w:lang w:val="uk-UA"/>
        </w:rPr>
        <w:lastRenderedPageBreak/>
        <w:t xml:space="preserve">тобто у приладі почнеться процес Іонізації газу, внаслідок чого утвориться плазма й виникне дуговий </w:t>
      </w:r>
      <w:r>
        <w:rPr>
          <w:noProof/>
          <w:sz w:val="28"/>
          <w:szCs w:val="28"/>
        </w:rPr>
        <w:drawing>
          <wp:anchor distT="0" distB="0" distL="114300" distR="114300" simplePos="0" relativeHeight="251703296" behindDoc="0" locked="0" layoutInCell="1" allowOverlap="1">
            <wp:simplePos x="0" y="0"/>
            <wp:positionH relativeFrom="column">
              <wp:posOffset>2514600</wp:posOffset>
            </wp:positionH>
            <wp:positionV relativeFrom="paragraph">
              <wp:posOffset>914400</wp:posOffset>
            </wp:positionV>
            <wp:extent cx="1266825" cy="2714625"/>
            <wp:effectExtent l="0" t="0" r="9525" b="9525"/>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lum bright="18000" contrast="12000"/>
                      <a:extLst>
                        <a:ext uri="{28A0092B-C50C-407E-A947-70E740481C1C}">
                          <a14:useLocalDpi xmlns:a14="http://schemas.microsoft.com/office/drawing/2010/main" val="0"/>
                        </a:ext>
                      </a:extLst>
                    </a:blip>
                    <a:srcRect/>
                    <a:stretch>
                      <a:fillRect/>
                    </a:stretch>
                  </pic:blipFill>
                  <pic:spPr bwMode="auto">
                    <a:xfrm>
                      <a:off x="0" y="0"/>
                      <a:ext cx="126682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розряд. Під час запалювання газотрона анодна напруга змен</w:t>
      </w:r>
      <w:r>
        <w:rPr>
          <w:color w:val="000000"/>
          <w:sz w:val="28"/>
          <w:szCs w:val="28"/>
          <w:lang w:val="uk-UA"/>
        </w:rPr>
        <w:softHyphen/>
        <w:t>шується до робочої напруги</w:t>
      </w:r>
      <w:r>
        <w:rPr>
          <w:iCs/>
          <w:color w:val="000000"/>
          <w:sz w:val="28"/>
          <w:szCs w:val="28"/>
          <w:lang w:val="uk-UA"/>
        </w:rPr>
        <w:t>,</w:t>
      </w:r>
      <w:r>
        <w:rPr>
          <w:i/>
          <w:iCs/>
          <w:color w:val="000000"/>
          <w:sz w:val="28"/>
          <w:szCs w:val="28"/>
          <w:lang w:val="uk-UA"/>
        </w:rPr>
        <w:t xml:space="preserve"> </w:t>
      </w:r>
      <w:r>
        <w:rPr>
          <w:color w:val="000000"/>
          <w:sz w:val="28"/>
          <w:szCs w:val="28"/>
          <w:lang w:val="uk-UA"/>
        </w:rPr>
        <w:t>після чого залишається майже не</w:t>
      </w:r>
      <w:r>
        <w:rPr>
          <w:color w:val="000000"/>
          <w:sz w:val="28"/>
          <w:szCs w:val="28"/>
          <w:lang w:val="uk-UA"/>
        </w:rPr>
        <w:softHyphen/>
        <w:t>змінною зі зміною сили струму в газотроні. Спад напруги на від</w:t>
      </w:r>
      <w:r>
        <w:rPr>
          <w:color w:val="000000"/>
          <w:sz w:val="28"/>
          <w:szCs w:val="28"/>
          <w:lang w:val="uk-UA"/>
        </w:rPr>
        <w:softHyphen/>
        <w:t xml:space="preserve">критому </w:t>
      </w:r>
    </w:p>
    <w:p w:rsidR="00C279B5" w:rsidRDefault="00C279B5" w:rsidP="00C279B5">
      <w:pPr>
        <w:shd w:val="clear" w:color="auto" w:fill="FFFFFF"/>
        <w:tabs>
          <w:tab w:val="left" w:pos="9923"/>
        </w:tabs>
        <w:jc w:val="both"/>
        <w:rPr>
          <w:color w:val="000000"/>
          <w:sz w:val="28"/>
          <w:szCs w:val="28"/>
          <w:lang w:val="uk-UA"/>
        </w:rPr>
      </w:pPr>
      <w:r>
        <w:rPr>
          <w:noProof/>
          <w:sz w:val="28"/>
          <w:szCs w:val="28"/>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2106930</wp:posOffset>
                </wp:positionV>
                <wp:extent cx="5943600" cy="704215"/>
                <wp:effectExtent l="3810" t="0" r="0" b="3810"/>
                <wp:wrapSquare wrapText="bothSides"/>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4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jc w:val="center"/>
                              <w:rPr>
                                <w:i/>
                                <w:sz w:val="28"/>
                                <w:szCs w:val="28"/>
                                <w:lang w:val="uk-UA"/>
                              </w:rPr>
                            </w:pPr>
                          </w:p>
                          <w:p w:rsidR="00C279B5" w:rsidRDefault="00C279B5" w:rsidP="00C279B5">
                            <w:pPr>
                              <w:jc w:val="center"/>
                              <w:rPr>
                                <w:i/>
                                <w:sz w:val="28"/>
                                <w:szCs w:val="28"/>
                                <w:lang w:val="uk-UA"/>
                              </w:rPr>
                            </w:pPr>
                            <w:r>
                              <w:rPr>
                                <w:i/>
                                <w:sz w:val="28"/>
                                <w:szCs w:val="28"/>
                                <w:lang w:val="uk-UA"/>
                              </w:rPr>
                              <w:t>Рисунок  2.36- Газотрон та його позначення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 o:spid="_x0000_s1053" type="#_x0000_t202" style="position:absolute;left:0;text-align:left;margin-left:9pt;margin-top:165.9pt;width:468pt;height:5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" stroked="f">
                <v:textbox>
                  <w:txbxContent>
                    <w:p w:rsidR="00C279B5" w:rsidRDefault="00C279B5" w:rsidP="00C279B5">
                      <w:pPr>
                        <w:jc w:val="center"/>
                        <w:rPr>
                          <w:i/>
                          <w:sz w:val="28"/>
                          <w:szCs w:val="28"/>
                          <w:lang w:val="uk-UA"/>
                        </w:rPr>
                      </w:pPr>
                    </w:p>
                    <w:p w:rsidR="00C279B5" w:rsidRDefault="00C279B5" w:rsidP="00C279B5">
                      <w:pPr>
                        <w:jc w:val="center"/>
                        <w:rPr>
                          <w:i/>
                          <w:sz w:val="28"/>
                          <w:szCs w:val="28"/>
                          <w:lang w:val="uk-UA"/>
                        </w:rPr>
                      </w:pPr>
                      <w:r>
                        <w:rPr>
                          <w:i/>
                          <w:sz w:val="28"/>
                          <w:szCs w:val="28"/>
                          <w:lang w:val="uk-UA"/>
                        </w:rPr>
                        <w:t>Рисунок  2.36- Газотрон та його позначення</w:t>
                      </w:r>
                    </w:p>
                  </w:txbxContent>
                </v:textbox>
                <w10:wrap type="square"/>
              </v:shape>
            </w:pict>
          </mc:Fallback>
        </mc:AlternateContent>
      </w:r>
    </w:p>
    <w:p w:rsidR="00C279B5" w:rsidRDefault="00C279B5" w:rsidP="00C279B5">
      <w:pPr>
        <w:shd w:val="clear" w:color="auto" w:fill="FFFFFF"/>
        <w:tabs>
          <w:tab w:val="left" w:pos="9923"/>
        </w:tabs>
        <w:jc w:val="both"/>
        <w:rPr>
          <w:color w:val="000000"/>
          <w:sz w:val="28"/>
          <w:szCs w:val="28"/>
          <w:lang w:val="uk-UA"/>
        </w:rPr>
      </w:pPr>
      <w:r>
        <w:rPr>
          <w:color w:val="000000"/>
          <w:sz w:val="28"/>
          <w:szCs w:val="28"/>
          <w:lang w:val="uk-UA"/>
        </w:rPr>
        <w:t>газотроні складається зі спадів поблизу анода, у плазмі та поблизу катода, де він завжди значно більший від перших двох і ста</w:t>
      </w:r>
      <w:r>
        <w:rPr>
          <w:color w:val="000000"/>
          <w:sz w:val="28"/>
          <w:szCs w:val="28"/>
          <w:lang w:val="uk-UA"/>
        </w:rPr>
        <w:softHyphen/>
        <w:t xml:space="preserve">новить 10...20 В. </w:t>
      </w:r>
    </w:p>
    <w:p w:rsidR="00C279B5" w:rsidRDefault="00C279B5" w:rsidP="00C279B5">
      <w:pPr>
        <w:shd w:val="clear" w:color="auto" w:fill="FFFFFF"/>
        <w:tabs>
          <w:tab w:val="left" w:pos="9923"/>
        </w:tabs>
        <w:jc w:val="both"/>
        <w:rPr>
          <w:sz w:val="28"/>
          <w:szCs w:val="28"/>
          <w:lang w:val="uk-UA"/>
        </w:rPr>
      </w:pPr>
      <w:r>
        <w:rPr>
          <w:color w:val="000000"/>
          <w:sz w:val="28"/>
          <w:szCs w:val="28"/>
          <w:lang w:val="uk-UA"/>
        </w:rPr>
        <w:t xml:space="preserve">          Не допускається збільшення сили анодного струму вище максимальної, оскільки при цьому збільшується спад напруги поблизу катода і важкі позитивні іони </w:t>
      </w:r>
      <w:r>
        <w:rPr>
          <w:i/>
          <w:iCs/>
          <w:color w:val="000000"/>
          <w:sz w:val="28"/>
          <w:szCs w:val="28"/>
          <w:lang w:val="uk-UA"/>
        </w:rPr>
        <w:t xml:space="preserve">з </w:t>
      </w:r>
      <w:r>
        <w:rPr>
          <w:color w:val="000000"/>
          <w:sz w:val="28"/>
          <w:szCs w:val="28"/>
          <w:lang w:val="uk-UA"/>
        </w:rPr>
        <w:t>великою силою ударяють катод, внаслідок чого руйнується активний шар і газотрон виходить з ладу.</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 xml:space="preserve">Недоліком газотронів є їх висока чутливість до зміни напруги розжарення, яка допускається в межах </w:t>
      </w:r>
      <w:r>
        <w:rPr>
          <w:color w:val="000000"/>
          <w:sz w:val="28"/>
          <w:szCs w:val="28"/>
        </w:rPr>
        <w:t xml:space="preserve">+10 </w:t>
      </w:r>
      <w:r>
        <w:rPr>
          <w:color w:val="000000"/>
          <w:sz w:val="28"/>
          <w:szCs w:val="28"/>
          <w:lang w:val="uk-UA"/>
        </w:rPr>
        <w:t xml:space="preserve">і </w:t>
      </w:r>
      <w:r>
        <w:rPr>
          <w:color w:val="000000"/>
          <w:sz w:val="28"/>
          <w:szCs w:val="28"/>
        </w:rPr>
        <w:t xml:space="preserve">—5 % </w:t>
      </w:r>
      <w:r>
        <w:rPr>
          <w:color w:val="000000"/>
          <w:sz w:val="28"/>
          <w:szCs w:val="28"/>
          <w:lang w:val="uk-UA"/>
        </w:rPr>
        <w:t>номінальної. Збільшення напруги розжарення вище номінальної призводить до розпорошення катода і зменшення терміну роботи газотрона. Якщо напруга розжарення менша від номінальної, то знижується темпера</w:t>
      </w:r>
      <w:r>
        <w:rPr>
          <w:color w:val="000000"/>
          <w:sz w:val="28"/>
          <w:szCs w:val="28"/>
          <w:lang w:val="uk-UA"/>
        </w:rPr>
        <w:softHyphen/>
        <w:t>тура катода й зменшується швидкість електронів, що вилітають із катода. Внаслідок цього збільшується спад напруги поблизу катода й зменшується допустима максимальна сила струму, тобто руйну</w:t>
      </w:r>
      <w:r>
        <w:rPr>
          <w:color w:val="000000"/>
          <w:sz w:val="28"/>
          <w:szCs w:val="28"/>
          <w:lang w:val="uk-UA"/>
        </w:rPr>
        <w:softHyphen/>
        <w:t xml:space="preserve">вання катода починається при меншій силі анодного струму. Катод руйнуватиметься також, якщо приєднати навантаження, коли він буде недостатньо нагрітий. Тому перед приєднанням навантаження катод слід прогріти протягом часу, зазначеного в паспорті газотрона. Нові газотрони перед ввімкненням прогрівають з малою силою анодного </w:t>
      </w:r>
      <w:r>
        <w:rPr>
          <w:color w:val="000000"/>
          <w:sz w:val="28"/>
          <w:szCs w:val="28"/>
        </w:rPr>
        <w:t xml:space="preserve">струму для </w:t>
      </w:r>
      <w:r>
        <w:rPr>
          <w:color w:val="000000"/>
          <w:sz w:val="28"/>
          <w:szCs w:val="28"/>
          <w:lang w:val="uk-UA"/>
        </w:rPr>
        <w:t>видалення нальотів і плям,  які можуть  з’явитися   на електродах під час виготовлення газотронів.</w:t>
      </w: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Наповнені ртутною парою газотрони працюють довший строк, ніж наповнені інертним газом, але у разі ртутного наповнення газо</w:t>
      </w:r>
      <w:r>
        <w:rPr>
          <w:color w:val="000000"/>
          <w:sz w:val="28"/>
          <w:szCs w:val="28"/>
          <w:lang w:val="uk-UA"/>
        </w:rPr>
        <w:softHyphen/>
        <w:t>трони чутливіші до зміни температури навколишнього середовища.</w:t>
      </w:r>
    </w:p>
    <w:p w:rsidR="00C279B5" w:rsidRDefault="00C279B5" w:rsidP="00C279B5">
      <w:pPr>
        <w:shd w:val="clear" w:color="auto" w:fill="FFFFFF"/>
        <w:tabs>
          <w:tab w:val="left" w:pos="9923"/>
        </w:tabs>
        <w:ind w:firstLine="709"/>
        <w:jc w:val="both"/>
        <w:rPr>
          <w:b/>
          <w:bCs/>
          <w:color w:val="000000"/>
          <w:sz w:val="28"/>
          <w:szCs w:val="28"/>
        </w:rPr>
      </w:pPr>
    </w:p>
    <w:p w:rsidR="00C279B5" w:rsidRDefault="00C279B5" w:rsidP="00C279B5">
      <w:pPr>
        <w:shd w:val="clear" w:color="auto" w:fill="FFFFFF"/>
        <w:tabs>
          <w:tab w:val="left" w:pos="9923"/>
        </w:tabs>
        <w:ind w:firstLine="709"/>
        <w:jc w:val="both"/>
        <w:rPr>
          <w:b/>
          <w:bCs/>
          <w:color w:val="000000"/>
          <w:sz w:val="28"/>
          <w:szCs w:val="28"/>
          <w:lang w:val="uk-UA"/>
        </w:rPr>
      </w:pPr>
    </w:p>
    <w:p w:rsidR="00C279B5" w:rsidRDefault="00C279B5" w:rsidP="00C279B5">
      <w:pPr>
        <w:shd w:val="clear" w:color="auto" w:fill="FFFFFF"/>
        <w:tabs>
          <w:tab w:val="left" w:pos="9923"/>
        </w:tabs>
        <w:ind w:firstLine="709"/>
        <w:jc w:val="both"/>
        <w:rPr>
          <w:b/>
          <w:bCs/>
          <w:color w:val="000000"/>
          <w:sz w:val="28"/>
          <w:szCs w:val="28"/>
          <w:lang w:val="uk-UA"/>
        </w:rPr>
      </w:pPr>
    </w:p>
    <w:p w:rsidR="00C279B5" w:rsidRDefault="00C279B5" w:rsidP="00C279B5">
      <w:pPr>
        <w:shd w:val="clear" w:color="auto" w:fill="FFFFFF"/>
        <w:tabs>
          <w:tab w:val="left" w:pos="9923"/>
        </w:tabs>
        <w:ind w:firstLine="709"/>
        <w:jc w:val="both"/>
        <w:rPr>
          <w:b/>
          <w:bCs/>
          <w:color w:val="000000"/>
          <w:sz w:val="28"/>
          <w:szCs w:val="28"/>
          <w:lang w:val="uk-UA"/>
        </w:rPr>
      </w:pPr>
      <w:r>
        <w:rPr>
          <w:b/>
          <w:bCs/>
          <w:color w:val="000000"/>
          <w:sz w:val="28"/>
          <w:szCs w:val="28"/>
          <w:lang w:val="uk-UA"/>
        </w:rPr>
        <w:lastRenderedPageBreak/>
        <w:t>2.7.2 Тиратрони</w:t>
      </w:r>
    </w:p>
    <w:p w:rsidR="00C279B5" w:rsidRDefault="00C279B5" w:rsidP="00C279B5">
      <w:pPr>
        <w:shd w:val="clear" w:color="auto" w:fill="FFFFFF"/>
        <w:tabs>
          <w:tab w:val="left" w:pos="9923"/>
        </w:tabs>
        <w:ind w:firstLine="709"/>
        <w:jc w:val="both"/>
        <w:rPr>
          <w:b/>
          <w:bCs/>
          <w:color w:val="000000"/>
          <w:sz w:val="28"/>
          <w:szCs w:val="28"/>
          <w:lang w:val="uk-UA"/>
        </w:rPr>
      </w:pP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 xml:space="preserve">Тиратрон відрізняється від газотрона наявністю третього електрода </w:t>
      </w:r>
      <w:r>
        <w:rPr>
          <w:color w:val="000000"/>
          <w:sz w:val="28"/>
          <w:szCs w:val="28"/>
        </w:rPr>
        <w:t xml:space="preserve">— </w:t>
      </w:r>
      <w:r>
        <w:rPr>
          <w:color w:val="000000"/>
          <w:sz w:val="28"/>
          <w:szCs w:val="28"/>
          <w:lang w:val="uk-UA"/>
        </w:rPr>
        <w:t>сітки, яка керує моментом запалювання дуги. У скля</w:t>
      </w:r>
      <w:r>
        <w:rPr>
          <w:color w:val="000000"/>
          <w:sz w:val="28"/>
          <w:szCs w:val="28"/>
          <w:lang w:val="uk-UA"/>
        </w:rPr>
        <w:softHyphen/>
        <w:t xml:space="preserve">ному балоні тиратрона  (рис.2.37) 9, наповненому сумішшю інертних газів, розміщують анод </w:t>
      </w:r>
      <w:r>
        <w:rPr>
          <w:i/>
          <w:iCs/>
          <w:color w:val="000000"/>
          <w:sz w:val="28"/>
          <w:szCs w:val="28"/>
          <w:lang w:val="uk-UA"/>
        </w:rPr>
        <w:t xml:space="preserve">2, </w:t>
      </w:r>
      <w:r>
        <w:rPr>
          <w:color w:val="000000"/>
          <w:sz w:val="28"/>
          <w:szCs w:val="28"/>
          <w:lang w:val="uk-UA"/>
        </w:rPr>
        <w:t xml:space="preserve">катод 5 і сітку </w:t>
      </w:r>
      <w:r>
        <w:rPr>
          <w:i/>
          <w:iCs/>
          <w:color w:val="000000"/>
          <w:sz w:val="28"/>
          <w:szCs w:val="28"/>
          <w:lang w:val="uk-UA"/>
        </w:rPr>
        <w:t xml:space="preserve">3, </w:t>
      </w:r>
      <w:r>
        <w:rPr>
          <w:color w:val="000000"/>
          <w:sz w:val="28"/>
          <w:szCs w:val="28"/>
          <w:lang w:val="uk-UA"/>
        </w:rPr>
        <w:t>На рисунку зображено тира</w:t>
      </w:r>
      <w:r>
        <w:rPr>
          <w:color w:val="000000"/>
          <w:sz w:val="28"/>
          <w:szCs w:val="28"/>
          <w:lang w:val="uk-UA"/>
        </w:rPr>
        <w:softHyphen/>
        <w:t xml:space="preserve">трон з катодом непрямого розжарення, хоча часто тиратрони роблять і з прямим розжаренням. Катод оточений металевим екраном </w:t>
      </w:r>
      <w:r>
        <w:rPr>
          <w:i/>
          <w:iCs/>
          <w:color w:val="000000"/>
          <w:sz w:val="28"/>
          <w:szCs w:val="28"/>
          <w:lang w:val="uk-UA"/>
        </w:rPr>
        <w:t xml:space="preserve">6, </w:t>
      </w:r>
      <w:r>
        <w:rPr>
          <w:color w:val="000000"/>
          <w:sz w:val="28"/>
          <w:szCs w:val="28"/>
          <w:lang w:val="uk-UA"/>
        </w:rPr>
        <w:t>який виключає можливість виникнення електричного поля між анодом і катодом поза сіткою. У верхній частині екран закритий сіткою, яка має форму диска з отворами. Вивід анода 1</w:t>
      </w:r>
      <w:r>
        <w:rPr>
          <w:color w:val="000000"/>
          <w:sz w:val="28"/>
          <w:szCs w:val="28"/>
        </w:rPr>
        <w:t xml:space="preserve"> </w:t>
      </w:r>
      <w:r>
        <w:rPr>
          <w:color w:val="000000"/>
          <w:sz w:val="28"/>
          <w:szCs w:val="28"/>
          <w:lang w:val="uk-UA"/>
        </w:rPr>
        <w:t xml:space="preserve">знаходиться у верхній частині балона, виводи </w:t>
      </w:r>
      <w:r>
        <w:rPr>
          <w:color w:val="000000"/>
          <w:sz w:val="28"/>
          <w:szCs w:val="28"/>
        </w:rPr>
        <w:t xml:space="preserve">7 </w:t>
      </w:r>
      <w:r>
        <w:rPr>
          <w:color w:val="000000"/>
          <w:sz w:val="28"/>
          <w:szCs w:val="28"/>
          <w:lang w:val="uk-UA"/>
        </w:rPr>
        <w:t xml:space="preserve">катода й сітки </w:t>
      </w:r>
      <w:r>
        <w:rPr>
          <w:color w:val="000000"/>
          <w:sz w:val="28"/>
          <w:szCs w:val="28"/>
        </w:rPr>
        <w:t xml:space="preserve">— </w:t>
      </w:r>
      <w:r>
        <w:rPr>
          <w:color w:val="000000"/>
          <w:sz w:val="28"/>
          <w:szCs w:val="28"/>
          <w:lang w:val="uk-UA"/>
        </w:rPr>
        <w:t>на цоколі, в нижній частині балона.</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noProof/>
          <w:color w:val="000000"/>
          <w:sz w:val="20"/>
          <w:szCs w:val="28"/>
        </w:rPr>
        <w:drawing>
          <wp:anchor distT="0" distB="0" distL="114300" distR="114300" simplePos="0" relativeHeight="251737088" behindDoc="0" locked="0" layoutInCell="1" allowOverlap="1">
            <wp:simplePos x="0" y="0"/>
            <wp:positionH relativeFrom="column">
              <wp:posOffset>2514600</wp:posOffset>
            </wp:positionH>
            <wp:positionV relativeFrom="paragraph">
              <wp:posOffset>67310</wp:posOffset>
            </wp:positionV>
            <wp:extent cx="1466850" cy="3076575"/>
            <wp:effectExtent l="0" t="0" r="0" b="952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a:lum bright="12000" contrast="18000"/>
                      <a:extLst>
                        <a:ext uri="{28A0092B-C50C-407E-A947-70E740481C1C}">
                          <a14:useLocalDpi xmlns:a14="http://schemas.microsoft.com/office/drawing/2010/main" val="0"/>
                        </a:ext>
                      </a:extLst>
                    </a:blip>
                    <a:srcRect/>
                    <a:stretch>
                      <a:fillRect/>
                    </a:stretch>
                  </pic:blipFill>
                  <pic:spPr bwMode="auto">
                    <a:xfrm>
                      <a:off x="0" y="0"/>
                      <a:ext cx="146685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 xml:space="preserve">       Рисунок 2.37- Будова та умовне позначення тиратрона</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noProof/>
          <w:sz w:val="28"/>
          <w:szCs w:val="28"/>
        </w:rPr>
        <w:drawing>
          <wp:anchor distT="0" distB="0" distL="114300" distR="114300" simplePos="0" relativeHeight="251707392" behindDoc="0" locked="0" layoutInCell="1" allowOverlap="1">
            <wp:simplePos x="0" y="0"/>
            <wp:positionH relativeFrom="column">
              <wp:posOffset>-2385060</wp:posOffset>
            </wp:positionH>
            <wp:positionV relativeFrom="paragraph">
              <wp:posOffset>2334260</wp:posOffset>
            </wp:positionV>
            <wp:extent cx="1466850" cy="3076575"/>
            <wp:effectExtent l="0" t="0" r="0" b="952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a:lum bright="12000" contrast="18000"/>
                      <a:extLst>
                        <a:ext uri="{28A0092B-C50C-407E-A947-70E740481C1C}">
                          <a14:useLocalDpi xmlns:a14="http://schemas.microsoft.com/office/drawing/2010/main" val="0"/>
                        </a:ext>
                      </a:extLst>
                    </a:blip>
                    <a:srcRect/>
                    <a:stretch>
                      <a:fillRect/>
                    </a:stretch>
                  </pic:blipFill>
                  <pic:spPr bwMode="auto">
                    <a:xfrm>
                      <a:off x="0" y="0"/>
                      <a:ext cx="146685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 xml:space="preserve">На відміну від вакуумного тріода в тиратроні зміна потенціалу сітки не впливає на силу анодного струму, а зміщує момент запалювання приладу, тобто момент утворення дуги. Після запалювання тиратрона сітка втрачає керувальну дію і гасить дугу, отже заперти тиратрон, змінюючи потенціал сітки, неможливо. </w:t>
      </w: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На рис. 2.38</w:t>
      </w:r>
      <w:r>
        <w:rPr>
          <w:color w:val="000000"/>
          <w:sz w:val="28"/>
          <w:szCs w:val="28"/>
        </w:rPr>
        <w:t xml:space="preserve">, </w:t>
      </w:r>
      <w:r>
        <w:rPr>
          <w:i/>
          <w:iCs/>
          <w:color w:val="000000"/>
          <w:sz w:val="28"/>
          <w:szCs w:val="28"/>
          <w:lang w:val="uk-UA"/>
        </w:rPr>
        <w:t xml:space="preserve">а </w:t>
      </w:r>
      <w:r>
        <w:rPr>
          <w:color w:val="000000"/>
          <w:sz w:val="28"/>
          <w:szCs w:val="28"/>
          <w:lang w:val="uk-UA"/>
        </w:rPr>
        <w:t>зображено анодно-сіткову характеристику тиратро</w:t>
      </w:r>
      <w:r>
        <w:rPr>
          <w:color w:val="000000"/>
          <w:sz w:val="28"/>
          <w:szCs w:val="28"/>
          <w:lang w:val="uk-UA"/>
        </w:rPr>
        <w:softHyphen/>
        <w:t>на. За досить великої від'ємної напруги на сітці відносно катода електричне поле між сіткою й катодом, спрямоване назустріч основ</w:t>
      </w:r>
      <w:r>
        <w:rPr>
          <w:color w:val="000000"/>
          <w:sz w:val="28"/>
          <w:szCs w:val="28"/>
          <w:lang w:val="uk-UA"/>
        </w:rPr>
        <w:softHyphen/>
        <w:t>ному полю тиратрона, перешкоджатиме рухові електронів до анода і сила анодного струму дорівнюватиме нулеві, тобто тиратрон буде запертий. Зі зменшенням від'ємної напруги на сітці до певного зна</w:t>
      </w:r>
      <w:r>
        <w:rPr>
          <w:color w:val="000000"/>
          <w:sz w:val="28"/>
          <w:szCs w:val="28"/>
          <w:lang w:val="uk-UA"/>
        </w:rPr>
        <w:softHyphen/>
        <w:t xml:space="preserve">чення в анодному колі з'явиться струм дуже малої сили, який зі зменшенням від'ємної напруги на сітці поступово збільшуватиметься, як і в вакуумному тріоді. </w:t>
      </w:r>
    </w:p>
    <w:p w:rsidR="00C279B5" w:rsidRDefault="00C279B5" w:rsidP="00C279B5">
      <w:pPr>
        <w:shd w:val="clear" w:color="auto" w:fill="FFFFFF"/>
        <w:tabs>
          <w:tab w:val="left" w:pos="9923"/>
        </w:tabs>
        <w:ind w:firstLine="709"/>
        <w:jc w:val="both"/>
        <w:rPr>
          <w:color w:val="000000"/>
          <w:sz w:val="28"/>
          <w:szCs w:val="28"/>
          <w:lang w:val="uk-UA"/>
        </w:rPr>
      </w:pPr>
      <w:r>
        <w:rPr>
          <w:noProof/>
          <w:sz w:val="28"/>
          <w:szCs w:val="28"/>
        </w:rPr>
        <w:lastRenderedPageBreak/>
        <w:drawing>
          <wp:anchor distT="0" distB="0" distL="114300" distR="114300" simplePos="0" relativeHeight="251708416" behindDoc="0" locked="0" layoutInCell="1" allowOverlap="1">
            <wp:simplePos x="0" y="0"/>
            <wp:positionH relativeFrom="column">
              <wp:posOffset>2057400</wp:posOffset>
            </wp:positionH>
            <wp:positionV relativeFrom="paragraph">
              <wp:posOffset>927100</wp:posOffset>
            </wp:positionV>
            <wp:extent cx="2385060" cy="1137285"/>
            <wp:effectExtent l="0" t="0" r="0" b="5715"/>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
                      <a:lum bright="12000" contrast="24000"/>
                      <a:extLst>
                        <a:ext uri="{28A0092B-C50C-407E-A947-70E740481C1C}">
                          <a14:useLocalDpi xmlns:a14="http://schemas.microsoft.com/office/drawing/2010/main" val="0"/>
                        </a:ext>
                      </a:extLst>
                    </a:blip>
                    <a:srcRect/>
                    <a:stretch>
                      <a:fillRect/>
                    </a:stretch>
                  </pic:blipFill>
                  <pic:spPr bwMode="auto">
                    <a:xfrm>
                      <a:off x="0" y="0"/>
                      <a:ext cx="2385060"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 xml:space="preserve">Зі зменшенням сіткової напруги до </w:t>
      </w:r>
      <w:r>
        <w:rPr>
          <w:i/>
          <w:iCs/>
          <w:color w:val="000000"/>
          <w:sz w:val="28"/>
          <w:szCs w:val="28"/>
          <w:lang w:val="uk-UA"/>
        </w:rPr>
        <w:t>ІІ</w:t>
      </w:r>
      <w:r>
        <w:rPr>
          <w:i/>
          <w:iCs/>
          <w:color w:val="000000"/>
          <w:sz w:val="28"/>
          <w:szCs w:val="28"/>
          <w:vertAlign w:val="subscript"/>
          <w:lang w:val="uk-UA"/>
        </w:rPr>
        <w:t>3</w:t>
      </w:r>
      <w:r>
        <w:rPr>
          <w:i/>
          <w:iCs/>
          <w:color w:val="000000"/>
          <w:sz w:val="28"/>
          <w:szCs w:val="28"/>
          <w:lang w:val="uk-UA"/>
        </w:rPr>
        <w:t xml:space="preserve"> </w:t>
      </w:r>
      <w:r>
        <w:rPr>
          <w:color w:val="000000"/>
          <w:sz w:val="28"/>
          <w:szCs w:val="28"/>
          <w:lang w:val="uk-UA"/>
        </w:rPr>
        <w:t>— напруги запалювання швидкість руху електронів стає достатньою для іонізації газу, виникає дуга й утворюється плазма, тобто тира</w:t>
      </w:r>
      <w:r>
        <w:rPr>
          <w:color w:val="000000"/>
          <w:sz w:val="28"/>
          <w:szCs w:val="28"/>
          <w:lang w:val="uk-UA"/>
        </w:rPr>
        <w:softHyphen/>
        <w:t xml:space="preserve">трон відкривається. </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noProof/>
          <w:color w:val="000000"/>
          <w:sz w:val="20"/>
          <w:szCs w:val="28"/>
        </w:rPr>
        <mc:AlternateContent>
          <mc:Choice Requires="wps">
            <w:drawing>
              <wp:anchor distT="0" distB="0" distL="114300" distR="114300" simplePos="0" relativeHeight="251738112" behindDoc="0" locked="0" layoutInCell="1" allowOverlap="1">
                <wp:simplePos x="0" y="0"/>
                <wp:positionH relativeFrom="column">
                  <wp:posOffset>342900</wp:posOffset>
                </wp:positionH>
                <wp:positionV relativeFrom="paragraph">
                  <wp:posOffset>168275</wp:posOffset>
                </wp:positionV>
                <wp:extent cx="5943600" cy="629285"/>
                <wp:effectExtent l="3810" t="0" r="0" b="2540"/>
                <wp:wrapSquare wrapText="bothSides"/>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shd w:val="clear" w:color="auto" w:fill="FFFFFF"/>
                              <w:rPr>
                                <w:bCs/>
                                <w:i/>
                                <w:color w:val="000000"/>
                                <w:sz w:val="28"/>
                                <w:szCs w:val="28"/>
                                <w:lang w:val="uk-UA"/>
                              </w:rPr>
                            </w:pPr>
                            <w:r>
                              <w:rPr>
                                <w:i/>
                                <w:color w:val="000000"/>
                                <w:sz w:val="28"/>
                                <w:szCs w:val="28"/>
                                <w:lang w:val="uk-UA"/>
                              </w:rPr>
                              <w:t>Рисунок</w:t>
                            </w:r>
                            <w:r>
                              <w:rPr>
                                <w:rFonts w:cs="Courier New"/>
                                <w:i/>
                                <w:color w:val="000000"/>
                                <w:sz w:val="28"/>
                                <w:szCs w:val="28"/>
                                <w:lang w:val="uk-UA"/>
                              </w:rPr>
                              <w:t xml:space="preserve"> 2.38-</w:t>
                            </w:r>
                            <w:r>
                              <w:rPr>
                                <w:rFonts w:cs="Courier New"/>
                                <w:i/>
                                <w:color w:val="000000"/>
                                <w:sz w:val="28"/>
                                <w:szCs w:val="28"/>
                              </w:rPr>
                              <w:t xml:space="preserve"> </w:t>
                            </w:r>
                            <w:r>
                              <w:rPr>
                                <w:i/>
                                <w:color w:val="000000"/>
                                <w:sz w:val="28"/>
                                <w:szCs w:val="28"/>
                                <w:lang w:val="uk-UA"/>
                              </w:rPr>
                              <w:t>Характеристики</w:t>
                            </w:r>
                            <w:r>
                              <w:rPr>
                                <w:rFonts w:cs="Courier New"/>
                                <w:i/>
                                <w:color w:val="000000"/>
                                <w:sz w:val="28"/>
                                <w:szCs w:val="28"/>
                                <w:lang w:val="uk-UA"/>
                              </w:rPr>
                              <w:t xml:space="preserve"> </w:t>
                            </w:r>
                            <w:r>
                              <w:rPr>
                                <w:i/>
                                <w:color w:val="000000"/>
                                <w:sz w:val="28"/>
                                <w:szCs w:val="28"/>
                                <w:lang w:val="uk-UA"/>
                              </w:rPr>
                              <w:t>тиратрона</w:t>
                            </w:r>
                            <w:r>
                              <w:rPr>
                                <w:rFonts w:cs="Courier New"/>
                                <w:i/>
                                <w:color w:val="000000"/>
                                <w:sz w:val="28"/>
                                <w:szCs w:val="28"/>
                                <w:lang w:val="uk-UA"/>
                              </w:rPr>
                              <w:t xml:space="preserve">: </w:t>
                            </w:r>
                            <w:r>
                              <w:rPr>
                                <w:bCs/>
                                <w:i/>
                                <w:color w:val="000000"/>
                                <w:sz w:val="28"/>
                                <w:szCs w:val="28"/>
                                <w:lang w:val="uk-UA"/>
                              </w:rPr>
                              <w:t xml:space="preserve">а </w:t>
                            </w:r>
                            <w:r>
                              <w:rPr>
                                <w:bCs/>
                                <w:i/>
                                <w:color w:val="000000"/>
                                <w:sz w:val="28"/>
                                <w:szCs w:val="28"/>
                              </w:rPr>
                              <w:t xml:space="preserve">— </w:t>
                            </w:r>
                            <w:r>
                              <w:rPr>
                                <w:bCs/>
                                <w:i/>
                                <w:color w:val="000000"/>
                                <w:sz w:val="28"/>
                                <w:szCs w:val="28"/>
                                <w:lang w:val="uk-UA"/>
                              </w:rPr>
                              <w:t xml:space="preserve">анодно-сіткова; </w:t>
                            </w:r>
                          </w:p>
                          <w:p w:rsidR="00C279B5" w:rsidRDefault="00C279B5" w:rsidP="00C279B5">
                            <w:pPr>
                              <w:shd w:val="clear" w:color="auto" w:fill="FFFFFF"/>
                              <w:rPr>
                                <w:i/>
                              </w:rPr>
                            </w:pPr>
                            <w:r>
                              <w:rPr>
                                <w:bCs/>
                                <w:i/>
                                <w:color w:val="000000"/>
                                <w:sz w:val="28"/>
                                <w:szCs w:val="28"/>
                                <w:lang w:val="uk-UA"/>
                              </w:rPr>
                              <w:t xml:space="preserve">б </w:t>
                            </w:r>
                            <w:r>
                              <w:rPr>
                                <w:bCs/>
                                <w:i/>
                                <w:color w:val="000000"/>
                                <w:sz w:val="28"/>
                                <w:szCs w:val="28"/>
                              </w:rPr>
                              <w:t xml:space="preserve">— </w:t>
                            </w:r>
                            <w:r>
                              <w:rPr>
                                <w:bCs/>
                                <w:i/>
                                <w:color w:val="000000"/>
                                <w:sz w:val="28"/>
                                <w:szCs w:val="28"/>
                                <w:lang w:val="uk-UA"/>
                              </w:rPr>
                              <w:t>пускова</w:t>
                            </w:r>
                            <w:r>
                              <w:rPr>
                                <w:bCs/>
                                <w:i/>
                                <w:color w:val="00000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5" o:spid="_x0000_s1054" type="#_x0000_t202" style="position:absolute;left:0;text-align:left;margin-left:27pt;margin-top:13.25pt;width:468pt;height:49.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" filled="f" stroked="f">
                <v:textbox>
                  <w:txbxContent>
                    <w:p w:rsidR="00C279B5" w:rsidRDefault="00C279B5" w:rsidP="00C279B5">
                      <w:pPr>
                        <w:shd w:val="clear" w:color="auto" w:fill="FFFFFF"/>
                        <w:rPr>
                          <w:bCs/>
                          <w:i/>
                          <w:color w:val="000000"/>
                          <w:sz w:val="28"/>
                          <w:szCs w:val="28"/>
                          <w:lang w:val="uk-UA"/>
                        </w:rPr>
                      </w:pPr>
                      <w:r>
                        <w:rPr>
                          <w:i/>
                          <w:color w:val="000000"/>
                          <w:sz w:val="28"/>
                          <w:szCs w:val="28"/>
                          <w:lang w:val="uk-UA"/>
                        </w:rPr>
                        <w:t>Рисунок</w:t>
                      </w:r>
                      <w:r>
                        <w:rPr>
                          <w:rFonts w:cs="Courier New"/>
                          <w:i/>
                          <w:color w:val="000000"/>
                          <w:sz w:val="28"/>
                          <w:szCs w:val="28"/>
                          <w:lang w:val="uk-UA"/>
                        </w:rPr>
                        <w:t xml:space="preserve"> 2.38-</w:t>
                      </w:r>
                      <w:r>
                        <w:rPr>
                          <w:rFonts w:cs="Courier New"/>
                          <w:i/>
                          <w:color w:val="000000"/>
                          <w:sz w:val="28"/>
                          <w:szCs w:val="28"/>
                        </w:rPr>
                        <w:t xml:space="preserve"> </w:t>
                      </w:r>
                      <w:r>
                        <w:rPr>
                          <w:i/>
                          <w:color w:val="000000"/>
                          <w:sz w:val="28"/>
                          <w:szCs w:val="28"/>
                          <w:lang w:val="uk-UA"/>
                        </w:rPr>
                        <w:t>Характеристики</w:t>
                      </w:r>
                      <w:r>
                        <w:rPr>
                          <w:rFonts w:cs="Courier New"/>
                          <w:i/>
                          <w:color w:val="000000"/>
                          <w:sz w:val="28"/>
                          <w:szCs w:val="28"/>
                          <w:lang w:val="uk-UA"/>
                        </w:rPr>
                        <w:t xml:space="preserve"> </w:t>
                      </w:r>
                      <w:r>
                        <w:rPr>
                          <w:i/>
                          <w:color w:val="000000"/>
                          <w:sz w:val="28"/>
                          <w:szCs w:val="28"/>
                          <w:lang w:val="uk-UA"/>
                        </w:rPr>
                        <w:t>тиратрона</w:t>
                      </w:r>
                      <w:r>
                        <w:rPr>
                          <w:rFonts w:cs="Courier New"/>
                          <w:i/>
                          <w:color w:val="000000"/>
                          <w:sz w:val="28"/>
                          <w:szCs w:val="28"/>
                          <w:lang w:val="uk-UA"/>
                        </w:rPr>
                        <w:t xml:space="preserve">: </w:t>
                      </w:r>
                      <w:r>
                        <w:rPr>
                          <w:bCs/>
                          <w:i/>
                          <w:color w:val="000000"/>
                          <w:sz w:val="28"/>
                          <w:szCs w:val="28"/>
                          <w:lang w:val="uk-UA"/>
                        </w:rPr>
                        <w:t xml:space="preserve">а </w:t>
                      </w:r>
                      <w:r>
                        <w:rPr>
                          <w:bCs/>
                          <w:i/>
                          <w:color w:val="000000"/>
                          <w:sz w:val="28"/>
                          <w:szCs w:val="28"/>
                        </w:rPr>
                        <w:t xml:space="preserve">— </w:t>
                      </w:r>
                      <w:r>
                        <w:rPr>
                          <w:bCs/>
                          <w:i/>
                          <w:color w:val="000000"/>
                          <w:sz w:val="28"/>
                          <w:szCs w:val="28"/>
                          <w:lang w:val="uk-UA"/>
                        </w:rPr>
                        <w:t xml:space="preserve">анодно-сіткова; </w:t>
                      </w:r>
                    </w:p>
                    <w:p w:rsidR="00C279B5" w:rsidRDefault="00C279B5" w:rsidP="00C279B5">
                      <w:pPr>
                        <w:shd w:val="clear" w:color="auto" w:fill="FFFFFF"/>
                        <w:rPr>
                          <w:i/>
                        </w:rPr>
                      </w:pPr>
                      <w:r>
                        <w:rPr>
                          <w:bCs/>
                          <w:i/>
                          <w:color w:val="000000"/>
                          <w:sz w:val="28"/>
                          <w:szCs w:val="28"/>
                          <w:lang w:val="uk-UA"/>
                        </w:rPr>
                        <w:t xml:space="preserve">б </w:t>
                      </w:r>
                      <w:r>
                        <w:rPr>
                          <w:bCs/>
                          <w:i/>
                          <w:color w:val="000000"/>
                          <w:sz w:val="28"/>
                          <w:szCs w:val="28"/>
                        </w:rPr>
                        <w:t xml:space="preserve">— </w:t>
                      </w:r>
                      <w:r>
                        <w:rPr>
                          <w:bCs/>
                          <w:i/>
                          <w:color w:val="000000"/>
                          <w:sz w:val="28"/>
                          <w:szCs w:val="28"/>
                          <w:lang w:val="uk-UA"/>
                        </w:rPr>
                        <w:t>пускова</w:t>
                      </w:r>
                      <w:r>
                        <w:rPr>
                          <w:bCs/>
                          <w:i/>
                          <w:color w:val="000000"/>
                          <w:lang w:val="uk-UA"/>
                        </w:rPr>
                        <w:t>.</w:t>
                      </w:r>
                    </w:p>
                  </w:txbxContent>
                </v:textbox>
                <w10:wrap type="square"/>
              </v:shape>
            </w:pict>
          </mc:Fallback>
        </mc:AlternateContent>
      </w:r>
      <w:r>
        <w:rPr>
          <w:color w:val="000000"/>
          <w:sz w:val="28"/>
          <w:szCs w:val="28"/>
          <w:lang w:val="uk-UA"/>
        </w:rPr>
        <w:t>З</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А</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Запалювання тиратрона супроводжується стриб</w:t>
      </w:r>
      <w:r>
        <w:rPr>
          <w:color w:val="000000"/>
          <w:sz w:val="28"/>
          <w:szCs w:val="28"/>
          <w:lang w:val="uk-UA"/>
        </w:rPr>
        <w:softHyphen/>
        <w:t xml:space="preserve">коподібним збільшенням сили анодного струму до певного значення, яке залежить від анодної напруги та опору навантаження </w:t>
      </w:r>
      <w:r>
        <w:rPr>
          <w:i/>
          <w:iCs/>
          <w:color w:val="000000"/>
          <w:sz w:val="28"/>
          <w:szCs w:val="28"/>
          <w:lang w:val="en-US"/>
        </w:rPr>
        <w:t>R</w:t>
      </w:r>
      <w:r>
        <w:rPr>
          <w:i/>
          <w:iCs/>
          <w:color w:val="000000"/>
          <w:sz w:val="28"/>
          <w:szCs w:val="28"/>
          <w:vertAlign w:val="subscript"/>
          <w:lang w:val="en-US"/>
        </w:rPr>
        <w:t>H</w:t>
      </w:r>
      <w:r>
        <w:rPr>
          <w:i/>
          <w:iCs/>
          <w:color w:val="000000"/>
          <w:sz w:val="28"/>
          <w:szCs w:val="28"/>
        </w:rPr>
        <w:t xml:space="preserve">. </w:t>
      </w:r>
      <w:r>
        <w:rPr>
          <w:color w:val="000000"/>
          <w:sz w:val="28"/>
          <w:szCs w:val="28"/>
          <w:lang w:val="uk-UA"/>
        </w:rPr>
        <w:t xml:space="preserve">Після запалювання дуги сіткова напруга не впливає на силу анодного струму. Якщо на сітку подавати додатну напругу </w:t>
      </w:r>
      <w:r>
        <w:rPr>
          <w:i/>
          <w:iCs/>
          <w:color w:val="000000"/>
          <w:sz w:val="28"/>
          <w:szCs w:val="28"/>
        </w:rPr>
        <w:t>+</w:t>
      </w:r>
      <w:r>
        <w:rPr>
          <w:i/>
          <w:iCs/>
          <w:color w:val="000000"/>
          <w:sz w:val="28"/>
          <w:szCs w:val="28"/>
          <w:lang w:val="en-US"/>
        </w:rPr>
        <w:t>U</w:t>
      </w:r>
      <w:r>
        <w:rPr>
          <w:i/>
          <w:iCs/>
          <w:color w:val="000000"/>
          <w:sz w:val="28"/>
          <w:szCs w:val="28"/>
          <w:vertAlign w:val="subscript"/>
          <w:lang w:val="en-US"/>
        </w:rPr>
        <w:t>C</w:t>
      </w:r>
      <w:r>
        <w:rPr>
          <w:i/>
          <w:iCs/>
          <w:color w:val="000000"/>
          <w:sz w:val="28"/>
          <w:szCs w:val="28"/>
        </w:rPr>
        <w:t xml:space="preserve">, </w:t>
      </w:r>
      <w:r>
        <w:rPr>
          <w:color w:val="000000"/>
          <w:sz w:val="28"/>
          <w:szCs w:val="28"/>
          <w:lang w:val="uk-UA"/>
        </w:rPr>
        <w:t>то її потен</w:t>
      </w:r>
      <w:r>
        <w:rPr>
          <w:color w:val="000000"/>
          <w:sz w:val="28"/>
          <w:szCs w:val="28"/>
          <w:lang w:val="uk-UA"/>
        </w:rPr>
        <w:softHyphen/>
        <w:t xml:space="preserve">ціал буде компенсований електронами й негативними іонами, які оточують сітку. Від'ємний потенціал сітки </w:t>
      </w:r>
      <w:r>
        <w:rPr>
          <w:color w:val="000000"/>
          <w:sz w:val="28"/>
          <w:szCs w:val="28"/>
        </w:rPr>
        <w:t>—</w:t>
      </w:r>
      <w:r>
        <w:rPr>
          <w:color w:val="000000"/>
          <w:sz w:val="28"/>
          <w:szCs w:val="28"/>
          <w:lang w:val="uk-UA"/>
        </w:rPr>
        <w:t>ІУ</w:t>
      </w:r>
      <w:r>
        <w:rPr>
          <w:color w:val="000000"/>
          <w:sz w:val="28"/>
          <w:szCs w:val="28"/>
          <w:vertAlign w:val="subscript"/>
          <w:lang w:val="uk-UA"/>
        </w:rPr>
        <w:t>С</w:t>
      </w:r>
      <w:r>
        <w:rPr>
          <w:color w:val="000000"/>
          <w:sz w:val="28"/>
          <w:szCs w:val="28"/>
          <w:lang w:val="uk-UA"/>
        </w:rPr>
        <w:t xml:space="preserve"> компенсується по</w:t>
      </w:r>
      <w:r>
        <w:rPr>
          <w:color w:val="000000"/>
          <w:sz w:val="28"/>
          <w:szCs w:val="28"/>
          <w:lang w:val="uk-UA"/>
        </w:rPr>
        <w:softHyphen/>
        <w:t>зитивними іонами. Отже, сітка, втрачає свою керувальну дію і за</w:t>
      </w:r>
      <w:r>
        <w:rPr>
          <w:color w:val="000000"/>
          <w:sz w:val="28"/>
          <w:szCs w:val="28"/>
          <w:lang w:val="uk-UA"/>
        </w:rPr>
        <w:softHyphen/>
        <w:t>перти лампу можна лише зниженням анодної напруги до нуля. Для обмеження сіткових струмів у коло сітки вводять опір 1...100 кОм.</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При певній напрузі між сіткою й катодом запалювання тиратрона відбувається за певної анодної напруги, яка дорівнює напрузі запа</w:t>
      </w:r>
      <w:r>
        <w:rPr>
          <w:color w:val="000000"/>
          <w:sz w:val="28"/>
          <w:szCs w:val="28"/>
          <w:lang w:val="uk-UA"/>
        </w:rPr>
        <w:softHyphen/>
        <w:t>лювання (</w:t>
      </w:r>
      <w:r>
        <w:rPr>
          <w:i/>
          <w:color w:val="000000"/>
          <w:sz w:val="28"/>
          <w:szCs w:val="28"/>
          <w:lang w:val="en-US"/>
        </w:rPr>
        <w:t>U</w:t>
      </w:r>
      <w:r>
        <w:rPr>
          <w:i/>
          <w:color w:val="000000"/>
          <w:sz w:val="28"/>
          <w:szCs w:val="28"/>
          <w:vertAlign w:val="subscript"/>
        </w:rPr>
        <w:t>а</w:t>
      </w:r>
      <w:r>
        <w:rPr>
          <w:i/>
          <w:color w:val="000000"/>
          <w:sz w:val="28"/>
          <w:szCs w:val="28"/>
          <w:lang w:val="uk-UA"/>
        </w:rPr>
        <w:t xml:space="preserve"> </w:t>
      </w:r>
      <w:r>
        <w:rPr>
          <w:i/>
          <w:color w:val="000000"/>
          <w:sz w:val="28"/>
          <w:szCs w:val="28"/>
        </w:rPr>
        <w:t xml:space="preserve">= </w:t>
      </w:r>
      <w:r>
        <w:rPr>
          <w:i/>
          <w:color w:val="000000"/>
          <w:sz w:val="28"/>
          <w:szCs w:val="28"/>
          <w:lang w:val="en-US"/>
        </w:rPr>
        <w:t>U</w:t>
      </w:r>
      <w:r>
        <w:rPr>
          <w:i/>
          <w:color w:val="000000"/>
          <w:sz w:val="28"/>
          <w:szCs w:val="28"/>
          <w:vertAlign w:val="subscript"/>
          <w:lang w:val="uk-UA"/>
        </w:rPr>
        <w:t>з</w:t>
      </w:r>
      <w:r>
        <w:rPr>
          <w:color w:val="000000"/>
          <w:sz w:val="28"/>
          <w:szCs w:val="28"/>
          <w:lang w:val="uk-UA"/>
        </w:rPr>
        <w:t xml:space="preserve">). Отже, змінюючи Сіткову напругу, можна регулювати анодну напругу </w:t>
      </w:r>
      <w:r>
        <w:rPr>
          <w:i/>
          <w:color w:val="000000"/>
          <w:sz w:val="28"/>
          <w:szCs w:val="28"/>
          <w:lang w:val="en-US"/>
        </w:rPr>
        <w:t>U</w:t>
      </w:r>
      <w:r>
        <w:rPr>
          <w:i/>
          <w:color w:val="000000"/>
          <w:sz w:val="28"/>
          <w:szCs w:val="28"/>
          <w:vertAlign w:val="subscript"/>
        </w:rPr>
        <w:t>а</w:t>
      </w:r>
      <w:r>
        <w:rPr>
          <w:i/>
          <w:color w:val="000000"/>
          <w:sz w:val="28"/>
          <w:szCs w:val="28"/>
          <w:lang w:val="uk-UA"/>
        </w:rPr>
        <w:t xml:space="preserve"> </w:t>
      </w:r>
      <w:r>
        <w:rPr>
          <w:i/>
          <w:color w:val="000000"/>
          <w:sz w:val="28"/>
          <w:szCs w:val="28"/>
        </w:rPr>
        <w:t xml:space="preserve">= </w:t>
      </w:r>
      <w:r>
        <w:rPr>
          <w:i/>
          <w:color w:val="000000"/>
          <w:sz w:val="28"/>
          <w:szCs w:val="28"/>
          <w:lang w:val="en-US"/>
        </w:rPr>
        <w:t>U</w:t>
      </w:r>
      <w:r>
        <w:rPr>
          <w:i/>
          <w:color w:val="000000"/>
          <w:sz w:val="28"/>
          <w:szCs w:val="28"/>
          <w:vertAlign w:val="subscript"/>
          <w:lang w:val="uk-UA"/>
        </w:rPr>
        <w:t>з</w:t>
      </w:r>
      <w:r>
        <w:rPr>
          <w:i/>
          <w:iCs/>
          <w:color w:val="000000"/>
          <w:sz w:val="28"/>
          <w:szCs w:val="28"/>
        </w:rPr>
        <w:t xml:space="preserve">, </w:t>
      </w:r>
      <w:r>
        <w:rPr>
          <w:color w:val="000000"/>
          <w:sz w:val="28"/>
          <w:szCs w:val="28"/>
          <w:lang w:val="uk-UA"/>
        </w:rPr>
        <w:t>за якої виникає дуга. Крім сітко</w:t>
      </w:r>
      <w:r>
        <w:rPr>
          <w:color w:val="000000"/>
          <w:sz w:val="28"/>
          <w:szCs w:val="28"/>
          <w:lang w:val="uk-UA"/>
        </w:rPr>
        <w:softHyphen/>
        <w:t xml:space="preserve">вого потенціалу, на напругу запалювання </w:t>
      </w:r>
      <w:r>
        <w:rPr>
          <w:i/>
          <w:iCs/>
          <w:color w:val="000000"/>
          <w:sz w:val="28"/>
          <w:szCs w:val="28"/>
          <w:lang w:val="en-US"/>
        </w:rPr>
        <w:t>U</w:t>
      </w:r>
      <w:r>
        <w:rPr>
          <w:i/>
          <w:iCs/>
          <w:color w:val="000000"/>
          <w:sz w:val="28"/>
          <w:szCs w:val="28"/>
          <w:vertAlign w:val="subscript"/>
        </w:rPr>
        <w:t>3</w:t>
      </w:r>
      <w:r>
        <w:rPr>
          <w:i/>
          <w:iCs/>
          <w:color w:val="000000"/>
          <w:sz w:val="28"/>
          <w:szCs w:val="28"/>
        </w:rPr>
        <w:t xml:space="preserve"> </w:t>
      </w:r>
      <w:r>
        <w:rPr>
          <w:color w:val="000000"/>
          <w:sz w:val="28"/>
          <w:szCs w:val="28"/>
          <w:lang w:val="uk-UA"/>
        </w:rPr>
        <w:t>впливає тиск всереди</w:t>
      </w:r>
      <w:r>
        <w:rPr>
          <w:color w:val="000000"/>
          <w:sz w:val="28"/>
          <w:szCs w:val="28"/>
          <w:lang w:val="uk-UA"/>
        </w:rPr>
        <w:softHyphen/>
        <w:t>ні балона, температура навколишнього середовища, сила струму роз</w:t>
      </w:r>
      <w:r>
        <w:rPr>
          <w:color w:val="000000"/>
          <w:sz w:val="28"/>
          <w:szCs w:val="28"/>
          <w:lang w:val="uk-UA"/>
        </w:rPr>
        <w:softHyphen/>
        <w:t>жарення, опір сіткового кола та інші фактори. Тому за певної сітко</w:t>
      </w:r>
      <w:r>
        <w:rPr>
          <w:color w:val="000000"/>
          <w:sz w:val="28"/>
          <w:szCs w:val="28"/>
          <w:lang w:val="uk-UA"/>
        </w:rPr>
        <w:softHyphen/>
        <w:t>вої напруги запалювання тиратрона може статися при анодній на</w:t>
      </w:r>
      <w:r>
        <w:rPr>
          <w:color w:val="000000"/>
          <w:sz w:val="28"/>
          <w:szCs w:val="28"/>
          <w:lang w:val="uk-UA"/>
        </w:rPr>
        <w:softHyphen/>
        <w:t xml:space="preserve">прузі, що перебуває в межах від </w:t>
      </w:r>
      <w:r>
        <w:rPr>
          <w:i/>
          <w:iCs/>
          <w:color w:val="000000"/>
          <w:sz w:val="28"/>
          <w:szCs w:val="28"/>
          <w:lang w:val="en-US"/>
        </w:rPr>
        <w:t>U</w:t>
      </w:r>
      <w:r>
        <w:rPr>
          <w:i/>
          <w:iCs/>
          <w:color w:val="000000"/>
          <w:sz w:val="28"/>
          <w:szCs w:val="28"/>
          <w:vertAlign w:val="subscript"/>
          <w:lang w:val="uk-UA"/>
        </w:rPr>
        <w:t>а</w:t>
      </w:r>
      <w:r>
        <w:rPr>
          <w:i/>
          <w:iCs/>
          <w:color w:val="000000"/>
          <w:sz w:val="28"/>
          <w:szCs w:val="28"/>
          <w:lang w:val="uk-UA"/>
        </w:rPr>
        <w:t xml:space="preserve"> </w:t>
      </w:r>
      <w:r>
        <w:rPr>
          <w:i/>
          <w:iCs/>
          <w:color w:val="000000"/>
          <w:sz w:val="28"/>
          <w:szCs w:val="28"/>
          <w:vertAlign w:val="subscript"/>
          <w:lang w:val="uk-UA"/>
        </w:rPr>
        <w:t>тіп</w:t>
      </w:r>
      <w:r>
        <w:rPr>
          <w:i/>
          <w:iCs/>
          <w:color w:val="000000"/>
          <w:sz w:val="28"/>
          <w:szCs w:val="28"/>
          <w:lang w:val="uk-UA"/>
        </w:rPr>
        <w:t xml:space="preserve"> </w:t>
      </w:r>
      <w:r>
        <w:rPr>
          <w:color w:val="000000"/>
          <w:sz w:val="28"/>
          <w:szCs w:val="28"/>
          <w:lang w:val="uk-UA"/>
        </w:rPr>
        <w:t xml:space="preserve">до </w:t>
      </w:r>
      <w:r>
        <w:rPr>
          <w:i/>
          <w:iCs/>
          <w:color w:val="000000"/>
          <w:sz w:val="28"/>
          <w:szCs w:val="28"/>
          <w:lang w:val="en-US"/>
        </w:rPr>
        <w:t>U</w:t>
      </w:r>
      <w:r>
        <w:rPr>
          <w:i/>
          <w:iCs/>
          <w:color w:val="000000"/>
          <w:sz w:val="28"/>
          <w:szCs w:val="28"/>
          <w:vertAlign w:val="subscript"/>
          <w:lang w:val="en-US"/>
        </w:rPr>
        <w:t>a</w:t>
      </w:r>
      <w:r>
        <w:rPr>
          <w:i/>
          <w:iCs/>
          <w:color w:val="000000"/>
          <w:sz w:val="28"/>
          <w:szCs w:val="28"/>
          <w:lang w:val="uk-UA"/>
        </w:rPr>
        <w:t xml:space="preserve"> </w:t>
      </w:r>
      <w:r>
        <w:rPr>
          <w:i/>
          <w:iCs/>
          <w:color w:val="000000"/>
          <w:sz w:val="28"/>
          <w:szCs w:val="28"/>
          <w:vertAlign w:val="subscript"/>
          <w:lang w:val="en-US"/>
        </w:rPr>
        <w:t>max</w:t>
      </w:r>
      <w:r>
        <w:rPr>
          <w:color w:val="000000"/>
          <w:sz w:val="28"/>
          <w:szCs w:val="28"/>
          <w:lang w:val="uk-UA"/>
        </w:rPr>
        <w:t>, і пускова характе</w:t>
      </w:r>
      <w:r>
        <w:rPr>
          <w:color w:val="000000"/>
          <w:sz w:val="28"/>
          <w:szCs w:val="28"/>
          <w:lang w:val="uk-UA"/>
        </w:rPr>
        <w:softHyphen/>
        <w:t>ристика тиратрона (рис. 2.38</w:t>
      </w:r>
      <w:r>
        <w:rPr>
          <w:i/>
          <w:iCs/>
          <w:color w:val="000000"/>
          <w:sz w:val="28"/>
          <w:szCs w:val="28"/>
          <w:lang w:val="uk-UA"/>
        </w:rPr>
        <w:t xml:space="preserve">б) </w:t>
      </w:r>
      <w:r>
        <w:rPr>
          <w:color w:val="000000"/>
          <w:sz w:val="28"/>
          <w:szCs w:val="28"/>
          <w:lang w:val="uk-UA"/>
        </w:rPr>
        <w:t>визначається ділянкою, що знахо</w:t>
      </w:r>
      <w:r>
        <w:rPr>
          <w:color w:val="000000"/>
          <w:sz w:val="28"/>
          <w:szCs w:val="28"/>
          <w:lang w:val="uk-UA"/>
        </w:rPr>
        <w:softHyphen/>
        <w:t xml:space="preserve">диться між кривими </w:t>
      </w:r>
      <w:r>
        <w:rPr>
          <w:i/>
          <w:iCs/>
          <w:color w:val="000000"/>
          <w:sz w:val="28"/>
          <w:szCs w:val="28"/>
          <w:lang w:val="en-US"/>
        </w:rPr>
        <w:t>U</w:t>
      </w:r>
      <w:r>
        <w:rPr>
          <w:i/>
          <w:iCs/>
          <w:color w:val="000000"/>
          <w:sz w:val="28"/>
          <w:szCs w:val="28"/>
          <w:vertAlign w:val="subscript"/>
          <w:lang w:val="uk-UA"/>
        </w:rPr>
        <w:t>з</w:t>
      </w:r>
      <w:r>
        <w:rPr>
          <w:i/>
          <w:iCs/>
          <w:color w:val="000000"/>
          <w:sz w:val="28"/>
          <w:szCs w:val="28"/>
          <w:lang w:val="uk-UA"/>
        </w:rPr>
        <w:t xml:space="preserve"> </w:t>
      </w:r>
      <w:r>
        <w:rPr>
          <w:i/>
          <w:iCs/>
          <w:color w:val="000000"/>
          <w:sz w:val="28"/>
          <w:szCs w:val="28"/>
          <w:vertAlign w:val="subscript"/>
          <w:lang w:val="uk-UA"/>
        </w:rPr>
        <w:t>тіп</w:t>
      </w:r>
      <w:r>
        <w:rPr>
          <w:i/>
          <w:iCs/>
          <w:color w:val="000000"/>
          <w:sz w:val="28"/>
          <w:szCs w:val="28"/>
          <w:lang w:val="uk-UA"/>
        </w:rPr>
        <w:t xml:space="preserve"> </w:t>
      </w:r>
      <w:r>
        <w:rPr>
          <w:color w:val="000000"/>
          <w:sz w:val="28"/>
          <w:szCs w:val="28"/>
          <w:lang w:val="uk-UA"/>
        </w:rPr>
        <w:t xml:space="preserve">до </w:t>
      </w:r>
      <w:r>
        <w:rPr>
          <w:i/>
          <w:iCs/>
          <w:color w:val="000000"/>
          <w:sz w:val="28"/>
          <w:szCs w:val="28"/>
          <w:lang w:val="en-US"/>
        </w:rPr>
        <w:t>U</w:t>
      </w:r>
      <w:r>
        <w:rPr>
          <w:i/>
          <w:iCs/>
          <w:color w:val="000000"/>
          <w:sz w:val="28"/>
          <w:szCs w:val="28"/>
          <w:vertAlign w:val="subscript"/>
          <w:lang w:val="uk-UA"/>
        </w:rPr>
        <w:t>з</w:t>
      </w:r>
      <w:r>
        <w:rPr>
          <w:i/>
          <w:iCs/>
          <w:color w:val="000000"/>
          <w:sz w:val="28"/>
          <w:szCs w:val="28"/>
          <w:lang w:val="uk-UA"/>
        </w:rPr>
        <w:t xml:space="preserve"> </w:t>
      </w:r>
      <w:r>
        <w:rPr>
          <w:i/>
          <w:iCs/>
          <w:color w:val="000000"/>
          <w:sz w:val="28"/>
          <w:szCs w:val="28"/>
          <w:vertAlign w:val="subscript"/>
          <w:lang w:val="en-US"/>
        </w:rPr>
        <w:t>max</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 xml:space="preserve">Вольт-амперна характеристика тиритрона </w:t>
      </w:r>
      <w:r>
        <w:rPr>
          <w:i/>
          <w:iCs/>
          <w:color w:val="000000"/>
          <w:sz w:val="28"/>
          <w:szCs w:val="28"/>
          <w:lang w:val="en-US"/>
        </w:rPr>
        <w:t>U</w:t>
      </w:r>
      <w:r>
        <w:rPr>
          <w:i/>
          <w:iCs/>
          <w:color w:val="000000"/>
          <w:sz w:val="28"/>
          <w:szCs w:val="28"/>
          <w:vertAlign w:val="subscript"/>
          <w:lang w:val="uk-UA"/>
        </w:rPr>
        <w:t>а</w:t>
      </w:r>
      <w:r>
        <w:rPr>
          <w:i/>
          <w:iCs/>
          <w:color w:val="000000"/>
          <w:sz w:val="28"/>
          <w:szCs w:val="28"/>
        </w:rPr>
        <w:t xml:space="preserve"> = </w:t>
      </w:r>
      <w:r>
        <w:rPr>
          <w:i/>
          <w:iCs/>
          <w:color w:val="000000"/>
          <w:sz w:val="28"/>
          <w:szCs w:val="28"/>
          <w:lang w:val="en-US"/>
        </w:rPr>
        <w:t>f</w:t>
      </w:r>
      <w:r>
        <w:rPr>
          <w:i/>
          <w:iCs/>
          <w:color w:val="000000"/>
          <w:sz w:val="28"/>
          <w:szCs w:val="28"/>
        </w:rPr>
        <w:t xml:space="preserve"> </w:t>
      </w:r>
      <w:r>
        <w:rPr>
          <w:color w:val="000000"/>
          <w:sz w:val="28"/>
          <w:szCs w:val="28"/>
        </w:rPr>
        <w:t>(</w:t>
      </w:r>
      <w:r>
        <w:rPr>
          <w:i/>
          <w:color w:val="000000"/>
          <w:sz w:val="28"/>
          <w:szCs w:val="28"/>
          <w:lang w:val="uk-UA"/>
        </w:rPr>
        <w:t>І</w:t>
      </w:r>
      <w:r>
        <w:rPr>
          <w:i/>
          <w:color w:val="000000"/>
          <w:sz w:val="28"/>
          <w:szCs w:val="28"/>
          <w:vertAlign w:val="subscript"/>
          <w:lang w:val="uk-UA"/>
        </w:rPr>
        <w:t>а</w:t>
      </w:r>
      <w:r>
        <w:rPr>
          <w:color w:val="000000"/>
          <w:sz w:val="28"/>
          <w:szCs w:val="28"/>
        </w:rPr>
        <w:t xml:space="preserve">) </w:t>
      </w:r>
      <w:r>
        <w:rPr>
          <w:color w:val="000000"/>
          <w:sz w:val="28"/>
          <w:szCs w:val="28"/>
          <w:lang w:val="uk-UA"/>
        </w:rPr>
        <w:t>має такий же вигляд, як і в газотрона.</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Тиратрони застосовують у регульованих випрямлячах, перетво</w:t>
      </w:r>
      <w:r>
        <w:rPr>
          <w:color w:val="000000"/>
          <w:sz w:val="28"/>
          <w:szCs w:val="28"/>
          <w:lang w:val="uk-UA"/>
        </w:rPr>
        <w:softHyphen/>
        <w:t>рювачах постійного струму у змінний (в інверторах), у схемах автоматичного регулювання, керування, захисту тощо.</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Тиратрон з холодним катодом являє собою іон</w:t>
      </w:r>
      <w:r>
        <w:rPr>
          <w:color w:val="000000"/>
          <w:sz w:val="28"/>
          <w:szCs w:val="28"/>
          <w:lang w:val="uk-UA"/>
        </w:rPr>
        <w:softHyphen/>
        <w:t>ний прилад із тліючим розрядом. Це скляний балон, заповнений су</w:t>
      </w:r>
      <w:r>
        <w:rPr>
          <w:color w:val="000000"/>
          <w:sz w:val="28"/>
          <w:szCs w:val="28"/>
          <w:lang w:val="uk-UA"/>
        </w:rPr>
        <w:softHyphen/>
        <w:t xml:space="preserve">мішшю інертних газів (аргон </w:t>
      </w:r>
      <w:r>
        <w:rPr>
          <w:color w:val="000000"/>
          <w:sz w:val="28"/>
          <w:szCs w:val="28"/>
        </w:rPr>
        <w:t>—</w:t>
      </w:r>
      <w:r>
        <w:rPr>
          <w:color w:val="000000"/>
          <w:sz w:val="28"/>
          <w:szCs w:val="28"/>
          <w:lang w:val="uk-UA"/>
        </w:rPr>
        <w:t xml:space="preserve"> </w:t>
      </w:r>
      <w:r>
        <w:rPr>
          <w:color w:val="000000"/>
          <w:sz w:val="28"/>
          <w:szCs w:val="28"/>
          <w:lang w:val="uk-UA"/>
        </w:rPr>
        <w:lastRenderedPageBreak/>
        <w:t xml:space="preserve">неон, аргон </w:t>
      </w:r>
      <w:r>
        <w:rPr>
          <w:color w:val="000000"/>
          <w:sz w:val="28"/>
          <w:szCs w:val="28"/>
        </w:rPr>
        <w:t xml:space="preserve">— </w:t>
      </w:r>
      <w:r>
        <w:rPr>
          <w:color w:val="000000"/>
          <w:sz w:val="28"/>
          <w:szCs w:val="28"/>
          <w:lang w:val="uk-UA"/>
        </w:rPr>
        <w:t xml:space="preserve">гелій та ін.). Всередині балона розміщено три електроди: анод, катод і сітка. З подачею між сіткою Й катодом напруги </w:t>
      </w:r>
      <w:r>
        <w:rPr>
          <w:i/>
          <w:color w:val="000000"/>
          <w:sz w:val="28"/>
          <w:szCs w:val="28"/>
          <w:lang w:val="en-US"/>
        </w:rPr>
        <w:t>U</w:t>
      </w:r>
      <w:r>
        <w:rPr>
          <w:i/>
          <w:color w:val="000000"/>
          <w:sz w:val="28"/>
          <w:szCs w:val="28"/>
          <w:vertAlign w:val="subscript"/>
          <w:lang w:val="en-US"/>
        </w:rPr>
        <w:t>c</w:t>
      </w:r>
      <w:r>
        <w:rPr>
          <w:color w:val="000000"/>
          <w:sz w:val="28"/>
          <w:szCs w:val="28"/>
          <w:lang w:val="uk-UA"/>
        </w:rPr>
        <w:t xml:space="preserve"> виникає електричне поле, під дією яко</w:t>
      </w:r>
      <w:r>
        <w:rPr>
          <w:color w:val="000000"/>
          <w:sz w:val="28"/>
          <w:szCs w:val="28"/>
          <w:lang w:val="uk-UA"/>
        </w:rPr>
        <w:softHyphen/>
        <w:t>го утворюється початкова іонізація і з'являється тихий, або темний розряд. Якщо на сітку буде подано додатний імпульс напруги, то сила струму в сітковому колі збільшиться і тихий розряд між като</w:t>
      </w:r>
      <w:r>
        <w:rPr>
          <w:color w:val="000000"/>
          <w:sz w:val="28"/>
          <w:szCs w:val="28"/>
          <w:lang w:val="uk-UA"/>
        </w:rPr>
        <w:softHyphen/>
        <w:t xml:space="preserve">дом і сіткою перейде в тліючий. Якщо напруга між анодом і катодом </w:t>
      </w:r>
      <w:r>
        <w:rPr>
          <w:i/>
          <w:iCs/>
          <w:color w:val="000000"/>
          <w:sz w:val="28"/>
          <w:szCs w:val="28"/>
          <w:lang w:val="en-US"/>
        </w:rPr>
        <w:t>U</w:t>
      </w:r>
      <w:r>
        <w:rPr>
          <w:i/>
          <w:iCs/>
          <w:color w:val="000000"/>
          <w:sz w:val="28"/>
          <w:szCs w:val="28"/>
          <w:vertAlign w:val="subscript"/>
          <w:lang w:val="uk-UA"/>
        </w:rPr>
        <w:t>а</w:t>
      </w:r>
      <w:r>
        <w:rPr>
          <w:i/>
          <w:iCs/>
          <w:color w:val="000000"/>
          <w:sz w:val="28"/>
          <w:szCs w:val="28"/>
          <w:lang w:val="uk-UA"/>
        </w:rPr>
        <w:t xml:space="preserve"> </w:t>
      </w:r>
      <w:r>
        <w:rPr>
          <w:color w:val="000000"/>
          <w:sz w:val="28"/>
          <w:szCs w:val="28"/>
          <w:lang w:val="uk-UA"/>
        </w:rPr>
        <w:t>достатня для підтримання цього розряду, то він перекидається на анод, після чого тиратрон запалюється і сітка припиняє впливати на силу струму в тиратроні. Для гасіння тиратрона анодну напругу треба знизити так, щоб вона стала меншою від робочої.</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Позитивними якостями тиратронів з холодним катодом е малі габарити й маса, висока механічна міцність, значна тривалість функ</w:t>
      </w:r>
      <w:r>
        <w:rPr>
          <w:color w:val="000000"/>
          <w:sz w:val="28"/>
          <w:szCs w:val="28"/>
          <w:lang w:val="uk-UA"/>
        </w:rPr>
        <w:softHyphen/>
        <w:t xml:space="preserve">ціонування, відсутність розжарення, широкий діапазон робочих температур (від </w:t>
      </w:r>
      <w:r>
        <w:rPr>
          <w:color w:val="000000"/>
          <w:sz w:val="28"/>
          <w:szCs w:val="28"/>
        </w:rPr>
        <w:t xml:space="preserve">—60 </w:t>
      </w:r>
      <w:r>
        <w:rPr>
          <w:color w:val="000000"/>
          <w:sz w:val="28"/>
          <w:szCs w:val="28"/>
          <w:lang w:val="uk-UA"/>
        </w:rPr>
        <w:t xml:space="preserve">до </w:t>
      </w:r>
      <w:r>
        <w:rPr>
          <w:color w:val="000000"/>
          <w:sz w:val="28"/>
          <w:szCs w:val="28"/>
        </w:rPr>
        <w:t xml:space="preserve">+100 °С). </w:t>
      </w:r>
      <w:r>
        <w:rPr>
          <w:color w:val="000000"/>
          <w:sz w:val="28"/>
          <w:szCs w:val="28"/>
          <w:lang w:val="uk-UA"/>
        </w:rPr>
        <w:t xml:space="preserve">Недолік таких тиратронів </w:t>
      </w:r>
      <w:r>
        <w:rPr>
          <w:color w:val="000000"/>
          <w:sz w:val="28"/>
          <w:szCs w:val="28"/>
        </w:rPr>
        <w:t xml:space="preserve">— </w:t>
      </w:r>
      <w:r>
        <w:rPr>
          <w:color w:val="000000"/>
          <w:sz w:val="28"/>
          <w:szCs w:val="28"/>
          <w:lang w:val="uk-UA"/>
        </w:rPr>
        <w:t>неста</w:t>
      </w:r>
      <w:r>
        <w:rPr>
          <w:color w:val="000000"/>
          <w:sz w:val="28"/>
          <w:szCs w:val="28"/>
          <w:lang w:val="uk-UA"/>
        </w:rPr>
        <w:softHyphen/>
        <w:t>більність характеристик.</w:t>
      </w:r>
    </w:p>
    <w:p w:rsidR="00C279B5" w:rsidRDefault="00C279B5" w:rsidP="00C279B5">
      <w:pPr>
        <w:shd w:val="clear" w:color="auto" w:fill="FFFFFF"/>
        <w:tabs>
          <w:tab w:val="left" w:pos="9923"/>
        </w:tabs>
        <w:ind w:firstLine="709"/>
        <w:jc w:val="both"/>
        <w:rPr>
          <w:b/>
          <w:bCs/>
          <w:color w:val="000000"/>
          <w:sz w:val="28"/>
          <w:szCs w:val="28"/>
        </w:rPr>
      </w:pPr>
    </w:p>
    <w:p w:rsidR="00C279B5" w:rsidRDefault="00C279B5" w:rsidP="00C279B5">
      <w:pPr>
        <w:shd w:val="clear" w:color="auto" w:fill="FFFFFF"/>
        <w:tabs>
          <w:tab w:val="left" w:pos="9923"/>
        </w:tabs>
        <w:ind w:firstLine="709"/>
        <w:jc w:val="both"/>
        <w:rPr>
          <w:b/>
          <w:bCs/>
          <w:color w:val="000000"/>
          <w:sz w:val="28"/>
          <w:szCs w:val="28"/>
          <w:lang w:val="uk-UA"/>
        </w:rPr>
      </w:pPr>
      <w:r>
        <w:rPr>
          <w:b/>
          <w:bCs/>
          <w:color w:val="000000"/>
          <w:sz w:val="28"/>
          <w:szCs w:val="28"/>
          <w:lang w:val="uk-UA"/>
        </w:rPr>
        <w:t xml:space="preserve">2.7. 3 Фотоелементи з зовнішнім фотоефектом. </w:t>
      </w:r>
    </w:p>
    <w:p w:rsidR="00C279B5" w:rsidRDefault="00C279B5" w:rsidP="00C279B5">
      <w:pPr>
        <w:shd w:val="clear" w:color="auto" w:fill="FFFFFF"/>
        <w:tabs>
          <w:tab w:val="left" w:pos="9923"/>
        </w:tabs>
        <w:ind w:firstLine="709"/>
        <w:jc w:val="both"/>
        <w:rPr>
          <w:b/>
          <w:bCs/>
          <w:color w:val="000000"/>
          <w:sz w:val="28"/>
          <w:szCs w:val="28"/>
          <w:lang w:val="uk-UA"/>
        </w:rPr>
      </w:pPr>
      <w:r>
        <w:rPr>
          <w:b/>
          <w:bCs/>
          <w:color w:val="000000"/>
          <w:sz w:val="28"/>
          <w:szCs w:val="28"/>
          <w:lang w:val="uk-UA"/>
        </w:rPr>
        <w:t xml:space="preserve">         Фото помножувачі</w:t>
      </w:r>
    </w:p>
    <w:p w:rsidR="00C279B5" w:rsidRDefault="00C279B5" w:rsidP="00C279B5">
      <w:pPr>
        <w:shd w:val="clear" w:color="auto" w:fill="FFFFFF"/>
        <w:tabs>
          <w:tab w:val="left" w:pos="9923"/>
        </w:tabs>
        <w:ind w:firstLine="709"/>
        <w:jc w:val="both"/>
        <w:rPr>
          <w:sz w:val="28"/>
          <w:szCs w:val="28"/>
        </w:rPr>
      </w:pP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Фотоелементом називається електровакуумний, напів</w:t>
      </w:r>
      <w:r>
        <w:rPr>
          <w:color w:val="000000"/>
          <w:sz w:val="28"/>
          <w:szCs w:val="28"/>
          <w:lang w:val="uk-UA"/>
        </w:rPr>
        <w:softHyphen/>
        <w:t>провідниковий або іонний прилад, у якому дія променевої енергії оптичного діапазону обумовлює зміну його електричних властивостей.</w:t>
      </w:r>
    </w:p>
    <w:p w:rsidR="00C279B5" w:rsidRDefault="00C279B5" w:rsidP="00C279B5">
      <w:pPr>
        <w:pStyle w:val="31"/>
        <w:tabs>
          <w:tab w:val="left" w:pos="9923"/>
        </w:tabs>
        <w:ind w:firstLine="709"/>
      </w:pPr>
      <w:r>
        <w:t>Зовнішній фотоефект, або фото</w:t>
      </w:r>
      <w:r>
        <w:softHyphen/>
        <w:t>електронна емісія, полягає в тому, що джерело випромінювання надає частині електронів додаткової енер</w:t>
      </w:r>
      <w:r>
        <w:softHyphen/>
        <w:t>гії, достатньої для виходу їх з речови</w:t>
      </w:r>
      <w:r>
        <w:softHyphen/>
        <w:t>ни в навколишнє середовище (вакуум або розріджений газ). У вакуумних або електронних фотоелементах рух електронів відбувається у вакуумі; у газонаповнених чи іонних фотоеле</w:t>
      </w:r>
      <w:r>
        <w:softHyphen/>
        <w:t>ментах електрони перемішуються у розрідженому .</w:t>
      </w: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 xml:space="preserve">Фотоелемент з зовнішнім фотоефектом (рис. 2.39, </w:t>
      </w:r>
      <w:r>
        <w:rPr>
          <w:i/>
          <w:iCs/>
          <w:color w:val="000000"/>
          <w:sz w:val="28"/>
          <w:szCs w:val="28"/>
          <w:lang w:val="uk-UA"/>
        </w:rPr>
        <w:t xml:space="preserve">а) </w:t>
      </w:r>
      <w:r>
        <w:rPr>
          <w:color w:val="000000"/>
          <w:sz w:val="28"/>
          <w:szCs w:val="28"/>
          <w:lang w:val="uk-UA"/>
        </w:rPr>
        <w:t>розміщений у скляній колбі 2, де створено вакуум (у вакуумному фотоелементі) або яку після відкачування повітря за</w:t>
      </w:r>
      <w:r>
        <w:rPr>
          <w:color w:val="000000"/>
          <w:sz w:val="28"/>
          <w:szCs w:val="28"/>
          <w:lang w:val="uk-UA"/>
        </w:rPr>
        <w:softHyphen/>
        <w:t>повнено розрідженим газом (аргоном з низьким тиском — в іонних фотоеле</w:t>
      </w:r>
      <w:r>
        <w:rPr>
          <w:color w:val="000000"/>
          <w:sz w:val="28"/>
          <w:szCs w:val="28"/>
          <w:lang w:val="uk-UA"/>
        </w:rPr>
        <w:softHyphen/>
        <w:t xml:space="preserve">ментах). Внутрішню поверхню колби, за винятком невеликого «вікна» для проходження світлового потоку </w:t>
      </w:r>
      <w:r>
        <w:rPr>
          <w:i/>
          <w:color w:val="000000"/>
          <w:sz w:val="28"/>
          <w:szCs w:val="28"/>
          <w:lang w:val="uk-UA"/>
        </w:rPr>
        <w:t>1</w:t>
      </w:r>
      <w:r>
        <w:rPr>
          <w:color w:val="000000"/>
          <w:sz w:val="28"/>
          <w:szCs w:val="28"/>
        </w:rPr>
        <w:t xml:space="preserve">, </w:t>
      </w:r>
      <w:r>
        <w:rPr>
          <w:color w:val="000000"/>
          <w:sz w:val="28"/>
          <w:szCs w:val="28"/>
          <w:lang w:val="uk-UA"/>
        </w:rPr>
        <w:t xml:space="preserve">покрито фотокатодом </w:t>
      </w:r>
      <w:r>
        <w:rPr>
          <w:i/>
          <w:iCs/>
          <w:color w:val="000000"/>
          <w:sz w:val="28"/>
          <w:szCs w:val="28"/>
        </w:rPr>
        <w:t xml:space="preserve">3, </w:t>
      </w:r>
      <w:r>
        <w:rPr>
          <w:iCs/>
          <w:color w:val="000000"/>
          <w:sz w:val="28"/>
          <w:szCs w:val="28"/>
          <w:lang w:val="uk-UA"/>
        </w:rPr>
        <w:t>що</w:t>
      </w:r>
      <w:r>
        <w:rPr>
          <w:i/>
          <w:iCs/>
          <w:color w:val="000000"/>
          <w:sz w:val="28"/>
          <w:szCs w:val="28"/>
          <w:lang w:val="uk-UA"/>
        </w:rPr>
        <w:t xml:space="preserve"> </w:t>
      </w:r>
      <w:r>
        <w:rPr>
          <w:color w:val="000000"/>
          <w:sz w:val="28"/>
          <w:szCs w:val="28"/>
          <w:lang w:val="uk-UA"/>
        </w:rPr>
        <w:t xml:space="preserve">являє собою шар срібла з нанесеним на нього напівпровідниковим шаром оксиду цезію. Анод </w:t>
      </w:r>
      <w:r>
        <w:rPr>
          <w:i/>
          <w:iCs/>
          <w:color w:val="000000"/>
          <w:sz w:val="28"/>
          <w:szCs w:val="28"/>
        </w:rPr>
        <w:t xml:space="preserve">4 </w:t>
      </w:r>
      <w:r>
        <w:rPr>
          <w:color w:val="000000"/>
          <w:sz w:val="28"/>
          <w:szCs w:val="28"/>
          <w:lang w:val="uk-UA"/>
        </w:rPr>
        <w:t>фотоелемента виготовлено у вигляді кільця, щоб він не перекривав шлях світловому потокові до катода. Колбу розміщують у пластмасо</w:t>
      </w:r>
      <w:r>
        <w:rPr>
          <w:color w:val="000000"/>
          <w:sz w:val="28"/>
          <w:szCs w:val="28"/>
          <w:lang w:val="uk-UA"/>
        </w:rPr>
        <w:softHyphen/>
        <w:t xml:space="preserve">вому цоколі </w:t>
      </w:r>
      <w:r>
        <w:rPr>
          <w:i/>
          <w:iCs/>
          <w:color w:val="000000"/>
          <w:sz w:val="28"/>
          <w:szCs w:val="28"/>
        </w:rPr>
        <w:t xml:space="preserve">5, </w:t>
      </w:r>
      <w:r>
        <w:rPr>
          <w:i/>
          <w:iCs/>
          <w:color w:val="000000"/>
          <w:sz w:val="28"/>
          <w:szCs w:val="28"/>
          <w:lang w:val="uk-UA"/>
        </w:rPr>
        <w:t xml:space="preserve">у </w:t>
      </w:r>
      <w:r>
        <w:rPr>
          <w:color w:val="000000"/>
          <w:sz w:val="28"/>
          <w:szCs w:val="28"/>
          <w:lang w:val="uk-UA"/>
        </w:rPr>
        <w:t xml:space="preserve">нижній частині якого знаходяться контактні штирки </w:t>
      </w:r>
      <w:r>
        <w:rPr>
          <w:i/>
          <w:iCs/>
          <w:color w:val="000000"/>
          <w:sz w:val="28"/>
          <w:szCs w:val="28"/>
        </w:rPr>
        <w:t xml:space="preserve">6 </w:t>
      </w:r>
      <w:r>
        <w:rPr>
          <w:color w:val="000000"/>
          <w:sz w:val="28"/>
          <w:szCs w:val="28"/>
          <w:lang w:val="uk-UA"/>
        </w:rPr>
        <w:t>з виводами від анода й катода</w:t>
      </w:r>
    </w:p>
    <w:p w:rsidR="00C279B5" w:rsidRDefault="00C279B5" w:rsidP="00C279B5">
      <w:pPr>
        <w:shd w:val="clear" w:color="auto" w:fill="FFFFFF"/>
        <w:tabs>
          <w:tab w:val="left" w:pos="9923"/>
        </w:tabs>
        <w:ind w:firstLine="709"/>
        <w:jc w:val="both"/>
        <w:rPr>
          <w:color w:val="000000"/>
          <w:sz w:val="28"/>
          <w:szCs w:val="28"/>
          <w:lang w:val="uk-UA"/>
        </w:rPr>
      </w:pPr>
      <w:r>
        <w:rPr>
          <w:noProof/>
          <w:color w:val="000000"/>
          <w:sz w:val="20"/>
          <w:szCs w:val="28"/>
        </w:rPr>
        <w:lastRenderedPageBreak/>
        <w:drawing>
          <wp:anchor distT="0" distB="0" distL="114300" distR="114300" simplePos="0" relativeHeight="251739136" behindDoc="0" locked="0" layoutInCell="1" allowOverlap="1">
            <wp:simplePos x="0" y="0"/>
            <wp:positionH relativeFrom="column">
              <wp:posOffset>2400300</wp:posOffset>
            </wp:positionH>
            <wp:positionV relativeFrom="paragraph">
              <wp:posOffset>0</wp:posOffset>
            </wp:positionV>
            <wp:extent cx="1704975" cy="2162175"/>
            <wp:effectExtent l="0" t="0" r="9525" b="952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a:lum bright="12000" contrast="18000"/>
                      <a:extLst>
                        <a:ext uri="{28A0092B-C50C-407E-A947-70E740481C1C}">
                          <a14:useLocalDpi xmlns:a14="http://schemas.microsoft.com/office/drawing/2010/main" val="0"/>
                        </a:ext>
                      </a:extLst>
                    </a:blip>
                    <a:srcRect/>
                    <a:stretch>
                      <a:fillRect/>
                    </a:stretch>
                  </pic:blipFill>
                  <pic:spPr bwMode="auto">
                    <a:xfrm>
                      <a:off x="0" y="0"/>
                      <a:ext cx="17049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framePr w:w="9734" w:h="721" w:hRule="exact" w:hSpace="38" w:vSpace="58" w:wrap="auto" w:vAnchor="text" w:hAnchor="page" w:x="1697" w:y="91"/>
        <w:shd w:val="clear" w:color="auto" w:fill="FFFFFF"/>
        <w:tabs>
          <w:tab w:val="left" w:pos="9923"/>
        </w:tabs>
        <w:ind w:right="379" w:firstLine="709"/>
        <w:jc w:val="both"/>
        <w:rPr>
          <w:i/>
          <w:sz w:val="28"/>
          <w:szCs w:val="28"/>
        </w:rPr>
      </w:pPr>
      <w:r>
        <w:rPr>
          <w:i/>
          <w:color w:val="000000"/>
          <w:sz w:val="28"/>
          <w:szCs w:val="28"/>
          <w:lang w:val="uk-UA"/>
        </w:rPr>
        <w:t>Рисунок 2.39 -</w:t>
      </w:r>
      <w:r>
        <w:rPr>
          <w:i/>
          <w:color w:val="000000"/>
          <w:sz w:val="28"/>
          <w:szCs w:val="28"/>
        </w:rPr>
        <w:t xml:space="preserve"> </w:t>
      </w:r>
      <w:r>
        <w:rPr>
          <w:i/>
          <w:color w:val="000000"/>
          <w:sz w:val="28"/>
          <w:szCs w:val="28"/>
          <w:lang w:val="uk-UA"/>
        </w:rPr>
        <w:t xml:space="preserve">Фотоелемент з зовнішнім фотоефектом: </w:t>
      </w:r>
      <w:r>
        <w:rPr>
          <w:i/>
          <w:iCs/>
          <w:color w:val="000000"/>
          <w:sz w:val="28"/>
          <w:szCs w:val="28"/>
          <w:lang w:val="uk-UA"/>
        </w:rPr>
        <w:t>а</w:t>
      </w:r>
      <w:r>
        <w:rPr>
          <w:i/>
          <w:color w:val="000000"/>
          <w:sz w:val="28"/>
          <w:szCs w:val="28"/>
        </w:rPr>
        <w:t>—</w:t>
      </w:r>
      <w:r>
        <w:rPr>
          <w:i/>
          <w:color w:val="000000"/>
          <w:sz w:val="28"/>
          <w:szCs w:val="28"/>
          <w:lang w:val="uk-UA"/>
        </w:rPr>
        <w:t>схема вмикання;   б</w:t>
      </w:r>
      <w:r>
        <w:rPr>
          <w:i/>
          <w:color w:val="000000"/>
          <w:sz w:val="28"/>
          <w:szCs w:val="28"/>
        </w:rPr>
        <w:t xml:space="preserve"> — </w:t>
      </w:r>
      <w:r>
        <w:rPr>
          <w:i/>
          <w:color w:val="000000"/>
          <w:sz w:val="28"/>
          <w:szCs w:val="28"/>
          <w:lang w:val="uk-UA"/>
        </w:rPr>
        <w:t>зовнішній вигляд та умовне позначення</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 xml:space="preserve">Під дією прикладеної напруги </w:t>
      </w:r>
      <w:r>
        <w:rPr>
          <w:i/>
          <w:iCs/>
          <w:color w:val="000000"/>
          <w:sz w:val="28"/>
          <w:szCs w:val="28"/>
          <w:lang w:val="en-US"/>
        </w:rPr>
        <w:t>U</w:t>
      </w:r>
      <w:r>
        <w:rPr>
          <w:i/>
          <w:iCs/>
          <w:color w:val="000000"/>
          <w:sz w:val="28"/>
          <w:szCs w:val="28"/>
          <w:lang w:val="uk-UA"/>
        </w:rPr>
        <w:t xml:space="preserve"> </w:t>
      </w:r>
      <w:r>
        <w:rPr>
          <w:color w:val="000000"/>
          <w:sz w:val="28"/>
          <w:szCs w:val="28"/>
          <w:lang w:val="uk-UA"/>
        </w:rPr>
        <w:t>джерела живлення між анодом і катодом фотоелемента утворюється електричне поле, й електрони, що вилітають з освітленої поверхні катода, спрямовуються до пози</w:t>
      </w:r>
      <w:r>
        <w:rPr>
          <w:color w:val="000000"/>
          <w:sz w:val="28"/>
          <w:szCs w:val="28"/>
          <w:lang w:val="uk-UA"/>
        </w:rPr>
        <w:softHyphen/>
        <w:t>тивно зарядженого анода. Отже, в колі встановлюється фотострум Іф, залежність якого від світлового потоку Ф за незмінної напруги дже</w:t>
      </w:r>
      <w:r>
        <w:rPr>
          <w:color w:val="000000"/>
          <w:sz w:val="28"/>
          <w:szCs w:val="28"/>
          <w:lang w:val="uk-UA"/>
        </w:rPr>
        <w:softHyphen/>
        <w:t>рела живлення [</w:t>
      </w:r>
      <w:r>
        <w:rPr>
          <w:i/>
          <w:color w:val="000000"/>
          <w:sz w:val="28"/>
          <w:szCs w:val="28"/>
          <w:lang w:val="uk-UA"/>
        </w:rPr>
        <w:t>І</w:t>
      </w:r>
      <w:r>
        <w:rPr>
          <w:i/>
          <w:color w:val="000000"/>
          <w:sz w:val="28"/>
          <w:szCs w:val="28"/>
          <w:vertAlign w:val="subscript"/>
          <w:lang w:val="uk-UA"/>
        </w:rPr>
        <w:t>ф</w:t>
      </w:r>
      <w:r>
        <w:rPr>
          <w:color w:val="000000"/>
          <w:sz w:val="28"/>
          <w:szCs w:val="28"/>
          <w:lang w:val="uk-UA"/>
        </w:rPr>
        <w:t xml:space="preserve"> = </w:t>
      </w:r>
      <w:r>
        <w:rPr>
          <w:i/>
          <w:color w:val="000000"/>
          <w:sz w:val="28"/>
          <w:szCs w:val="28"/>
          <w:lang w:val="en-US"/>
        </w:rPr>
        <w:t>f</w:t>
      </w:r>
      <w:r>
        <w:rPr>
          <w:color w:val="000000"/>
          <w:sz w:val="28"/>
          <w:szCs w:val="28"/>
          <w:lang w:val="uk-UA"/>
        </w:rPr>
        <w:t xml:space="preserve"> (Ф)] називається світловою характеристикою.</w:t>
      </w:r>
    </w:p>
    <w:p w:rsidR="00C279B5" w:rsidRDefault="00C279B5" w:rsidP="00C279B5">
      <w:pPr>
        <w:shd w:val="clear" w:color="auto" w:fill="FFFFFF"/>
        <w:tabs>
          <w:tab w:val="left" w:pos="9923"/>
        </w:tabs>
        <w:jc w:val="both"/>
        <w:rPr>
          <w:sz w:val="28"/>
          <w:szCs w:val="28"/>
          <w:lang w:val="uk-UA"/>
        </w:rPr>
      </w:pPr>
      <w:r>
        <w:rPr>
          <w:color w:val="000000"/>
          <w:sz w:val="28"/>
          <w:szCs w:val="28"/>
          <w:lang w:val="uk-UA"/>
        </w:rPr>
        <w:t xml:space="preserve">      В іонному фотоелементі  електрони іонізують атоми газу й збіль</w:t>
      </w:r>
      <w:r>
        <w:rPr>
          <w:color w:val="000000"/>
          <w:sz w:val="28"/>
          <w:szCs w:val="28"/>
          <w:lang w:val="uk-UA"/>
        </w:rPr>
        <w:softHyphen/>
        <w:t>шують потік електронів, тобто збільшують силу струму фотоелемента, підвищуючи його чутливість.</w:t>
      </w:r>
    </w:p>
    <w:p w:rsidR="00C279B5" w:rsidRP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Фотоелектронна емісія і фотострум фотоелемента залежать від довжини хвилі світлового випромінювання, тому, крім світлової чутливості, фотоелемент характеризується спектральною чут</w:t>
      </w:r>
      <w:r>
        <w:rPr>
          <w:color w:val="000000"/>
          <w:sz w:val="28"/>
          <w:szCs w:val="28"/>
          <w:lang w:val="uk-UA"/>
        </w:rPr>
        <w:softHyphen/>
        <w:t>ливістю.</w:t>
      </w:r>
    </w:p>
    <w:p w:rsidR="00C279B5" w:rsidRDefault="00C279B5" w:rsidP="00C279B5">
      <w:pPr>
        <w:shd w:val="clear" w:color="auto" w:fill="FFFFFF"/>
        <w:tabs>
          <w:tab w:val="left" w:pos="9923"/>
        </w:tabs>
        <w:ind w:firstLine="709"/>
        <w:jc w:val="both"/>
        <w:rPr>
          <w:sz w:val="28"/>
          <w:szCs w:val="28"/>
          <w:lang w:val="uk-UA"/>
        </w:rPr>
      </w:pPr>
    </w:p>
    <w:p w:rsidR="00C279B5" w:rsidRDefault="00C279B5" w:rsidP="00C279B5">
      <w:pPr>
        <w:shd w:val="clear" w:color="auto" w:fill="FFFFFF"/>
        <w:tabs>
          <w:tab w:val="left" w:pos="9923"/>
        </w:tabs>
        <w:ind w:firstLine="709"/>
        <w:jc w:val="both"/>
        <w:rPr>
          <w:i/>
          <w:iCs/>
          <w:color w:val="000000"/>
          <w:sz w:val="28"/>
          <w:szCs w:val="28"/>
          <w:lang w:val="uk-UA"/>
        </w:rPr>
      </w:pPr>
      <w:r>
        <w:rPr>
          <w:color w:val="000000"/>
          <w:sz w:val="28"/>
          <w:szCs w:val="28"/>
          <w:lang w:val="uk-UA"/>
        </w:rPr>
        <w:t xml:space="preserve">Анодні вольт-амперні характеристики фотоелемента показують залежність сили струму від прикладеної до затискачів фотоелемента напруги за незмінного світлового потоку, що освітлює фотокатод, тобто </w:t>
      </w:r>
      <w:r>
        <w:rPr>
          <w:i/>
          <w:color w:val="000000"/>
          <w:sz w:val="28"/>
          <w:szCs w:val="28"/>
          <w:lang w:val="uk-UA"/>
        </w:rPr>
        <w:t>І</w:t>
      </w:r>
      <w:r>
        <w:rPr>
          <w:i/>
          <w:color w:val="000000"/>
          <w:sz w:val="28"/>
          <w:szCs w:val="28"/>
          <w:vertAlign w:val="subscript"/>
          <w:lang w:val="uk-UA"/>
        </w:rPr>
        <w:t>ф</w:t>
      </w:r>
      <w:r>
        <w:rPr>
          <w:color w:val="000000"/>
          <w:sz w:val="28"/>
          <w:szCs w:val="28"/>
          <w:lang w:val="uk-UA"/>
        </w:rPr>
        <w:t xml:space="preserve"> = </w:t>
      </w:r>
      <w:r>
        <w:rPr>
          <w:i/>
          <w:color w:val="000000"/>
          <w:sz w:val="28"/>
          <w:szCs w:val="28"/>
          <w:lang w:val="en-US"/>
        </w:rPr>
        <w:t>f</w:t>
      </w:r>
      <w:r>
        <w:rPr>
          <w:color w:val="000000"/>
          <w:sz w:val="28"/>
          <w:szCs w:val="28"/>
          <w:lang w:val="uk-UA"/>
        </w:rPr>
        <w:t xml:space="preserve"> </w:t>
      </w:r>
      <w:r>
        <w:rPr>
          <w:i/>
          <w:iCs/>
          <w:color w:val="000000"/>
          <w:sz w:val="28"/>
          <w:szCs w:val="28"/>
          <w:lang w:val="uk-UA"/>
        </w:rPr>
        <w:t>(</w:t>
      </w:r>
      <w:r>
        <w:rPr>
          <w:i/>
          <w:iCs/>
          <w:color w:val="000000"/>
          <w:sz w:val="28"/>
          <w:szCs w:val="28"/>
          <w:lang w:val="en-US"/>
        </w:rPr>
        <w:t>U</w:t>
      </w:r>
      <w:r>
        <w:rPr>
          <w:i/>
          <w:iCs/>
          <w:color w:val="000000"/>
          <w:sz w:val="28"/>
          <w:szCs w:val="28"/>
          <w:lang w:val="uk-UA"/>
        </w:rPr>
        <w:t xml:space="preserve">) </w:t>
      </w:r>
      <w:r>
        <w:rPr>
          <w:color w:val="000000"/>
          <w:sz w:val="28"/>
          <w:szCs w:val="28"/>
          <w:lang w:val="uk-UA"/>
        </w:rPr>
        <w:t xml:space="preserve">при Ф = </w:t>
      </w:r>
      <w:r>
        <w:rPr>
          <w:color w:val="000000"/>
          <w:sz w:val="28"/>
          <w:szCs w:val="28"/>
          <w:lang w:val="en-US"/>
        </w:rPr>
        <w:t>const</w:t>
      </w:r>
      <w:r>
        <w:rPr>
          <w:color w:val="000000"/>
          <w:sz w:val="28"/>
          <w:szCs w:val="28"/>
          <w:lang w:val="uk-UA"/>
        </w:rPr>
        <w:t xml:space="preserve">. У електронного фотоелемента сила фотоструму спочатку швидко зростає зі збільшенням напруги, потім </w:t>
      </w:r>
      <w:r>
        <w:rPr>
          <w:iCs/>
          <w:color w:val="000000"/>
          <w:sz w:val="28"/>
          <w:szCs w:val="28"/>
          <w:lang w:val="uk-UA"/>
        </w:rPr>
        <w:t>її</w:t>
      </w:r>
      <w:r>
        <w:rPr>
          <w:i/>
          <w:iCs/>
          <w:color w:val="000000"/>
          <w:sz w:val="28"/>
          <w:szCs w:val="28"/>
          <w:lang w:val="uk-UA"/>
        </w:rPr>
        <w:t xml:space="preserve"> </w:t>
      </w:r>
      <w:r>
        <w:rPr>
          <w:color w:val="000000"/>
          <w:sz w:val="28"/>
          <w:szCs w:val="28"/>
          <w:lang w:val="uk-UA"/>
        </w:rPr>
        <w:t xml:space="preserve">зростання сповільнюється і, нарешті, майже зовсім припиняється, тобто настає режим насичення (рис. 2.47, </w:t>
      </w:r>
      <w:r>
        <w:rPr>
          <w:i/>
          <w:iCs/>
          <w:color w:val="000000"/>
          <w:sz w:val="28"/>
          <w:szCs w:val="28"/>
          <w:lang w:val="uk-UA"/>
        </w:rPr>
        <w:t xml:space="preserve">а). </w:t>
      </w:r>
      <w:r>
        <w:rPr>
          <w:color w:val="000000"/>
          <w:sz w:val="28"/>
          <w:szCs w:val="28"/>
          <w:lang w:val="uk-UA"/>
        </w:rPr>
        <w:t xml:space="preserve">Для іонного фотоелемента анодна вольт-амперна характеристика після горизонтальної ділянки (електронний потік) піднімається вгору внаслідок іонізації газу (рис. 2.47, </w:t>
      </w:r>
      <w:r>
        <w:rPr>
          <w:i/>
          <w:iCs/>
          <w:color w:val="000000"/>
          <w:sz w:val="28"/>
          <w:szCs w:val="28"/>
          <w:lang w:val="uk-UA"/>
        </w:rPr>
        <w:t>б).</w:t>
      </w:r>
    </w:p>
    <w:p w:rsidR="00C279B5" w:rsidRDefault="00C279B5" w:rsidP="00C279B5">
      <w:pPr>
        <w:shd w:val="clear" w:color="auto" w:fill="FFFFFF"/>
        <w:tabs>
          <w:tab w:val="left" w:pos="9923"/>
        </w:tabs>
        <w:ind w:firstLine="709"/>
        <w:jc w:val="both"/>
        <w:rPr>
          <w:i/>
          <w:iCs/>
          <w:color w:val="000000"/>
          <w:sz w:val="28"/>
          <w:szCs w:val="28"/>
          <w:lang w:val="uk-UA"/>
        </w:rPr>
      </w:pPr>
    </w:p>
    <w:p w:rsidR="00C279B5" w:rsidRDefault="00C279B5" w:rsidP="00C279B5">
      <w:pPr>
        <w:shd w:val="clear" w:color="auto" w:fill="FFFFFF"/>
        <w:tabs>
          <w:tab w:val="left" w:pos="9923"/>
        </w:tabs>
        <w:ind w:firstLine="709"/>
        <w:jc w:val="both"/>
        <w:rPr>
          <w:i/>
          <w:iCs/>
          <w:color w:val="000000"/>
          <w:sz w:val="28"/>
          <w:szCs w:val="28"/>
          <w:lang w:val="uk-UA"/>
        </w:rPr>
      </w:pPr>
    </w:p>
    <w:p w:rsidR="00C279B5" w:rsidRDefault="00C279B5" w:rsidP="00C279B5">
      <w:pPr>
        <w:shd w:val="clear" w:color="auto" w:fill="FFFFFF"/>
        <w:tabs>
          <w:tab w:val="left" w:pos="9923"/>
        </w:tabs>
        <w:ind w:firstLine="709"/>
        <w:jc w:val="both"/>
        <w:rPr>
          <w:i/>
          <w:iCs/>
          <w:color w:val="000000"/>
          <w:sz w:val="28"/>
          <w:szCs w:val="28"/>
          <w:lang w:val="uk-UA"/>
        </w:rPr>
      </w:pPr>
    </w:p>
    <w:p w:rsidR="00C279B5" w:rsidRDefault="00C279B5" w:rsidP="00C279B5">
      <w:pPr>
        <w:shd w:val="clear" w:color="auto" w:fill="FFFFFF"/>
        <w:tabs>
          <w:tab w:val="left" w:pos="9923"/>
        </w:tabs>
        <w:ind w:firstLine="709"/>
        <w:jc w:val="both"/>
        <w:rPr>
          <w:i/>
          <w:iCs/>
          <w:color w:val="000000"/>
          <w:sz w:val="28"/>
          <w:szCs w:val="28"/>
          <w:lang w:val="uk-UA"/>
        </w:rPr>
      </w:pPr>
    </w:p>
    <w:p w:rsidR="00C279B5" w:rsidRDefault="00C279B5" w:rsidP="00C279B5">
      <w:pPr>
        <w:shd w:val="clear" w:color="auto" w:fill="FFFFFF"/>
        <w:tabs>
          <w:tab w:val="left" w:pos="9923"/>
        </w:tabs>
        <w:ind w:firstLine="709"/>
        <w:jc w:val="both"/>
        <w:rPr>
          <w:i/>
          <w:iCs/>
          <w:color w:val="000000"/>
          <w:sz w:val="28"/>
          <w:szCs w:val="28"/>
          <w:lang w:val="uk-UA"/>
        </w:rPr>
      </w:pPr>
      <w:r>
        <w:rPr>
          <w:noProof/>
          <w:sz w:val="28"/>
          <w:szCs w:val="28"/>
        </w:rPr>
        <w:lastRenderedPageBreak/>
        <w:drawing>
          <wp:inline distT="0" distB="0" distL="0" distR="0">
            <wp:extent cx="3398520" cy="16459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lum bright="18000" contrast="30000"/>
                      <a:extLst>
                        <a:ext uri="{28A0092B-C50C-407E-A947-70E740481C1C}">
                          <a14:useLocalDpi xmlns:a14="http://schemas.microsoft.com/office/drawing/2010/main" val="0"/>
                        </a:ext>
                      </a:extLst>
                    </a:blip>
                    <a:srcRect/>
                    <a:stretch>
                      <a:fillRect/>
                    </a:stretch>
                  </pic:blipFill>
                  <pic:spPr bwMode="auto">
                    <a:xfrm>
                      <a:off x="0" y="0"/>
                      <a:ext cx="3398520" cy="1645920"/>
                    </a:xfrm>
                    <a:prstGeom prst="rect">
                      <a:avLst/>
                    </a:prstGeom>
                    <a:noFill/>
                    <a:ln>
                      <a:noFill/>
                    </a:ln>
                  </pic:spPr>
                </pic:pic>
              </a:graphicData>
            </a:graphic>
          </wp:inline>
        </w:drawing>
      </w:r>
    </w:p>
    <w:p w:rsidR="00C279B5" w:rsidRDefault="00C279B5" w:rsidP="00C279B5">
      <w:pPr>
        <w:shd w:val="clear" w:color="auto" w:fill="FFFFFF"/>
        <w:tabs>
          <w:tab w:val="left" w:pos="9923"/>
        </w:tabs>
        <w:ind w:firstLine="709"/>
        <w:jc w:val="both"/>
        <w:rPr>
          <w:i/>
          <w:iCs/>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i/>
          <w:iCs/>
          <w:noProof/>
          <w:color w:val="000000"/>
          <w:sz w:val="20"/>
          <w:szCs w:val="28"/>
        </w:rPr>
        <mc:AlternateContent>
          <mc:Choice Requires="wps">
            <w:drawing>
              <wp:anchor distT="0" distB="0" distL="114300" distR="114300" simplePos="0" relativeHeight="251740160" behindDoc="0" locked="0" layoutInCell="1" allowOverlap="1">
                <wp:simplePos x="0" y="0"/>
                <wp:positionH relativeFrom="column">
                  <wp:posOffset>-342900</wp:posOffset>
                </wp:positionH>
                <wp:positionV relativeFrom="paragraph">
                  <wp:posOffset>91440</wp:posOffset>
                </wp:positionV>
                <wp:extent cx="6751320" cy="548640"/>
                <wp:effectExtent l="3810" t="0" r="0" b="0"/>
                <wp:wrapSquare wrapText="bothSides"/>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shd w:val="clear" w:color="auto" w:fill="FFFFFF"/>
                              <w:ind w:firstLine="238"/>
                              <w:rPr>
                                <w:i/>
                                <w:color w:val="000000"/>
                                <w:sz w:val="28"/>
                                <w:szCs w:val="28"/>
                                <w:lang w:val="uk-UA"/>
                              </w:rPr>
                            </w:pPr>
                            <w:r>
                              <w:rPr>
                                <w:i/>
                                <w:color w:val="000000"/>
                                <w:sz w:val="28"/>
                                <w:szCs w:val="28"/>
                                <w:lang w:val="uk-UA"/>
                              </w:rPr>
                              <w:t xml:space="preserve">  Рисунок 2.47-</w:t>
                            </w:r>
                            <w:r>
                              <w:rPr>
                                <w:i/>
                                <w:color w:val="000000"/>
                                <w:sz w:val="28"/>
                                <w:szCs w:val="28"/>
                              </w:rPr>
                              <w:t xml:space="preserve"> </w:t>
                            </w:r>
                            <w:r>
                              <w:rPr>
                                <w:i/>
                                <w:color w:val="000000"/>
                                <w:sz w:val="28"/>
                                <w:szCs w:val="28"/>
                                <w:lang w:val="uk-UA"/>
                              </w:rPr>
                              <w:t>Анодні вольт-амперні характеристики фотоелементів:</w:t>
                            </w:r>
                          </w:p>
                          <w:p w:rsidR="00C279B5" w:rsidRDefault="00C279B5" w:rsidP="00C279B5">
                            <w:pPr>
                              <w:shd w:val="clear" w:color="auto" w:fill="FFFFFF"/>
                              <w:ind w:firstLine="238"/>
                              <w:rPr>
                                <w:i/>
                              </w:rPr>
                            </w:pPr>
                            <w:r>
                              <w:rPr>
                                <w:i/>
                                <w:color w:val="000000"/>
                                <w:sz w:val="28"/>
                                <w:szCs w:val="28"/>
                                <w:lang w:val="uk-UA"/>
                              </w:rPr>
                              <w:t xml:space="preserve">                       а </w:t>
                            </w:r>
                            <w:r>
                              <w:rPr>
                                <w:i/>
                                <w:color w:val="000000"/>
                                <w:sz w:val="28"/>
                                <w:szCs w:val="28"/>
                              </w:rPr>
                              <w:t>—</w:t>
                            </w:r>
                            <w:r>
                              <w:rPr>
                                <w:i/>
                                <w:color w:val="000000"/>
                                <w:sz w:val="28"/>
                                <w:szCs w:val="28"/>
                                <w:lang w:val="uk-UA"/>
                              </w:rPr>
                              <w:t xml:space="preserve">електронного; б </w:t>
                            </w:r>
                            <w:r>
                              <w:rPr>
                                <w:i/>
                                <w:color w:val="000000"/>
                                <w:sz w:val="28"/>
                                <w:szCs w:val="28"/>
                              </w:rPr>
                              <w:t>—</w:t>
                            </w:r>
                            <w:r>
                              <w:rPr>
                                <w:i/>
                                <w:color w:val="000000"/>
                                <w:sz w:val="28"/>
                              </w:rPr>
                              <w:t xml:space="preserve"> </w:t>
                            </w:r>
                            <w:r>
                              <w:rPr>
                                <w:i/>
                                <w:color w:val="000000"/>
                                <w:sz w:val="28"/>
                                <w:lang w:val="uk-UA"/>
                              </w:rPr>
                              <w:t>іонного</w:t>
                            </w:r>
                            <w:r>
                              <w:rPr>
                                <w:i/>
                                <w:color w:val="00000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3" o:spid="_x0000_s1055" type="#_x0000_t202" style="position:absolute;left:0;text-align:left;margin-left:-27pt;margin-top:7.2pt;width:531.6pt;height:43.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" filled="f" stroked="f">
                <v:textbox>
                  <w:txbxContent>
                    <w:p w:rsidR="00C279B5" w:rsidRDefault="00C279B5" w:rsidP="00C279B5">
                      <w:pPr>
                        <w:shd w:val="clear" w:color="auto" w:fill="FFFFFF"/>
                        <w:ind w:firstLine="238"/>
                        <w:rPr>
                          <w:i/>
                          <w:color w:val="000000"/>
                          <w:sz w:val="28"/>
                          <w:szCs w:val="28"/>
                          <w:lang w:val="uk-UA"/>
                        </w:rPr>
                      </w:pPr>
                      <w:r>
                        <w:rPr>
                          <w:i/>
                          <w:color w:val="000000"/>
                          <w:sz w:val="28"/>
                          <w:szCs w:val="28"/>
                          <w:lang w:val="uk-UA"/>
                        </w:rPr>
                        <w:t xml:space="preserve">  Рисунок 2.47-</w:t>
                      </w:r>
                      <w:r>
                        <w:rPr>
                          <w:i/>
                          <w:color w:val="000000"/>
                          <w:sz w:val="28"/>
                          <w:szCs w:val="28"/>
                        </w:rPr>
                        <w:t xml:space="preserve"> </w:t>
                      </w:r>
                      <w:r>
                        <w:rPr>
                          <w:i/>
                          <w:color w:val="000000"/>
                          <w:sz w:val="28"/>
                          <w:szCs w:val="28"/>
                          <w:lang w:val="uk-UA"/>
                        </w:rPr>
                        <w:t>Анодні вольт-амперні характеристики фотоелементів:</w:t>
                      </w:r>
                    </w:p>
                    <w:p w:rsidR="00C279B5" w:rsidRDefault="00C279B5" w:rsidP="00C279B5">
                      <w:pPr>
                        <w:shd w:val="clear" w:color="auto" w:fill="FFFFFF"/>
                        <w:ind w:firstLine="238"/>
                        <w:rPr>
                          <w:i/>
                        </w:rPr>
                      </w:pPr>
                      <w:r>
                        <w:rPr>
                          <w:i/>
                          <w:color w:val="000000"/>
                          <w:sz w:val="28"/>
                          <w:szCs w:val="28"/>
                          <w:lang w:val="uk-UA"/>
                        </w:rPr>
                        <w:t xml:space="preserve">                       а </w:t>
                      </w:r>
                      <w:r>
                        <w:rPr>
                          <w:i/>
                          <w:color w:val="000000"/>
                          <w:sz w:val="28"/>
                          <w:szCs w:val="28"/>
                        </w:rPr>
                        <w:t>—</w:t>
                      </w:r>
                      <w:r>
                        <w:rPr>
                          <w:i/>
                          <w:color w:val="000000"/>
                          <w:sz w:val="28"/>
                          <w:szCs w:val="28"/>
                          <w:lang w:val="uk-UA"/>
                        </w:rPr>
                        <w:t xml:space="preserve">електронного; б </w:t>
                      </w:r>
                      <w:r>
                        <w:rPr>
                          <w:i/>
                          <w:color w:val="000000"/>
                          <w:sz w:val="28"/>
                          <w:szCs w:val="28"/>
                        </w:rPr>
                        <w:t>—</w:t>
                      </w:r>
                      <w:r>
                        <w:rPr>
                          <w:i/>
                          <w:color w:val="000000"/>
                          <w:sz w:val="28"/>
                        </w:rPr>
                        <w:t xml:space="preserve"> </w:t>
                      </w:r>
                      <w:r>
                        <w:rPr>
                          <w:i/>
                          <w:color w:val="000000"/>
                          <w:sz w:val="28"/>
                          <w:lang w:val="uk-UA"/>
                        </w:rPr>
                        <w:t>іонного</w:t>
                      </w:r>
                      <w:r>
                        <w:rPr>
                          <w:i/>
                          <w:color w:val="000000"/>
                          <w:lang w:val="uk-UA"/>
                        </w:rPr>
                        <w:t>.</w:t>
                      </w:r>
                    </w:p>
                  </w:txbxContent>
                </v:textbox>
                <w10:wrap type="square"/>
              </v:shape>
            </w:pict>
          </mc:Fallback>
        </mc:AlternateConten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У процесі роботи фотоелемента його параметри з часом змінюються, тобто проявляється їхня властивість «стомлюваності». Фотоелемент використовують разом з ламповим або транзисторним підсилюва</w:t>
      </w:r>
      <w:r>
        <w:rPr>
          <w:color w:val="000000"/>
          <w:sz w:val="28"/>
          <w:szCs w:val="28"/>
          <w:lang w:val="uk-UA"/>
        </w:rPr>
        <w:softHyphen/>
        <w:t>чем через малу силу фотоструму, який можна одержати від фотоеле</w:t>
      </w:r>
      <w:r>
        <w:rPr>
          <w:color w:val="000000"/>
          <w:sz w:val="28"/>
          <w:szCs w:val="28"/>
          <w:lang w:val="uk-UA"/>
        </w:rPr>
        <w:softHyphen/>
        <w:t>мента. Поряд з фотоелементами існують фотоелектронні прилади з під</w:t>
      </w:r>
      <w:r>
        <w:rPr>
          <w:color w:val="000000"/>
          <w:sz w:val="28"/>
          <w:szCs w:val="28"/>
          <w:lang w:val="uk-UA"/>
        </w:rPr>
        <w:softHyphen/>
        <w:t>силенням фотоструму, які називаються фотоелектронними помножувачами. Це прилади з зовнішнім фотоефектом, у яких підсилення фотоструму відбувається під дією вторинної елек</w:t>
      </w:r>
      <w:r>
        <w:rPr>
          <w:color w:val="000000"/>
          <w:sz w:val="28"/>
          <w:szCs w:val="28"/>
          <w:lang w:val="uk-UA"/>
        </w:rPr>
        <w:softHyphen/>
        <w:t>тронної емісії. У скляному балоні, крім фотокатода й анода, розмі</w:t>
      </w:r>
      <w:r>
        <w:rPr>
          <w:color w:val="000000"/>
          <w:sz w:val="28"/>
          <w:szCs w:val="28"/>
          <w:lang w:val="uk-UA"/>
        </w:rPr>
        <w:softHyphen/>
        <w:t>щено ряд вторинних емісійних катодів</w:t>
      </w:r>
      <w:r>
        <w:rPr>
          <w:color w:val="000000"/>
          <w:sz w:val="28"/>
          <w:szCs w:val="28"/>
        </w:rPr>
        <w:t xml:space="preserve">, </w:t>
      </w:r>
      <w:r>
        <w:rPr>
          <w:color w:val="000000"/>
          <w:sz w:val="28"/>
          <w:szCs w:val="28"/>
          <w:lang w:val="uk-UA"/>
        </w:rPr>
        <w:t>поверхня яких по</w:t>
      </w:r>
      <w:r>
        <w:rPr>
          <w:color w:val="000000"/>
          <w:sz w:val="28"/>
          <w:szCs w:val="28"/>
          <w:lang w:val="uk-UA"/>
        </w:rPr>
        <w:softHyphen/>
        <w:t xml:space="preserve">крита емісійною речовиною. </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Між цими емісійними катодами встанов</w:t>
      </w:r>
      <w:r>
        <w:rPr>
          <w:color w:val="000000"/>
          <w:sz w:val="28"/>
          <w:szCs w:val="28"/>
          <w:lang w:val="uk-UA"/>
        </w:rPr>
        <w:softHyphen/>
        <w:t xml:space="preserve">люється різниця потенціалів приблизно </w:t>
      </w:r>
      <w:r>
        <w:rPr>
          <w:color w:val="000000"/>
          <w:sz w:val="28"/>
          <w:szCs w:val="28"/>
        </w:rPr>
        <w:t xml:space="preserve">100 </w:t>
      </w:r>
      <w:r>
        <w:rPr>
          <w:color w:val="000000"/>
          <w:sz w:val="28"/>
          <w:szCs w:val="28"/>
          <w:lang w:val="uk-UA"/>
        </w:rPr>
        <w:t>В, яка в міру віддалення від фотокатода до анода збільшується. З поверхні освітленого фото</w:t>
      </w:r>
      <w:r>
        <w:rPr>
          <w:color w:val="000000"/>
          <w:sz w:val="28"/>
          <w:szCs w:val="28"/>
          <w:lang w:val="uk-UA"/>
        </w:rPr>
        <w:softHyphen/>
        <w:t>катода вилітають первинні електрони під дією електричного поля між катодом та емісійним катодом — емітером вторинних електронів пер</w:t>
      </w:r>
      <w:r>
        <w:rPr>
          <w:color w:val="000000"/>
          <w:sz w:val="28"/>
          <w:szCs w:val="28"/>
          <w:lang w:val="uk-UA"/>
        </w:rPr>
        <w:softHyphen/>
        <w:t>шого каскаду, спрямовуються на цей емітер і вибирають з його поверхні вторинні електрони, кількість яких у кілька разів більша від кількості електронів, що потрапили на емітер первинних елек</w:t>
      </w:r>
      <w:r>
        <w:rPr>
          <w:color w:val="000000"/>
          <w:sz w:val="28"/>
          <w:szCs w:val="28"/>
          <w:lang w:val="uk-UA"/>
        </w:rPr>
        <w:softHyphen/>
        <w:t>тронів.</w:t>
      </w:r>
    </w:p>
    <w:p w:rsidR="00C279B5" w:rsidRP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Під дією електричного поля, утвореного між емітерами першого й другого каскадів, електрони, що ви</w:t>
      </w:r>
      <w:r>
        <w:rPr>
          <w:color w:val="000000"/>
          <w:sz w:val="28"/>
          <w:szCs w:val="28"/>
          <w:lang w:val="uk-UA"/>
        </w:rPr>
        <w:softHyphen/>
        <w:t>летіли з емітера першого каскаду, з великою швидкістю вдаряються об емітер другого каскаду й вибивають з його поверхні вторинні електрони, яких також у кілька разів більше, ніж електронів, що потрапили на нього. Збільшений потік вторинних електронів з емітера другого каскаду потрапляє на емітер третього каскаду,</w:t>
      </w:r>
      <w:r>
        <w:rPr>
          <w:sz w:val="28"/>
          <w:szCs w:val="28"/>
          <w:lang w:val="uk-UA"/>
        </w:rPr>
        <w:t xml:space="preserve"> </w:t>
      </w:r>
      <w:r>
        <w:rPr>
          <w:color w:val="000000"/>
          <w:sz w:val="28"/>
          <w:szCs w:val="28"/>
          <w:lang w:val="uk-UA"/>
        </w:rPr>
        <w:t xml:space="preserve">підсилюється третім і четвертим каскадами й досягає анода </w:t>
      </w:r>
      <w:r>
        <w:rPr>
          <w:iCs/>
          <w:color w:val="000000"/>
          <w:sz w:val="28"/>
          <w:szCs w:val="28"/>
          <w:lang w:val="uk-UA"/>
        </w:rPr>
        <w:t>ф</w:t>
      </w:r>
      <w:r>
        <w:rPr>
          <w:color w:val="000000"/>
          <w:sz w:val="28"/>
          <w:szCs w:val="28"/>
          <w:lang w:val="uk-UA"/>
        </w:rPr>
        <w:t>отопомножувача. Отже, у фотопомножувачі відбувається багаторазове збільшен</w:t>
      </w:r>
      <w:r>
        <w:rPr>
          <w:color w:val="000000"/>
          <w:sz w:val="28"/>
          <w:szCs w:val="28"/>
          <w:lang w:val="uk-UA"/>
        </w:rPr>
        <w:softHyphen/>
        <w:t>ня кількості вторинних електронів, тобто підсилення фотоструму.</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Фотоелектронні помножувачі застосовують для вимірювання дуже малих світлових потоків (до 10</w:t>
      </w:r>
      <w:r>
        <w:rPr>
          <w:color w:val="000000"/>
          <w:sz w:val="28"/>
          <w:szCs w:val="28"/>
          <w:vertAlign w:val="superscript"/>
          <w:lang w:val="uk-UA"/>
        </w:rPr>
        <w:t>-8</w:t>
      </w:r>
      <w:r>
        <w:rPr>
          <w:color w:val="000000"/>
          <w:sz w:val="28"/>
          <w:szCs w:val="28"/>
          <w:lang w:val="uk-UA"/>
        </w:rPr>
        <w:t xml:space="preserve"> лм). Сила їх вихідного струму не перевищує кількох десятків міліампер.</w:t>
      </w:r>
    </w:p>
    <w:p w:rsidR="00C279B5" w:rsidRDefault="00C279B5" w:rsidP="00C279B5">
      <w:pPr>
        <w:shd w:val="clear" w:color="auto" w:fill="FFFFFF"/>
        <w:tabs>
          <w:tab w:val="left" w:pos="9923"/>
        </w:tabs>
        <w:ind w:firstLine="709"/>
        <w:jc w:val="both"/>
        <w:rPr>
          <w:b/>
          <w:bCs/>
          <w:color w:val="000000"/>
          <w:sz w:val="28"/>
          <w:szCs w:val="28"/>
        </w:rPr>
      </w:pPr>
    </w:p>
    <w:p w:rsidR="00C279B5" w:rsidRDefault="00C279B5" w:rsidP="00C279B5">
      <w:pPr>
        <w:shd w:val="clear" w:color="auto" w:fill="FFFFFF"/>
        <w:tabs>
          <w:tab w:val="left" w:pos="9923"/>
        </w:tabs>
        <w:ind w:firstLine="709"/>
        <w:jc w:val="both"/>
        <w:rPr>
          <w:b/>
          <w:bCs/>
          <w:color w:val="000000"/>
          <w:sz w:val="28"/>
          <w:szCs w:val="28"/>
          <w:lang w:val="uk-UA"/>
        </w:rPr>
      </w:pPr>
    </w:p>
    <w:p w:rsidR="00C279B5" w:rsidRDefault="00C279B5" w:rsidP="00C279B5">
      <w:pPr>
        <w:shd w:val="clear" w:color="auto" w:fill="FFFFFF"/>
        <w:tabs>
          <w:tab w:val="left" w:pos="9923"/>
        </w:tabs>
        <w:ind w:firstLine="709"/>
        <w:jc w:val="both"/>
        <w:rPr>
          <w:b/>
          <w:bCs/>
          <w:color w:val="000000"/>
          <w:sz w:val="28"/>
          <w:szCs w:val="28"/>
          <w:lang w:val="uk-UA"/>
        </w:rPr>
      </w:pPr>
    </w:p>
    <w:p w:rsidR="00C279B5" w:rsidRDefault="00C279B5" w:rsidP="00C279B5">
      <w:pPr>
        <w:shd w:val="clear" w:color="auto" w:fill="FFFFFF"/>
        <w:tabs>
          <w:tab w:val="left" w:pos="9923"/>
        </w:tabs>
        <w:ind w:firstLine="709"/>
        <w:jc w:val="both"/>
        <w:rPr>
          <w:b/>
          <w:bCs/>
          <w:color w:val="000000"/>
          <w:sz w:val="28"/>
          <w:szCs w:val="28"/>
          <w:lang w:val="uk-UA"/>
        </w:rPr>
      </w:pPr>
      <w:r>
        <w:rPr>
          <w:b/>
          <w:bCs/>
          <w:color w:val="000000"/>
          <w:sz w:val="28"/>
          <w:szCs w:val="28"/>
          <w:lang w:val="uk-UA"/>
        </w:rPr>
        <w:lastRenderedPageBreak/>
        <w:t>2.7.4 Фотоелементи з внутрішнім фотоефектом та з запірним шаром</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Внутрішній фотоефект полягає в тому, що джерело випромінюван</w:t>
      </w:r>
      <w:r>
        <w:rPr>
          <w:color w:val="000000"/>
          <w:sz w:val="28"/>
          <w:szCs w:val="28"/>
          <w:lang w:val="uk-UA"/>
        </w:rPr>
        <w:softHyphen/>
        <w:t>ня світлової енергії обумовлює збільшення енергії в частини електро</w:t>
      </w:r>
      <w:r>
        <w:rPr>
          <w:color w:val="000000"/>
          <w:sz w:val="28"/>
          <w:szCs w:val="28"/>
          <w:lang w:val="uk-UA"/>
        </w:rPr>
        <w:softHyphen/>
        <w:t>нів, іонізацію атомів і утворення нових носіїв зарядів (електронів 1 дірок), внаслідок чого зменшується, електричний опір освітлюваного матеріалу. Якщо за зовнішнього фотоефекту електрони покидають ме</w:t>
      </w:r>
      <w:r>
        <w:rPr>
          <w:color w:val="000000"/>
          <w:sz w:val="28"/>
          <w:szCs w:val="28"/>
          <w:lang w:val="uk-UA"/>
        </w:rPr>
        <w:softHyphen/>
        <w:t>жі освітлюваної речовини, то за внутрішнього фотоефекту вони зали</w:t>
      </w:r>
      <w:r>
        <w:rPr>
          <w:color w:val="000000"/>
          <w:sz w:val="28"/>
          <w:szCs w:val="28"/>
          <w:lang w:val="uk-UA"/>
        </w:rPr>
        <w:softHyphen/>
        <w:t>шаються всередині неї, збільшуючи кількість носіїв електричних за</w:t>
      </w:r>
      <w:r>
        <w:rPr>
          <w:color w:val="000000"/>
          <w:sz w:val="28"/>
          <w:szCs w:val="28"/>
          <w:lang w:val="uk-UA"/>
        </w:rPr>
        <w:softHyphen/>
        <w:t>рядів.</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 xml:space="preserve">Фотоелементи з внутрішнім фотоефектом називаються ф </w:t>
      </w:r>
      <w:r>
        <w:rPr>
          <w:color w:val="000000"/>
          <w:sz w:val="28"/>
          <w:szCs w:val="28"/>
        </w:rPr>
        <w:t>о т о р</w:t>
      </w:r>
      <w:r>
        <w:rPr>
          <w:color w:val="000000"/>
          <w:sz w:val="28"/>
          <w:szCs w:val="28"/>
          <w:lang w:val="uk-UA"/>
        </w:rPr>
        <w:t xml:space="preserve">резисторами </w:t>
      </w:r>
      <w:r>
        <w:rPr>
          <w:color w:val="000000"/>
          <w:sz w:val="28"/>
          <w:szCs w:val="28"/>
        </w:rPr>
        <w:t xml:space="preserve">(фотоопорами). </w:t>
      </w:r>
      <w:r>
        <w:rPr>
          <w:color w:val="000000"/>
          <w:sz w:val="28"/>
          <w:szCs w:val="28"/>
          <w:lang w:val="uk-UA"/>
        </w:rPr>
        <w:t>Вони являють собою напівпровідни</w:t>
      </w:r>
      <w:r>
        <w:rPr>
          <w:color w:val="000000"/>
          <w:sz w:val="28"/>
          <w:szCs w:val="28"/>
          <w:lang w:val="uk-UA"/>
        </w:rPr>
        <w:softHyphen/>
        <w:t>кові прилади, електричний опір яких різко змінюється під дією пада</w:t>
      </w:r>
      <w:r>
        <w:rPr>
          <w:color w:val="000000"/>
          <w:sz w:val="28"/>
          <w:szCs w:val="28"/>
          <w:lang w:val="uk-UA"/>
        </w:rPr>
        <w:softHyphen/>
        <w:t>ючого на них світлового випромінювання. Напівпровідниками слу</w:t>
      </w:r>
      <w:r>
        <w:rPr>
          <w:color w:val="000000"/>
          <w:sz w:val="28"/>
          <w:szCs w:val="28"/>
          <w:lang w:val="uk-UA"/>
        </w:rPr>
        <w:softHyphen/>
        <w:t xml:space="preserve">жать сірчистий свинець </w:t>
      </w:r>
      <w:r>
        <w:rPr>
          <w:color w:val="000000"/>
          <w:sz w:val="28"/>
          <w:szCs w:val="28"/>
        </w:rPr>
        <w:t xml:space="preserve">(фоторезистор ФСА), </w:t>
      </w:r>
      <w:r>
        <w:rPr>
          <w:color w:val="000000"/>
          <w:sz w:val="28"/>
          <w:szCs w:val="28"/>
          <w:lang w:val="uk-UA"/>
        </w:rPr>
        <w:t xml:space="preserve">селенід кадмію </w:t>
      </w:r>
      <w:r>
        <w:rPr>
          <w:color w:val="000000"/>
          <w:sz w:val="28"/>
          <w:szCs w:val="28"/>
        </w:rPr>
        <w:t xml:space="preserve">(фото-резистор </w:t>
      </w:r>
      <w:r>
        <w:rPr>
          <w:color w:val="000000"/>
          <w:sz w:val="28"/>
          <w:szCs w:val="28"/>
          <w:lang w:val="uk-UA"/>
        </w:rPr>
        <w:t xml:space="preserve">ФСД), сірчистий кадмій </w:t>
      </w:r>
      <w:r>
        <w:rPr>
          <w:color w:val="000000"/>
          <w:sz w:val="28"/>
          <w:szCs w:val="28"/>
        </w:rPr>
        <w:t>(фоторезистор ФСК). Фоторезисто</w:t>
      </w:r>
      <w:r>
        <w:rPr>
          <w:color w:val="000000"/>
          <w:sz w:val="28"/>
          <w:szCs w:val="28"/>
          <w:lang w:val="uk-UA"/>
        </w:rPr>
        <w:t xml:space="preserve">ри ФСА застосовують у інфрачервоній, а інші </w:t>
      </w:r>
      <w:r>
        <w:rPr>
          <w:color w:val="000000"/>
          <w:sz w:val="28"/>
          <w:szCs w:val="28"/>
        </w:rPr>
        <w:t xml:space="preserve">— </w:t>
      </w:r>
      <w:r>
        <w:rPr>
          <w:color w:val="000000"/>
          <w:sz w:val="28"/>
          <w:szCs w:val="28"/>
          <w:lang w:val="uk-UA"/>
        </w:rPr>
        <w:t>у видимій частині світла. Чутливість фоторезисторів значно вища від чутливості фотоелементів із зовнішнім фотоефектом, тому в ряді пристроїв фоторезистори заміняють раніше використовувані фотоелементи з зовнішнім фотоефектом.</w:t>
      </w:r>
    </w:p>
    <w:p w:rsidR="00C279B5" w:rsidRDefault="00C279B5" w:rsidP="00C279B5">
      <w:pPr>
        <w:shd w:val="clear" w:color="auto" w:fill="FFFFFF"/>
        <w:tabs>
          <w:tab w:val="left" w:pos="9923"/>
        </w:tabs>
        <w:ind w:firstLine="709"/>
        <w:jc w:val="both"/>
        <w:rPr>
          <w:sz w:val="28"/>
          <w:szCs w:val="28"/>
        </w:rPr>
      </w:pPr>
      <w:r>
        <w:rPr>
          <w:noProof/>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-41910</wp:posOffset>
                </wp:positionH>
                <wp:positionV relativeFrom="paragraph">
                  <wp:posOffset>1721485</wp:posOffset>
                </wp:positionV>
                <wp:extent cx="6557010" cy="594995"/>
                <wp:effectExtent l="3175" t="0" r="2540" b="0"/>
                <wp:wrapSquare wrapText="bothSides"/>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shd w:val="clear" w:color="auto" w:fill="FFFFFF"/>
                              <w:ind w:firstLine="238"/>
                              <w:jc w:val="center"/>
                              <w:rPr>
                                <w:i/>
                                <w:sz w:val="28"/>
                                <w:szCs w:val="28"/>
                              </w:rPr>
                            </w:pPr>
                            <w:r>
                              <w:rPr>
                                <w:i/>
                                <w:color w:val="000000"/>
                                <w:sz w:val="28"/>
                                <w:szCs w:val="28"/>
                                <w:lang w:val="uk-UA"/>
                              </w:rPr>
                              <w:t>Рисунок 2.48</w:t>
                            </w:r>
                            <w:r>
                              <w:rPr>
                                <w:i/>
                                <w:color w:val="000000"/>
                                <w:sz w:val="28"/>
                                <w:szCs w:val="28"/>
                              </w:rPr>
                              <w:t xml:space="preserve">. Фоторезистор: </w:t>
                            </w:r>
                            <w:r>
                              <w:rPr>
                                <w:i/>
                                <w:iCs/>
                                <w:color w:val="000000"/>
                                <w:sz w:val="28"/>
                                <w:szCs w:val="28"/>
                                <w:lang w:val="uk-UA"/>
                              </w:rPr>
                              <w:t xml:space="preserve">а </w:t>
                            </w:r>
                            <w:r>
                              <w:rPr>
                                <w:i/>
                                <w:color w:val="000000"/>
                                <w:sz w:val="28"/>
                                <w:szCs w:val="28"/>
                              </w:rPr>
                              <w:t xml:space="preserve">— </w:t>
                            </w:r>
                            <w:r>
                              <w:rPr>
                                <w:i/>
                                <w:color w:val="000000"/>
                                <w:sz w:val="28"/>
                                <w:szCs w:val="28"/>
                                <w:lang w:val="uk-UA"/>
                              </w:rPr>
                              <w:t xml:space="preserve">будова; б </w:t>
                            </w:r>
                            <w:r>
                              <w:rPr>
                                <w:i/>
                                <w:color w:val="000000"/>
                                <w:sz w:val="28"/>
                                <w:szCs w:val="28"/>
                              </w:rPr>
                              <w:t xml:space="preserve">— </w:t>
                            </w:r>
                            <w:r>
                              <w:rPr>
                                <w:i/>
                                <w:color w:val="000000"/>
                                <w:sz w:val="28"/>
                                <w:szCs w:val="28"/>
                                <w:lang w:val="uk-UA"/>
                              </w:rPr>
                              <w:t xml:space="preserve">схема приєднання та умовне позначення; </w:t>
                            </w:r>
                            <w:r>
                              <w:rPr>
                                <w:i/>
                                <w:color w:val="000000"/>
                                <w:sz w:val="28"/>
                                <w:szCs w:val="28"/>
                              </w:rPr>
                              <w:t xml:space="preserve"> </w:t>
                            </w:r>
                            <w:r>
                              <w:rPr>
                                <w:i/>
                                <w:iCs/>
                                <w:color w:val="000000"/>
                                <w:sz w:val="28"/>
                                <w:szCs w:val="28"/>
                                <w:lang w:val="uk-UA"/>
                              </w:rPr>
                              <w:t xml:space="preserve">в </w:t>
                            </w:r>
                            <w:r>
                              <w:rPr>
                                <w:i/>
                                <w:iCs/>
                                <w:color w:val="000000"/>
                                <w:sz w:val="28"/>
                                <w:szCs w:val="28"/>
                              </w:rPr>
                              <w:t xml:space="preserve">— </w:t>
                            </w:r>
                            <w:r>
                              <w:rPr>
                                <w:i/>
                                <w:color w:val="000000"/>
                                <w:sz w:val="28"/>
                                <w:szCs w:val="28"/>
                              </w:rPr>
                              <w:t>вол</w:t>
                            </w:r>
                            <w:r>
                              <w:rPr>
                                <w:i/>
                                <w:color w:val="000000"/>
                                <w:sz w:val="28"/>
                                <w:szCs w:val="28"/>
                                <w:lang w:val="uk-UA"/>
                              </w:rPr>
                              <w:t>ьт-</w:t>
                            </w:r>
                            <w:r>
                              <w:rPr>
                                <w:i/>
                                <w:color w:val="000000"/>
                                <w:sz w:val="28"/>
                                <w:szCs w:val="28"/>
                              </w:rPr>
                              <w:t xml:space="preserve">амперна </w:t>
                            </w:r>
                            <w:r>
                              <w:rPr>
                                <w:i/>
                                <w:color w:val="000000"/>
                                <w:sz w:val="28"/>
                                <w:szCs w:val="28"/>
                                <w:lang w:val="uk-UA"/>
                              </w:rPr>
                              <w:t>характеристика.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2" o:spid="_x0000_s1056" type="#_x0000_t202" style="position:absolute;left:0;text-align:left;margin-left:-3.3pt;margin-top:135.55pt;width:516.3pt;height:4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zX0wIAAMk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" filled="f" stroked="f">
                <v:textbox>
                  <w:txbxContent>
                    <w:p w:rsidR="00C279B5" w:rsidRDefault="00C279B5" w:rsidP="00C279B5">
                      <w:pPr>
                        <w:shd w:val="clear" w:color="auto" w:fill="FFFFFF"/>
                        <w:ind w:firstLine="238"/>
                        <w:jc w:val="center"/>
                        <w:rPr>
                          <w:i/>
                          <w:sz w:val="28"/>
                          <w:szCs w:val="28"/>
                        </w:rPr>
                      </w:pPr>
                      <w:r>
                        <w:rPr>
                          <w:i/>
                          <w:color w:val="000000"/>
                          <w:sz w:val="28"/>
                          <w:szCs w:val="28"/>
                          <w:lang w:val="uk-UA"/>
                        </w:rPr>
                        <w:t>Рисунок 2.48</w:t>
                      </w:r>
                      <w:r>
                        <w:rPr>
                          <w:i/>
                          <w:color w:val="000000"/>
                          <w:sz w:val="28"/>
                          <w:szCs w:val="28"/>
                        </w:rPr>
                        <w:t xml:space="preserve">. Фоторезистор: </w:t>
                      </w:r>
                      <w:r>
                        <w:rPr>
                          <w:i/>
                          <w:iCs/>
                          <w:color w:val="000000"/>
                          <w:sz w:val="28"/>
                          <w:szCs w:val="28"/>
                          <w:lang w:val="uk-UA"/>
                        </w:rPr>
                        <w:t xml:space="preserve">а </w:t>
                      </w:r>
                      <w:r>
                        <w:rPr>
                          <w:i/>
                          <w:color w:val="000000"/>
                          <w:sz w:val="28"/>
                          <w:szCs w:val="28"/>
                        </w:rPr>
                        <w:t xml:space="preserve">— </w:t>
                      </w:r>
                      <w:r>
                        <w:rPr>
                          <w:i/>
                          <w:color w:val="000000"/>
                          <w:sz w:val="28"/>
                          <w:szCs w:val="28"/>
                          <w:lang w:val="uk-UA"/>
                        </w:rPr>
                        <w:t xml:space="preserve">будова; б </w:t>
                      </w:r>
                      <w:r>
                        <w:rPr>
                          <w:i/>
                          <w:color w:val="000000"/>
                          <w:sz w:val="28"/>
                          <w:szCs w:val="28"/>
                        </w:rPr>
                        <w:t xml:space="preserve">— </w:t>
                      </w:r>
                      <w:r>
                        <w:rPr>
                          <w:i/>
                          <w:color w:val="000000"/>
                          <w:sz w:val="28"/>
                          <w:szCs w:val="28"/>
                          <w:lang w:val="uk-UA"/>
                        </w:rPr>
                        <w:t xml:space="preserve">схема приєднання та умовне позначення; </w:t>
                      </w:r>
                      <w:r>
                        <w:rPr>
                          <w:i/>
                          <w:color w:val="000000"/>
                          <w:sz w:val="28"/>
                          <w:szCs w:val="28"/>
                        </w:rPr>
                        <w:t xml:space="preserve"> </w:t>
                      </w:r>
                      <w:r>
                        <w:rPr>
                          <w:i/>
                          <w:iCs/>
                          <w:color w:val="000000"/>
                          <w:sz w:val="28"/>
                          <w:szCs w:val="28"/>
                          <w:lang w:val="uk-UA"/>
                        </w:rPr>
                        <w:t xml:space="preserve">в </w:t>
                      </w:r>
                      <w:r>
                        <w:rPr>
                          <w:i/>
                          <w:iCs/>
                          <w:color w:val="000000"/>
                          <w:sz w:val="28"/>
                          <w:szCs w:val="28"/>
                        </w:rPr>
                        <w:t xml:space="preserve">— </w:t>
                      </w:r>
                      <w:r>
                        <w:rPr>
                          <w:i/>
                          <w:color w:val="000000"/>
                          <w:sz w:val="28"/>
                          <w:szCs w:val="28"/>
                        </w:rPr>
                        <w:t>вол</w:t>
                      </w:r>
                      <w:r>
                        <w:rPr>
                          <w:i/>
                          <w:color w:val="000000"/>
                          <w:sz w:val="28"/>
                          <w:szCs w:val="28"/>
                          <w:lang w:val="uk-UA"/>
                        </w:rPr>
                        <w:t>ьт-</w:t>
                      </w:r>
                      <w:r>
                        <w:rPr>
                          <w:i/>
                          <w:color w:val="000000"/>
                          <w:sz w:val="28"/>
                          <w:szCs w:val="28"/>
                        </w:rPr>
                        <w:t xml:space="preserve">амперна </w:t>
                      </w:r>
                      <w:r>
                        <w:rPr>
                          <w:i/>
                          <w:color w:val="000000"/>
                          <w:sz w:val="28"/>
                          <w:szCs w:val="28"/>
                          <w:lang w:val="uk-UA"/>
                        </w:rPr>
                        <w:t>характеристика.</w:t>
                      </w:r>
                    </w:p>
                  </w:txbxContent>
                </v:textbox>
                <w10:wrap type="square"/>
              </v:shape>
            </w:pict>
          </mc:Fallback>
        </mc:AlternateContent>
      </w:r>
      <w:r>
        <w:rPr>
          <w:noProof/>
          <w:sz w:val="28"/>
          <w:szCs w:val="28"/>
        </w:rPr>
        <mc:AlternateContent>
          <mc:Choice Requires="wpg">
            <w:drawing>
              <wp:anchor distT="0" distB="0" distL="114300" distR="114300" simplePos="0" relativeHeight="251711488" behindDoc="0" locked="0" layoutInCell="1" allowOverlap="1">
                <wp:simplePos x="0" y="0"/>
                <wp:positionH relativeFrom="column">
                  <wp:posOffset>-114300</wp:posOffset>
                </wp:positionH>
                <wp:positionV relativeFrom="paragraph">
                  <wp:posOffset>487680</wp:posOffset>
                </wp:positionV>
                <wp:extent cx="6595110" cy="1164590"/>
                <wp:effectExtent l="3810" t="635" r="1905" b="0"/>
                <wp:wrapNone/>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1164590"/>
                          <a:chOff x="594" y="11877"/>
                          <a:chExt cx="7010" cy="1834"/>
                        </a:xfrm>
                      </wpg:grpSpPr>
                      <pic:pic xmlns:pic="http://schemas.openxmlformats.org/drawingml/2006/picture">
                        <pic:nvPicPr>
                          <pic:cNvPr id="50" name="Picture 58"/>
                          <pic:cNvPicPr>
                            <a:picLocks noChangeAspect="1" noChangeArrowheads="1"/>
                          </pic:cNvPicPr>
                        </pic:nvPicPr>
                        <pic:blipFill>
                          <a:blip r:embed="rId106">
                            <a:lum bright="12000" contrast="12000"/>
                            <a:extLst>
                              <a:ext uri="{28A0092B-C50C-407E-A947-70E740481C1C}">
                                <a14:useLocalDpi xmlns:a14="http://schemas.microsoft.com/office/drawing/2010/main" val="0"/>
                              </a:ext>
                            </a:extLst>
                          </a:blip>
                          <a:srcRect/>
                          <a:stretch>
                            <a:fillRect/>
                          </a:stretch>
                        </pic:blipFill>
                        <pic:spPr bwMode="auto">
                          <a:xfrm>
                            <a:off x="594" y="11877"/>
                            <a:ext cx="3006"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9"/>
                          <pic:cNvPicPr>
                            <a:picLocks noChangeAspect="1" noChangeArrowheads="1"/>
                          </pic:cNvPicPr>
                        </pic:nvPicPr>
                        <pic:blipFill>
                          <a:blip r:embed="rId107">
                            <a:lum bright="12000" contrast="24000"/>
                            <a:extLst>
                              <a:ext uri="{28A0092B-C50C-407E-A947-70E740481C1C}">
                                <a14:useLocalDpi xmlns:a14="http://schemas.microsoft.com/office/drawing/2010/main" val="0"/>
                              </a:ext>
                            </a:extLst>
                          </a:blip>
                          <a:srcRect/>
                          <a:stretch>
                            <a:fillRect/>
                          </a:stretch>
                        </pic:blipFill>
                        <pic:spPr bwMode="auto">
                          <a:xfrm>
                            <a:off x="3594" y="11877"/>
                            <a:ext cx="4010"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D78CB5" id="Группа 49" o:spid="_x0000_s1026" style="position:absolute;margin-left:-9pt;margin-top:38.4pt;width:519.3pt;height:91.7pt;z-index:251711488" coordorigin="594,11877" coordsize="7010,1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">
                <v:shape id="Picture 58" o:spid="_x0000_s1027" type="#_x0000_t75" style="position:absolute;left:594;top:11877;width:3006;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2HXBAAAA2wAAAA8AAABkcnMvZG93bnJldi54bWxET1trwjAUfh/4H8IR9jZTJ/NSjSIDYbAx&#10;sfri26E5tsXmpCRpzf798jDY48d33+yiacVAzjeWFUwnGQji0uqGKwWX8+FlCcIHZI2tZVLwQx52&#10;29HTBnNtH3yioQiVSCHsc1RQh9DlUvqyJoN+YjvixN2sMxgSdJXUDh8p3LTyNcvm0mDDqaHGjt5r&#10;Ku9FbxTMhz4eP/m7PBWzr7hit5hee6fU8zju1yACxfAv/nN/aAVvaX36kn6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R2HXBAAAA2wAAAA8AAAAAAAAAAAAAAAAAnwIA&#10;AGRycy9kb3ducmV2LnhtbFBLBQYAAAAABAAEAPcAAACNAwAAAAA=&#10;">
                  <v:imagedata r:id="rId108" o:title="" gain="74473f" blacklevel="3932f"/>
                </v:shape>
                <v:shape id="Picture 59" o:spid="_x0000_s1028" type="#_x0000_t75" style="position:absolute;left:3594;top:11877;width:4010;height: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hmDDFAAAA2wAAAA8AAABkcnMvZG93bnJldi54bWxEj0FrwkAUhO8F/8PyhF6kbpQoJnUVW2js&#10;xYOa3h/Z1ySYfRuzW5P+e7cg9DjMzDfMejuYRtyoc7VlBbNpBIK4sLrmUkF+/nhZgXAeWWNjmRT8&#10;koPtZvS0xlTbno90O/lSBAi7FBVU3replK6oyKCb2pY4eN+2M+iD7EqpO+wD3DRyHkVLabDmsFBh&#10;S+8VFZfTj1GQzCfDW5x9xYe9vCaYF3G2W8RKPY+H3SsIT4P/Dz/an1rBYgZ/X8IP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IZgwxQAAANsAAAAPAAAAAAAAAAAAAAAA&#10;AJ8CAABkcnMvZG93bnJldi54bWxQSwUGAAAAAAQABAD3AAAAkQMAAAAA&#10;">
                  <v:imagedata r:id="rId109" o:title="" gain="86232f" blacklevel="3932f"/>
                </v:shape>
              </v:group>
            </w:pict>
          </mc:Fallback>
        </mc:AlternateContent>
      </w:r>
      <w:r>
        <w:rPr>
          <w:color w:val="000000"/>
          <w:sz w:val="28"/>
          <w:szCs w:val="28"/>
        </w:rPr>
        <w:t xml:space="preserve">Фоторезистор </w:t>
      </w:r>
      <w:r>
        <w:rPr>
          <w:color w:val="000000"/>
          <w:sz w:val="28"/>
          <w:szCs w:val="28"/>
          <w:lang w:val="uk-UA"/>
        </w:rPr>
        <w:t>(рис. 2.48</w:t>
      </w:r>
      <w:r>
        <w:rPr>
          <w:color w:val="000000"/>
          <w:sz w:val="28"/>
          <w:szCs w:val="28"/>
        </w:rPr>
        <w:t xml:space="preserve">, </w:t>
      </w:r>
      <w:r>
        <w:rPr>
          <w:i/>
          <w:iCs/>
          <w:color w:val="000000"/>
          <w:sz w:val="28"/>
          <w:szCs w:val="28"/>
          <w:lang w:val="uk-UA"/>
        </w:rPr>
        <w:t xml:space="preserve">а) </w:t>
      </w:r>
      <w:r>
        <w:rPr>
          <w:color w:val="000000"/>
          <w:sz w:val="28"/>
          <w:szCs w:val="28"/>
          <w:lang w:val="uk-UA"/>
        </w:rPr>
        <w:t xml:space="preserve">являє собою скляну пластинку </w:t>
      </w:r>
      <w:r>
        <w:rPr>
          <w:i/>
          <w:iCs/>
          <w:color w:val="000000"/>
          <w:sz w:val="28"/>
          <w:szCs w:val="28"/>
        </w:rPr>
        <w:t xml:space="preserve">1, </w:t>
      </w:r>
      <w:r>
        <w:rPr>
          <w:color w:val="000000"/>
          <w:sz w:val="28"/>
          <w:szCs w:val="28"/>
          <w:lang w:val="uk-UA"/>
        </w:rPr>
        <w:t xml:space="preserve">на яку нанесено тонкий шар напівпровідника </w:t>
      </w:r>
      <w:r>
        <w:rPr>
          <w:i/>
          <w:iCs/>
          <w:color w:val="000000"/>
          <w:sz w:val="28"/>
          <w:szCs w:val="28"/>
        </w:rPr>
        <w:t xml:space="preserve">2, </w:t>
      </w:r>
      <w:r>
        <w:rPr>
          <w:color w:val="000000"/>
          <w:sz w:val="28"/>
          <w:szCs w:val="28"/>
          <w:lang w:val="uk-UA"/>
        </w:rPr>
        <w:t xml:space="preserve">покритого прозорим лаком для захисту від механічних пошкоджень і вологи. Від обох кінців пластинки виведено два металеві електроди </w:t>
      </w:r>
      <w:r>
        <w:rPr>
          <w:i/>
          <w:iCs/>
          <w:color w:val="000000"/>
          <w:sz w:val="28"/>
          <w:szCs w:val="28"/>
        </w:rPr>
        <w:t xml:space="preserve">3. </w:t>
      </w:r>
      <w:r>
        <w:rPr>
          <w:color w:val="000000"/>
          <w:sz w:val="28"/>
          <w:szCs w:val="28"/>
        </w:rPr>
        <w:t xml:space="preserve">Фоторезистор </w:t>
      </w:r>
      <w:r>
        <w:rPr>
          <w:color w:val="000000"/>
          <w:sz w:val="28"/>
          <w:szCs w:val="28"/>
          <w:lang w:val="uk-UA"/>
        </w:rPr>
        <w:t>розміщено в пластмасовому корпусі з двома штирками, до яких при</w:t>
      </w:r>
      <w:r>
        <w:rPr>
          <w:color w:val="000000"/>
          <w:sz w:val="28"/>
          <w:szCs w:val="28"/>
          <w:lang w:val="uk-UA"/>
        </w:rPr>
        <w:softHyphen/>
        <w:t>єднано електроди. Умовне позначення та схему приєднання фоторезистора наведено на рис. 2.48</w:t>
      </w:r>
      <w:r>
        <w:rPr>
          <w:color w:val="000000"/>
          <w:sz w:val="28"/>
          <w:szCs w:val="28"/>
        </w:rPr>
        <w:t xml:space="preserve">, </w:t>
      </w:r>
      <w:r>
        <w:rPr>
          <w:i/>
          <w:iCs/>
          <w:color w:val="000000"/>
          <w:sz w:val="28"/>
          <w:szCs w:val="28"/>
          <w:lang w:val="uk-UA"/>
        </w:rPr>
        <w:t>б</w:t>
      </w:r>
      <w:r>
        <w:rPr>
          <w:i/>
          <w:iCs/>
          <w:color w:val="000000"/>
          <w:sz w:val="28"/>
          <w:szCs w:val="28"/>
        </w:rPr>
        <w:t xml:space="preserve">. </w:t>
      </w:r>
      <w:r>
        <w:rPr>
          <w:color w:val="000000"/>
          <w:sz w:val="28"/>
          <w:szCs w:val="28"/>
        </w:rPr>
        <w:t xml:space="preserve">Фоторезистор </w:t>
      </w:r>
      <w:r>
        <w:rPr>
          <w:color w:val="000000"/>
          <w:sz w:val="28"/>
          <w:szCs w:val="28"/>
          <w:lang w:val="uk-UA"/>
        </w:rPr>
        <w:t>працює лише від зовніш</w:t>
      </w:r>
      <w:r>
        <w:rPr>
          <w:color w:val="000000"/>
          <w:sz w:val="28"/>
          <w:szCs w:val="28"/>
          <w:lang w:val="uk-UA"/>
        </w:rPr>
        <w:softHyphen/>
        <w:t>нього джерела живлення й має однаковий опір в обох напрямках.</w:t>
      </w:r>
    </w:p>
    <w:p w:rsidR="00C279B5" w:rsidRDefault="00C279B5" w:rsidP="00C279B5">
      <w:pPr>
        <w:shd w:val="clear" w:color="auto" w:fill="FFFFFF"/>
        <w:tabs>
          <w:tab w:val="left" w:pos="6648"/>
          <w:tab w:val="left" w:pos="9923"/>
        </w:tabs>
        <w:ind w:firstLine="709"/>
        <w:jc w:val="both"/>
        <w:rPr>
          <w:sz w:val="28"/>
          <w:szCs w:val="28"/>
          <w:lang w:val="uk-UA"/>
        </w:rPr>
      </w:pPr>
      <w:r>
        <w:rPr>
          <w:color w:val="000000"/>
          <w:sz w:val="28"/>
          <w:szCs w:val="28"/>
          <w:lang w:val="uk-UA"/>
        </w:rPr>
        <w:t xml:space="preserve">У неосвітленого </w:t>
      </w:r>
      <w:r>
        <w:rPr>
          <w:color w:val="000000"/>
          <w:sz w:val="28"/>
          <w:szCs w:val="28"/>
        </w:rPr>
        <w:t xml:space="preserve">фоторезистора </w:t>
      </w:r>
      <w:r>
        <w:rPr>
          <w:color w:val="000000"/>
          <w:sz w:val="28"/>
          <w:szCs w:val="28"/>
          <w:lang w:val="uk-UA"/>
        </w:rPr>
        <w:t xml:space="preserve">є великий «темновий» опір </w:t>
      </w:r>
      <w:r>
        <w:rPr>
          <w:i/>
          <w:iCs/>
          <w:color w:val="000000"/>
          <w:sz w:val="28"/>
          <w:szCs w:val="28"/>
          <w:lang w:val="en-US"/>
        </w:rPr>
        <w:t>R</w:t>
      </w:r>
      <w:r>
        <w:rPr>
          <w:i/>
          <w:iCs/>
          <w:color w:val="000000"/>
          <w:sz w:val="28"/>
          <w:szCs w:val="28"/>
        </w:rPr>
        <w:t xml:space="preserve"> </w:t>
      </w:r>
      <w:r>
        <w:rPr>
          <w:color w:val="000000"/>
          <w:sz w:val="28"/>
          <w:szCs w:val="28"/>
          <w:lang w:val="uk-UA"/>
        </w:rPr>
        <w:t xml:space="preserve">(від сотень кілоомів до кількох мегаомів), через який протікає «темновий» струм малої сили </w:t>
      </w:r>
      <w:r>
        <w:rPr>
          <w:i/>
          <w:color w:val="000000"/>
          <w:sz w:val="28"/>
          <w:szCs w:val="28"/>
          <w:lang w:val="uk-UA"/>
        </w:rPr>
        <w:t>І</w:t>
      </w:r>
      <w:r>
        <w:rPr>
          <w:color w:val="000000"/>
          <w:sz w:val="28"/>
          <w:szCs w:val="28"/>
          <w:vertAlign w:val="subscript"/>
          <w:lang w:val="uk-UA"/>
        </w:rPr>
        <w:t>т</w:t>
      </w:r>
      <w:r>
        <w:rPr>
          <w:color w:val="000000"/>
          <w:sz w:val="28"/>
          <w:szCs w:val="28"/>
          <w:lang w:val="uk-UA"/>
        </w:rPr>
        <w:t xml:space="preserve">. У освітленого </w:t>
      </w:r>
      <w:r>
        <w:rPr>
          <w:color w:val="000000"/>
          <w:sz w:val="28"/>
          <w:szCs w:val="28"/>
        </w:rPr>
        <w:t xml:space="preserve">фоторезистора </w:t>
      </w:r>
      <w:r>
        <w:rPr>
          <w:color w:val="000000"/>
          <w:sz w:val="28"/>
          <w:szCs w:val="28"/>
          <w:lang w:val="uk-UA"/>
        </w:rPr>
        <w:t xml:space="preserve">опір різко зменшується і сила струму збільшується до певного значення сили світлового струму </w:t>
      </w:r>
      <w:r>
        <w:rPr>
          <w:i/>
          <w:color w:val="000000"/>
          <w:sz w:val="28"/>
          <w:szCs w:val="28"/>
          <w:lang w:val="uk-UA"/>
        </w:rPr>
        <w:t>І</w:t>
      </w:r>
      <w:r>
        <w:rPr>
          <w:color w:val="000000"/>
          <w:sz w:val="28"/>
          <w:szCs w:val="28"/>
          <w:vertAlign w:val="subscript"/>
          <w:lang w:val="uk-UA"/>
        </w:rPr>
        <w:t>с</w:t>
      </w:r>
      <w:r>
        <w:rPr>
          <w:color w:val="000000"/>
          <w:sz w:val="28"/>
          <w:szCs w:val="28"/>
          <w:lang w:val="uk-UA"/>
        </w:rPr>
        <w:t xml:space="preserve">, яке залежить від інтенсивності освітлення. Різниця між силами світлового та «темпового» струмів називається силою фотоструму: </w:t>
      </w:r>
      <w:r>
        <w:rPr>
          <w:i/>
          <w:color w:val="000000"/>
          <w:sz w:val="28"/>
          <w:szCs w:val="28"/>
          <w:lang w:val="uk-UA"/>
        </w:rPr>
        <w:t>І</w:t>
      </w:r>
      <w:r>
        <w:rPr>
          <w:i/>
          <w:color w:val="000000"/>
          <w:sz w:val="28"/>
          <w:szCs w:val="28"/>
          <w:vertAlign w:val="subscript"/>
          <w:lang w:val="uk-UA"/>
        </w:rPr>
        <w:t>ф</w:t>
      </w:r>
      <w:r>
        <w:rPr>
          <w:color w:val="000000"/>
          <w:sz w:val="28"/>
          <w:szCs w:val="28"/>
          <w:lang w:val="uk-UA"/>
        </w:rPr>
        <w:t xml:space="preserve"> = </w:t>
      </w:r>
      <w:r>
        <w:rPr>
          <w:i/>
          <w:color w:val="000000"/>
          <w:sz w:val="28"/>
          <w:szCs w:val="28"/>
          <w:lang w:val="uk-UA"/>
        </w:rPr>
        <w:t>І</w:t>
      </w:r>
      <w:r>
        <w:rPr>
          <w:i/>
          <w:color w:val="000000"/>
          <w:sz w:val="28"/>
          <w:szCs w:val="28"/>
          <w:vertAlign w:val="subscript"/>
          <w:lang w:val="uk-UA"/>
        </w:rPr>
        <w:t>е</w:t>
      </w:r>
      <w:r>
        <w:rPr>
          <w:color w:val="000000"/>
          <w:sz w:val="28"/>
          <w:szCs w:val="28"/>
          <w:lang w:val="uk-UA"/>
        </w:rPr>
        <w:t xml:space="preserve"> = </w:t>
      </w:r>
      <w:r>
        <w:rPr>
          <w:i/>
          <w:color w:val="000000"/>
          <w:sz w:val="28"/>
          <w:szCs w:val="28"/>
          <w:lang w:val="uk-UA"/>
        </w:rPr>
        <w:t>І</w:t>
      </w:r>
      <w:r>
        <w:rPr>
          <w:i/>
          <w:color w:val="000000"/>
          <w:sz w:val="28"/>
          <w:szCs w:val="28"/>
          <w:vertAlign w:val="subscript"/>
          <w:lang w:val="uk-UA"/>
        </w:rPr>
        <w:t>т</w:t>
      </w:r>
      <w:r>
        <w:rPr>
          <w:color w:val="000000"/>
          <w:sz w:val="28"/>
          <w:szCs w:val="28"/>
          <w:lang w:val="uk-UA"/>
        </w:rPr>
        <w:t>. Вольт-амперна характеристика фоторезистора (рис. 2.48, в), тобто залежність сили фотоструму від напруги джерела живлення за незмінного світлового потоку [</w:t>
      </w:r>
      <w:r>
        <w:rPr>
          <w:i/>
          <w:color w:val="000000"/>
          <w:sz w:val="28"/>
          <w:szCs w:val="28"/>
          <w:lang w:val="uk-UA"/>
        </w:rPr>
        <w:t>І</w:t>
      </w:r>
      <w:r>
        <w:rPr>
          <w:i/>
          <w:color w:val="000000"/>
          <w:sz w:val="28"/>
          <w:szCs w:val="28"/>
          <w:vertAlign w:val="subscript"/>
          <w:lang w:val="uk-UA"/>
        </w:rPr>
        <w:t>ф</w:t>
      </w:r>
      <w:r>
        <w:rPr>
          <w:color w:val="000000"/>
          <w:sz w:val="28"/>
          <w:szCs w:val="28"/>
          <w:lang w:val="uk-UA"/>
        </w:rPr>
        <w:t xml:space="preserve"> = </w:t>
      </w:r>
      <w:r>
        <w:rPr>
          <w:i/>
          <w:color w:val="000000"/>
          <w:sz w:val="28"/>
          <w:szCs w:val="28"/>
          <w:lang w:val="en-US"/>
        </w:rPr>
        <w:t>f</w:t>
      </w:r>
      <w:r>
        <w:rPr>
          <w:color w:val="000000"/>
          <w:sz w:val="28"/>
          <w:szCs w:val="28"/>
          <w:lang w:val="uk-UA"/>
        </w:rPr>
        <w:t xml:space="preserve"> </w:t>
      </w:r>
      <w:r>
        <w:rPr>
          <w:i/>
          <w:iCs/>
          <w:color w:val="000000"/>
          <w:sz w:val="28"/>
          <w:szCs w:val="28"/>
          <w:lang w:val="uk-UA"/>
        </w:rPr>
        <w:t>(</w:t>
      </w:r>
      <w:r>
        <w:rPr>
          <w:i/>
          <w:iCs/>
          <w:color w:val="000000"/>
          <w:sz w:val="28"/>
          <w:szCs w:val="28"/>
          <w:lang w:val="en-US"/>
        </w:rPr>
        <w:t>U</w:t>
      </w:r>
      <w:r>
        <w:rPr>
          <w:i/>
          <w:iCs/>
          <w:color w:val="000000"/>
          <w:sz w:val="28"/>
          <w:szCs w:val="28"/>
          <w:lang w:val="uk-UA"/>
        </w:rPr>
        <w:t xml:space="preserve">) </w:t>
      </w:r>
      <w:r>
        <w:rPr>
          <w:color w:val="000000"/>
          <w:sz w:val="28"/>
          <w:szCs w:val="28"/>
          <w:lang w:val="uk-UA"/>
        </w:rPr>
        <w:t xml:space="preserve">при Ф = </w:t>
      </w:r>
      <w:r>
        <w:rPr>
          <w:color w:val="000000"/>
          <w:sz w:val="28"/>
          <w:szCs w:val="28"/>
          <w:lang w:val="en-US"/>
        </w:rPr>
        <w:t>const</w:t>
      </w:r>
      <w:r>
        <w:rPr>
          <w:color w:val="000000"/>
          <w:sz w:val="28"/>
          <w:szCs w:val="28"/>
        </w:rPr>
        <w:t>]</w:t>
      </w:r>
      <w:r>
        <w:rPr>
          <w:color w:val="000000"/>
          <w:sz w:val="28"/>
          <w:szCs w:val="28"/>
          <w:lang w:val="uk-UA"/>
        </w:rPr>
        <w:t>, лінійна.</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До недоліків фоторезисторів належать їх інерційність (з освітлен</w:t>
      </w:r>
      <w:r>
        <w:rPr>
          <w:color w:val="000000"/>
          <w:sz w:val="28"/>
          <w:szCs w:val="28"/>
          <w:lang w:val="uk-UA"/>
        </w:rPr>
        <w:softHyphen/>
        <w:t>ням сила фотоструму не зразу досягає свого кінцевого значення, а лише через деякий час), нелінійність світлової характеристики (сила фотоструму зростає повільніше, ніж сила світла), залежність елек</w:t>
      </w:r>
      <w:r>
        <w:rPr>
          <w:color w:val="000000"/>
          <w:sz w:val="28"/>
          <w:szCs w:val="28"/>
          <w:lang w:val="uk-UA"/>
        </w:rPr>
        <w:softHyphen/>
        <w:t>тричного опору й сили фотоструму від температури навколишнього середовища.</w:t>
      </w:r>
    </w:p>
    <w:p w:rsidR="00C279B5" w:rsidRDefault="00C279B5" w:rsidP="00C279B5">
      <w:pPr>
        <w:framePr w:w="9973" w:h="676" w:hRule="exact" w:hSpace="38" w:vSpace="58" w:wrap="auto" w:vAnchor="text" w:hAnchor="page" w:x="912" w:y="3956"/>
        <w:shd w:val="clear" w:color="auto" w:fill="FFFFFF"/>
        <w:tabs>
          <w:tab w:val="left" w:pos="9923"/>
        </w:tabs>
        <w:ind w:firstLine="709"/>
        <w:jc w:val="both"/>
        <w:rPr>
          <w:i/>
          <w:sz w:val="28"/>
          <w:szCs w:val="28"/>
        </w:rPr>
      </w:pPr>
      <w:r>
        <w:rPr>
          <w:i/>
          <w:color w:val="000000"/>
          <w:sz w:val="28"/>
          <w:szCs w:val="28"/>
          <w:lang w:val="uk-UA"/>
        </w:rPr>
        <w:lastRenderedPageBreak/>
        <w:t>Рисунок  2.49</w:t>
      </w:r>
      <w:r>
        <w:rPr>
          <w:i/>
          <w:color w:val="000000"/>
          <w:sz w:val="28"/>
          <w:szCs w:val="28"/>
        </w:rPr>
        <w:t xml:space="preserve">. </w:t>
      </w:r>
      <w:r>
        <w:rPr>
          <w:i/>
          <w:color w:val="000000"/>
          <w:sz w:val="28"/>
          <w:szCs w:val="28"/>
          <w:lang w:val="uk-UA"/>
        </w:rPr>
        <w:t>Схема будови кремнієвого вентильного фотоелемент Д.</w:t>
      </w:r>
    </w:p>
    <w:p w:rsidR="00C279B5" w:rsidRDefault="00C279B5" w:rsidP="00C279B5">
      <w:pPr>
        <w:shd w:val="clear" w:color="auto" w:fill="FFFFFF"/>
        <w:tabs>
          <w:tab w:val="left" w:pos="9923"/>
        </w:tabs>
        <w:ind w:firstLine="709"/>
        <w:jc w:val="both"/>
        <w:rPr>
          <w:sz w:val="28"/>
          <w:szCs w:val="28"/>
        </w:rPr>
      </w:pPr>
      <w:r>
        <w:rPr>
          <w:noProof/>
          <w:sz w:val="28"/>
          <w:szCs w:val="28"/>
        </w:rPr>
        <w:drawing>
          <wp:anchor distT="0" distB="0" distL="114300" distR="114300" simplePos="0" relativeHeight="251710464" behindDoc="0" locked="0" layoutInCell="1" allowOverlap="1">
            <wp:simplePos x="0" y="0"/>
            <wp:positionH relativeFrom="column">
              <wp:posOffset>1828800</wp:posOffset>
            </wp:positionH>
            <wp:positionV relativeFrom="paragraph">
              <wp:posOffset>1252220</wp:posOffset>
            </wp:positionV>
            <wp:extent cx="1638935" cy="1259205"/>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0">
                      <a:lum bright="12000" contrast="12000"/>
                      <a:extLst>
                        <a:ext uri="{28A0092B-C50C-407E-A947-70E740481C1C}">
                          <a14:useLocalDpi xmlns:a14="http://schemas.microsoft.com/office/drawing/2010/main" val="0"/>
                        </a:ext>
                      </a:extLst>
                    </a:blip>
                    <a:srcRect/>
                    <a:stretch>
                      <a:fillRect/>
                    </a:stretch>
                  </pic:blipFill>
                  <pic:spPr bwMode="auto">
                    <a:xfrm>
                      <a:off x="0" y="0"/>
                      <a:ext cx="163893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 xml:space="preserve">Фотоелементи </w:t>
      </w:r>
      <w:r>
        <w:rPr>
          <w:iCs/>
          <w:color w:val="000000"/>
          <w:sz w:val="28"/>
          <w:szCs w:val="28"/>
          <w:lang w:val="uk-UA"/>
        </w:rPr>
        <w:t>з</w:t>
      </w:r>
      <w:r>
        <w:rPr>
          <w:i/>
          <w:iCs/>
          <w:color w:val="000000"/>
          <w:sz w:val="28"/>
          <w:szCs w:val="28"/>
          <w:lang w:val="uk-UA"/>
        </w:rPr>
        <w:t xml:space="preserve"> </w:t>
      </w:r>
      <w:r>
        <w:rPr>
          <w:color w:val="000000"/>
          <w:sz w:val="28"/>
          <w:szCs w:val="28"/>
          <w:lang w:val="uk-UA"/>
        </w:rPr>
        <w:t>фотоефектом у запірному шарі називаються вен</w:t>
      </w:r>
      <w:r>
        <w:rPr>
          <w:color w:val="000000"/>
          <w:sz w:val="28"/>
          <w:szCs w:val="28"/>
          <w:lang w:val="uk-UA"/>
        </w:rPr>
        <w:softHyphen/>
        <w:t xml:space="preserve">тильними фотоелементами. Запірний шар знаходиться між напівпровідниками з </w:t>
      </w:r>
      <w:r>
        <w:rPr>
          <w:i/>
          <w:iCs/>
          <w:color w:val="000000"/>
          <w:sz w:val="28"/>
          <w:szCs w:val="28"/>
          <w:lang w:val="uk-UA"/>
        </w:rPr>
        <w:t xml:space="preserve">р- </w:t>
      </w:r>
      <w:r>
        <w:rPr>
          <w:color w:val="000000"/>
          <w:sz w:val="28"/>
          <w:szCs w:val="28"/>
          <w:lang w:val="uk-UA"/>
        </w:rPr>
        <w:t xml:space="preserve">та </w:t>
      </w:r>
      <w:r>
        <w:rPr>
          <w:i/>
          <w:color w:val="000000"/>
          <w:sz w:val="28"/>
          <w:szCs w:val="28"/>
          <w:lang w:val="uk-UA"/>
        </w:rPr>
        <w:t>п-</w:t>
      </w:r>
      <w:r>
        <w:rPr>
          <w:color w:val="000000"/>
          <w:sz w:val="28"/>
          <w:szCs w:val="28"/>
          <w:lang w:val="uk-UA"/>
        </w:rPr>
        <w:t xml:space="preserve"> провідностями. У цих фотоелемен</w:t>
      </w:r>
      <w:r>
        <w:rPr>
          <w:color w:val="000000"/>
          <w:sz w:val="28"/>
          <w:szCs w:val="28"/>
          <w:lang w:val="uk-UA"/>
        </w:rPr>
        <w:softHyphen/>
        <w:t>тах під дією світлового випромінювання виникає ЕРС, яка називається фото-ЕРС. Для виготовлення вентильних фотоелементів засто</w:t>
      </w:r>
      <w:r>
        <w:rPr>
          <w:color w:val="000000"/>
          <w:sz w:val="28"/>
          <w:szCs w:val="28"/>
          <w:lang w:val="uk-UA"/>
        </w:rPr>
        <w:softHyphen/>
        <w:t xml:space="preserve">совують селен, сірчистий талій, сірчисте срібло, германій і кремній. Освітлення поверхні фотоелемента поблизу </w:t>
      </w:r>
      <w:r>
        <w:rPr>
          <w:i/>
          <w:iCs/>
          <w:color w:val="000000"/>
          <w:sz w:val="28"/>
          <w:szCs w:val="28"/>
          <w:lang w:val="uk-UA"/>
        </w:rPr>
        <w:t xml:space="preserve">р </w:t>
      </w:r>
      <w:r>
        <w:rPr>
          <w:color w:val="000000"/>
          <w:sz w:val="28"/>
          <w:szCs w:val="28"/>
          <w:lang w:val="uk-UA"/>
        </w:rPr>
        <w:t xml:space="preserve">— </w:t>
      </w:r>
      <w:r>
        <w:rPr>
          <w:i/>
          <w:color w:val="000000"/>
          <w:sz w:val="28"/>
          <w:szCs w:val="28"/>
          <w:lang w:val="uk-UA"/>
        </w:rPr>
        <w:t>п</w:t>
      </w:r>
      <w:r>
        <w:rPr>
          <w:color w:val="000000"/>
          <w:sz w:val="28"/>
          <w:szCs w:val="28"/>
          <w:lang w:val="uk-UA"/>
        </w:rPr>
        <w:t>- переходу обу</w:t>
      </w:r>
      <w:r>
        <w:rPr>
          <w:color w:val="000000"/>
          <w:sz w:val="28"/>
          <w:szCs w:val="28"/>
          <w:lang w:val="uk-UA"/>
        </w:rPr>
        <w:softHyphen/>
        <w:t xml:space="preserve">мовлює іонізацію атомів кристалу й утворення нових пар вільних носіїв зарядів — електронів і дірок. Під дією електричного поля </w:t>
      </w:r>
      <w:r>
        <w:rPr>
          <w:i/>
          <w:iCs/>
          <w:color w:val="000000"/>
          <w:sz w:val="28"/>
          <w:szCs w:val="28"/>
          <w:lang w:val="uk-UA"/>
        </w:rPr>
        <w:t xml:space="preserve">р </w:t>
      </w:r>
      <w:r>
        <w:rPr>
          <w:color w:val="000000"/>
          <w:sz w:val="28"/>
          <w:szCs w:val="28"/>
          <w:lang w:val="uk-UA"/>
        </w:rPr>
        <w:t xml:space="preserve">— </w:t>
      </w:r>
      <w:r>
        <w:rPr>
          <w:i/>
          <w:color w:val="000000"/>
          <w:sz w:val="28"/>
          <w:szCs w:val="28"/>
          <w:lang w:val="uk-UA"/>
        </w:rPr>
        <w:t>п</w:t>
      </w:r>
      <w:r>
        <w:rPr>
          <w:color w:val="000000"/>
          <w:sz w:val="28"/>
          <w:szCs w:val="28"/>
          <w:lang w:val="uk-UA"/>
        </w:rPr>
        <w:t>- переходу утворювані внаслідок іонізації атомів кристалу елек</w:t>
      </w:r>
      <w:r>
        <w:rPr>
          <w:color w:val="000000"/>
          <w:sz w:val="28"/>
          <w:szCs w:val="28"/>
          <w:lang w:val="uk-UA"/>
        </w:rPr>
        <w:softHyphen/>
        <w:t xml:space="preserve">трони переходять у шар </w:t>
      </w:r>
      <w:r>
        <w:rPr>
          <w:i/>
          <w:iCs/>
          <w:color w:val="000000"/>
          <w:sz w:val="28"/>
          <w:szCs w:val="28"/>
          <w:lang w:val="uk-UA"/>
        </w:rPr>
        <w:t xml:space="preserve">п, а </w:t>
      </w:r>
      <w:r>
        <w:rPr>
          <w:color w:val="000000"/>
          <w:sz w:val="28"/>
          <w:szCs w:val="28"/>
          <w:lang w:val="uk-UA"/>
        </w:rPr>
        <w:t xml:space="preserve">дірки в шар </w:t>
      </w:r>
      <w:r>
        <w:rPr>
          <w:i/>
          <w:iCs/>
          <w:color w:val="000000"/>
          <w:sz w:val="28"/>
          <w:szCs w:val="28"/>
          <w:lang w:val="uk-UA"/>
        </w:rPr>
        <w:t xml:space="preserve">р, </w:t>
      </w:r>
      <w:r>
        <w:rPr>
          <w:color w:val="000000"/>
          <w:sz w:val="28"/>
          <w:szCs w:val="28"/>
          <w:lang w:val="uk-UA"/>
        </w:rPr>
        <w:t>що призводить до над</w:t>
      </w:r>
      <w:r>
        <w:rPr>
          <w:color w:val="000000"/>
          <w:sz w:val="28"/>
          <w:szCs w:val="28"/>
          <w:lang w:val="uk-UA"/>
        </w:rPr>
        <w:softHyphen/>
        <w:t xml:space="preserve">лишку електронів у шарі </w:t>
      </w:r>
      <w:r>
        <w:rPr>
          <w:i/>
          <w:iCs/>
          <w:color w:val="000000"/>
          <w:sz w:val="28"/>
          <w:szCs w:val="28"/>
          <w:lang w:val="uk-UA"/>
        </w:rPr>
        <w:t xml:space="preserve">п </w:t>
      </w:r>
      <w:r>
        <w:rPr>
          <w:color w:val="000000"/>
          <w:sz w:val="28"/>
          <w:szCs w:val="28"/>
          <w:lang w:val="uk-UA"/>
        </w:rPr>
        <w:t xml:space="preserve">та дірок — у шарі </w:t>
      </w:r>
      <w:r>
        <w:rPr>
          <w:i/>
          <w:iCs/>
          <w:color w:val="000000"/>
          <w:sz w:val="28"/>
          <w:szCs w:val="28"/>
          <w:lang w:val="uk-UA"/>
        </w:rPr>
        <w:t xml:space="preserve">р </w:t>
      </w:r>
      <w:r>
        <w:rPr>
          <w:color w:val="000000"/>
          <w:sz w:val="28"/>
          <w:szCs w:val="28"/>
          <w:lang w:val="uk-UA"/>
        </w:rPr>
        <w:t>Під дією різниці потенціалів (фото-ЕРС) між шарами ріпу зовнішньому колі проті</w:t>
      </w:r>
      <w:r>
        <w:rPr>
          <w:color w:val="000000"/>
          <w:sz w:val="28"/>
          <w:szCs w:val="28"/>
          <w:lang w:val="uk-UA"/>
        </w:rPr>
        <w:softHyphen/>
        <w:t xml:space="preserve">кає струм силою </w:t>
      </w:r>
      <w:r>
        <w:rPr>
          <w:i/>
          <w:color w:val="000000"/>
          <w:sz w:val="28"/>
          <w:szCs w:val="28"/>
          <w:lang w:val="uk-UA"/>
        </w:rPr>
        <w:t>І</w:t>
      </w:r>
      <w:r>
        <w:rPr>
          <w:color w:val="000000"/>
          <w:sz w:val="28"/>
          <w:szCs w:val="28"/>
          <w:lang w:val="uk-UA"/>
        </w:rPr>
        <w:t xml:space="preserve">, спрямований від електрода з шаром </w:t>
      </w:r>
      <w:r>
        <w:rPr>
          <w:i/>
          <w:iCs/>
          <w:color w:val="000000"/>
          <w:sz w:val="28"/>
          <w:szCs w:val="28"/>
          <w:lang w:val="uk-UA"/>
        </w:rPr>
        <w:t xml:space="preserve">р </w:t>
      </w:r>
      <w:r>
        <w:rPr>
          <w:color w:val="000000"/>
          <w:sz w:val="28"/>
          <w:szCs w:val="28"/>
          <w:lang w:val="uk-UA"/>
        </w:rPr>
        <w:t>до електро</w:t>
      </w:r>
      <w:r>
        <w:rPr>
          <w:color w:val="000000"/>
          <w:sz w:val="28"/>
          <w:szCs w:val="28"/>
          <w:lang w:val="uk-UA"/>
        </w:rPr>
        <w:softHyphen/>
        <w:t>да з шаром п. Ця сила струму залежить від кількості носіїв заря</w:t>
      </w:r>
      <w:r>
        <w:rPr>
          <w:color w:val="000000"/>
          <w:sz w:val="28"/>
          <w:szCs w:val="28"/>
          <w:lang w:val="uk-UA"/>
        </w:rPr>
        <w:softHyphen/>
        <w:t>дів — електронів і дірок, тобто від сили світла Чутливість вентиль</w:t>
      </w:r>
      <w:r>
        <w:rPr>
          <w:color w:val="000000"/>
          <w:sz w:val="28"/>
          <w:szCs w:val="28"/>
          <w:lang w:val="uk-UA"/>
        </w:rPr>
        <w:softHyphen/>
        <w:t>них фотоелементів висока (до 10 мА/лм), їм не потрібне джерело жив</w:t>
      </w:r>
      <w:r>
        <w:rPr>
          <w:color w:val="000000"/>
          <w:sz w:val="28"/>
          <w:szCs w:val="28"/>
          <w:lang w:val="uk-UA"/>
        </w:rPr>
        <w:softHyphen/>
        <w:t>лення. Вони широко застосовуються в різних галузях електроніки, автоматики, вимірювальної техніки тощо.</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Схему будови кремнієвого фотоелемента з запірним шаром пока</w:t>
      </w:r>
      <w:r>
        <w:rPr>
          <w:color w:val="000000"/>
          <w:sz w:val="28"/>
          <w:szCs w:val="28"/>
          <w:lang w:val="uk-UA"/>
        </w:rPr>
        <w:softHyphen/>
        <w:t xml:space="preserve">зано на рис. </w:t>
      </w:r>
      <w:r>
        <w:rPr>
          <w:color w:val="000000"/>
          <w:sz w:val="28"/>
          <w:szCs w:val="28"/>
        </w:rPr>
        <w:t xml:space="preserve">155. </w:t>
      </w:r>
      <w:r>
        <w:rPr>
          <w:color w:val="000000"/>
          <w:sz w:val="28"/>
          <w:szCs w:val="28"/>
          <w:lang w:val="uk-UA"/>
        </w:rPr>
        <w:t xml:space="preserve">На пластину кремнію </w:t>
      </w:r>
      <w:r>
        <w:rPr>
          <w:i/>
          <w:color w:val="000000"/>
          <w:sz w:val="28"/>
          <w:szCs w:val="28"/>
          <w:lang w:val="uk-UA"/>
        </w:rPr>
        <w:t>1</w:t>
      </w:r>
      <w:r>
        <w:rPr>
          <w:color w:val="000000"/>
          <w:sz w:val="28"/>
          <w:szCs w:val="28"/>
        </w:rPr>
        <w:t xml:space="preserve"> </w:t>
      </w:r>
      <w:r>
        <w:rPr>
          <w:color w:val="000000"/>
          <w:sz w:val="28"/>
          <w:szCs w:val="28"/>
          <w:lang w:val="uk-UA"/>
        </w:rPr>
        <w:t>з домішкою, яка утворює електронну провідність, вводять доміш</w:t>
      </w:r>
      <w:r>
        <w:rPr>
          <w:color w:val="000000"/>
          <w:sz w:val="28"/>
          <w:szCs w:val="28"/>
          <w:lang w:val="uk-UA"/>
        </w:rPr>
        <w:softHyphen/>
        <w:t>ку бору шляхом дифузії у вакуумі, внаслідок чого утворюється шар напів</w:t>
      </w:r>
      <w:r>
        <w:rPr>
          <w:color w:val="000000"/>
          <w:sz w:val="28"/>
          <w:szCs w:val="28"/>
          <w:lang w:val="uk-UA"/>
        </w:rPr>
        <w:softHyphen/>
        <w:t>провідника з дірковою провідністю</w:t>
      </w:r>
      <w:r>
        <w:rPr>
          <w:color w:val="000000"/>
          <w:sz w:val="28"/>
          <w:szCs w:val="28"/>
        </w:rPr>
        <w:t xml:space="preserve">.2 </w:t>
      </w:r>
      <w:r>
        <w:rPr>
          <w:color w:val="000000"/>
          <w:sz w:val="28"/>
          <w:szCs w:val="28"/>
          <w:lang w:val="uk-UA"/>
        </w:rPr>
        <w:t>ду</w:t>
      </w:r>
      <w:r>
        <w:rPr>
          <w:color w:val="000000"/>
          <w:sz w:val="28"/>
          <w:szCs w:val="28"/>
          <w:lang w:val="uk-UA"/>
        </w:rPr>
        <w:softHyphen/>
        <w:t>же малої товщини, тому світлові промені вільно проходять у перехідну зону. Батареї кремнієвих елементів служать для безпосереднього перетворення со</w:t>
      </w:r>
      <w:r>
        <w:rPr>
          <w:color w:val="000000"/>
          <w:sz w:val="28"/>
          <w:szCs w:val="28"/>
          <w:lang w:val="uk-UA"/>
        </w:rPr>
        <w:softHyphen/>
        <w:t>нячної енергії в електричну. Такі перетворювачі, що називаються сонячними</w:t>
      </w:r>
      <w:r>
        <w:rPr>
          <w:sz w:val="28"/>
          <w:szCs w:val="28"/>
          <w:lang w:val="uk-UA"/>
        </w:rPr>
        <w:t xml:space="preserve"> </w:t>
      </w:r>
      <w:r>
        <w:rPr>
          <w:color w:val="000000"/>
          <w:sz w:val="28"/>
          <w:szCs w:val="28"/>
          <w:lang w:val="uk-UA"/>
        </w:rPr>
        <w:t>батареями, застосовуються, наприклад, у штучних супутниках Землі для живлення  їхньої апаратури.</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Напівпровідниковий фотоелемент з двома електродами, розділени</w:t>
      </w:r>
      <w:r>
        <w:rPr>
          <w:color w:val="000000"/>
          <w:sz w:val="28"/>
          <w:szCs w:val="28"/>
          <w:lang w:val="uk-UA"/>
        </w:rPr>
        <w:softHyphen/>
        <w:t xml:space="preserve">ми </w:t>
      </w:r>
      <w:r>
        <w:rPr>
          <w:i/>
          <w:iCs/>
          <w:color w:val="000000"/>
          <w:sz w:val="28"/>
          <w:szCs w:val="28"/>
          <w:lang w:val="uk-UA"/>
        </w:rPr>
        <w:t xml:space="preserve">р </w:t>
      </w:r>
      <w:r>
        <w:rPr>
          <w:color w:val="000000"/>
          <w:sz w:val="28"/>
          <w:szCs w:val="28"/>
          <w:lang w:val="uk-UA"/>
        </w:rPr>
        <w:t xml:space="preserve">— </w:t>
      </w:r>
      <w:r>
        <w:rPr>
          <w:i/>
          <w:color w:val="000000"/>
          <w:sz w:val="28"/>
          <w:szCs w:val="28"/>
          <w:lang w:val="uk-UA"/>
        </w:rPr>
        <w:t>п-</w:t>
      </w:r>
      <w:r>
        <w:rPr>
          <w:color w:val="000000"/>
          <w:sz w:val="28"/>
          <w:szCs w:val="28"/>
          <w:lang w:val="uk-UA"/>
        </w:rPr>
        <w:t xml:space="preserve"> переходом, який називається фотодіодом, може працювати з зовнішнім джерелом живлення (перетворювальний ре</w:t>
      </w:r>
      <w:r>
        <w:rPr>
          <w:color w:val="000000"/>
          <w:sz w:val="28"/>
          <w:szCs w:val="28"/>
          <w:lang w:val="uk-UA"/>
        </w:rPr>
        <w:softHyphen/>
        <w:t>жим) і без нього (генераторний режим).</w:t>
      </w:r>
    </w:p>
    <w:p w:rsidR="00C279B5" w:rsidRDefault="00C279B5" w:rsidP="00C279B5">
      <w:pPr>
        <w:shd w:val="clear" w:color="auto" w:fill="FFFFFF"/>
        <w:tabs>
          <w:tab w:val="left" w:pos="9923"/>
        </w:tabs>
        <w:ind w:firstLine="709"/>
        <w:jc w:val="both"/>
        <w:rPr>
          <w:i/>
          <w:iCs/>
          <w:color w:val="000000"/>
          <w:sz w:val="28"/>
          <w:szCs w:val="28"/>
          <w:lang w:val="uk-UA"/>
        </w:rPr>
      </w:pPr>
      <w:r>
        <w:rPr>
          <w:color w:val="000000"/>
          <w:sz w:val="28"/>
          <w:szCs w:val="28"/>
          <w:lang w:val="uk-UA"/>
        </w:rPr>
        <w:t>Під час роботи в генераторному режимі освітлення фотодіода обумовлює виникнення фото-ЕРС, під дією якої у зовнішньому колі через навантаження протікає струм, тобто джерелом живлення є фотодіод. Під час роботи у фотоперетворювальному режимі напругу зов</w:t>
      </w:r>
      <w:r>
        <w:rPr>
          <w:color w:val="000000"/>
          <w:sz w:val="28"/>
          <w:szCs w:val="28"/>
          <w:lang w:val="uk-UA"/>
        </w:rPr>
        <w:softHyphen/>
        <w:t xml:space="preserve">нішнього джерела живлення ввімкнено назустріч фото-ЕРС і фотодіод схожий на </w:t>
      </w:r>
      <w:r>
        <w:rPr>
          <w:color w:val="000000"/>
          <w:sz w:val="28"/>
          <w:szCs w:val="28"/>
        </w:rPr>
        <w:t xml:space="preserve">фоторезистор </w:t>
      </w:r>
      <w:r>
        <w:rPr>
          <w:color w:val="000000"/>
          <w:sz w:val="28"/>
          <w:szCs w:val="28"/>
          <w:lang w:val="uk-UA"/>
        </w:rPr>
        <w:t xml:space="preserve">з вищою чутливістю. Якщо фотодіод не освітлений, то через нього протікає </w:t>
      </w:r>
      <w:r>
        <w:rPr>
          <w:color w:val="000000"/>
          <w:sz w:val="28"/>
          <w:szCs w:val="28"/>
          <w:lang w:val="uk-UA"/>
        </w:rPr>
        <w:lastRenderedPageBreak/>
        <w:t>зворотній струм («темновий» струм) невеликої сили під дією зовнішнього джерела живлення. З ос</w:t>
      </w:r>
      <w:r>
        <w:rPr>
          <w:color w:val="000000"/>
          <w:sz w:val="28"/>
          <w:szCs w:val="28"/>
          <w:lang w:val="uk-UA"/>
        </w:rPr>
        <w:softHyphen/>
        <w:t xml:space="preserve">вітленням електронної ділянки фотодіода утворюються носії зарядів — електрони й дірки. Дірки доходять до </w:t>
      </w:r>
      <w:r>
        <w:rPr>
          <w:i/>
          <w:iCs/>
          <w:color w:val="000000"/>
          <w:sz w:val="28"/>
          <w:szCs w:val="28"/>
          <w:lang w:val="uk-UA"/>
        </w:rPr>
        <w:t xml:space="preserve">р </w:t>
      </w:r>
      <w:r>
        <w:rPr>
          <w:color w:val="000000"/>
          <w:sz w:val="28"/>
          <w:szCs w:val="28"/>
          <w:lang w:val="uk-UA"/>
        </w:rPr>
        <w:t xml:space="preserve">— </w:t>
      </w:r>
      <w:r>
        <w:rPr>
          <w:i/>
          <w:color w:val="000000"/>
          <w:sz w:val="28"/>
          <w:szCs w:val="28"/>
          <w:lang w:val="uk-UA"/>
        </w:rPr>
        <w:t>п</w:t>
      </w:r>
      <w:r>
        <w:rPr>
          <w:color w:val="000000"/>
          <w:sz w:val="28"/>
          <w:szCs w:val="28"/>
          <w:lang w:val="uk-UA"/>
        </w:rPr>
        <w:t xml:space="preserve">- переходу й під дією електричного поля переходять в р-ділянку, тобто освітлення обумовлює збільшення кількості неосновних носіїв, що перейшли з </w:t>
      </w:r>
      <w:r>
        <w:rPr>
          <w:i/>
          <w:color w:val="000000"/>
          <w:sz w:val="28"/>
          <w:szCs w:val="28"/>
          <w:lang w:val="uk-UA"/>
        </w:rPr>
        <w:t>п</w:t>
      </w:r>
      <w:r>
        <w:rPr>
          <w:color w:val="000000"/>
          <w:sz w:val="28"/>
          <w:szCs w:val="28"/>
          <w:lang w:val="uk-UA"/>
        </w:rPr>
        <w:t xml:space="preserve">- ділянки в </w:t>
      </w:r>
      <w:r>
        <w:rPr>
          <w:i/>
          <w:color w:val="000000"/>
          <w:sz w:val="28"/>
          <w:szCs w:val="28"/>
          <w:lang w:val="uk-UA"/>
        </w:rPr>
        <w:t>р</w:t>
      </w:r>
      <w:r>
        <w:rPr>
          <w:color w:val="000000"/>
          <w:sz w:val="28"/>
          <w:szCs w:val="28"/>
          <w:lang w:val="uk-UA"/>
        </w:rPr>
        <w:t>- ділянку, отже, сила струму в колі зростає (виникає фотострум).</w:t>
      </w:r>
    </w:p>
    <w:p w:rsidR="00C279B5" w:rsidRDefault="00C279B5" w:rsidP="00C279B5">
      <w:pPr>
        <w:shd w:val="clear" w:color="auto" w:fill="FFFFFF"/>
        <w:tabs>
          <w:tab w:val="left" w:pos="9923"/>
        </w:tabs>
        <w:ind w:left="10" w:firstLine="709"/>
        <w:jc w:val="both"/>
        <w:rPr>
          <w:b/>
          <w:bCs/>
          <w:color w:val="000000"/>
          <w:sz w:val="28"/>
          <w:szCs w:val="28"/>
          <w:lang w:val="uk-UA"/>
        </w:rPr>
      </w:pPr>
    </w:p>
    <w:p w:rsidR="00C279B5" w:rsidRDefault="00C279B5" w:rsidP="00C279B5">
      <w:pPr>
        <w:shd w:val="clear" w:color="auto" w:fill="FFFFFF"/>
        <w:tabs>
          <w:tab w:val="left" w:pos="9923"/>
        </w:tabs>
        <w:ind w:left="10" w:firstLine="709"/>
        <w:jc w:val="both"/>
        <w:rPr>
          <w:b/>
          <w:bCs/>
          <w:color w:val="000000"/>
          <w:sz w:val="28"/>
          <w:szCs w:val="28"/>
          <w:lang w:val="uk-UA"/>
        </w:rPr>
      </w:pPr>
    </w:p>
    <w:p w:rsidR="00C279B5" w:rsidRDefault="00C279B5" w:rsidP="00C279B5">
      <w:pPr>
        <w:shd w:val="clear" w:color="auto" w:fill="FFFFFF"/>
        <w:tabs>
          <w:tab w:val="left" w:pos="9923"/>
        </w:tabs>
        <w:ind w:left="10" w:firstLine="709"/>
        <w:jc w:val="both"/>
        <w:rPr>
          <w:b/>
          <w:bCs/>
          <w:color w:val="000000"/>
          <w:sz w:val="28"/>
          <w:szCs w:val="28"/>
          <w:lang w:val="uk-UA"/>
        </w:rPr>
      </w:pPr>
    </w:p>
    <w:p w:rsidR="00C279B5" w:rsidRDefault="00C279B5" w:rsidP="00C279B5">
      <w:pPr>
        <w:shd w:val="clear" w:color="auto" w:fill="FFFFFF"/>
        <w:tabs>
          <w:tab w:val="left" w:pos="9923"/>
        </w:tabs>
        <w:ind w:left="10" w:firstLine="709"/>
        <w:jc w:val="both"/>
        <w:rPr>
          <w:b/>
          <w:bCs/>
          <w:color w:val="000000"/>
          <w:sz w:val="28"/>
          <w:szCs w:val="28"/>
          <w:lang w:val="uk-UA"/>
        </w:rPr>
      </w:pPr>
    </w:p>
    <w:p w:rsidR="00C279B5" w:rsidRDefault="00C279B5" w:rsidP="00C279B5">
      <w:pPr>
        <w:shd w:val="clear" w:color="auto" w:fill="FFFFFF"/>
        <w:tabs>
          <w:tab w:val="left" w:pos="9923"/>
        </w:tabs>
        <w:ind w:left="10" w:firstLine="709"/>
        <w:jc w:val="both"/>
        <w:rPr>
          <w:sz w:val="28"/>
          <w:szCs w:val="28"/>
          <w:lang w:val="uk-UA"/>
        </w:rPr>
      </w:pPr>
      <w:r>
        <w:rPr>
          <w:b/>
          <w:bCs/>
          <w:color w:val="000000"/>
          <w:sz w:val="28"/>
          <w:szCs w:val="28"/>
          <w:lang w:val="uk-UA"/>
        </w:rPr>
        <w:t>ПРИКЛАДИ ДО РОЗДІЛУ</w:t>
      </w:r>
    </w:p>
    <w:p w:rsidR="00C279B5" w:rsidRDefault="00C279B5" w:rsidP="00C279B5">
      <w:pPr>
        <w:shd w:val="clear" w:color="auto" w:fill="FFFFFF"/>
        <w:tabs>
          <w:tab w:val="left" w:pos="9923"/>
        </w:tabs>
        <w:ind w:left="5" w:right="5" w:firstLine="709"/>
        <w:jc w:val="both"/>
        <w:rPr>
          <w:sz w:val="28"/>
          <w:szCs w:val="28"/>
          <w:lang w:val="uk-UA"/>
        </w:rPr>
      </w:pPr>
      <w:r>
        <w:rPr>
          <w:b/>
          <w:bCs/>
          <w:color w:val="000000"/>
          <w:sz w:val="28"/>
          <w:szCs w:val="28"/>
          <w:lang w:val="uk-UA"/>
        </w:rPr>
        <w:t xml:space="preserve">Задача 2.1. </w:t>
      </w:r>
      <w:r>
        <w:rPr>
          <w:color w:val="000000"/>
          <w:sz w:val="28"/>
          <w:szCs w:val="28"/>
          <w:lang w:val="uk-UA"/>
        </w:rPr>
        <w:t xml:space="preserve">Вибрати тип діода для електротехнічного пристрою, щоб забезпечити струм у навантаженні І = </w:t>
      </w:r>
      <w:r>
        <w:rPr>
          <w:i/>
          <w:iCs/>
          <w:color w:val="000000"/>
          <w:sz w:val="28"/>
          <w:szCs w:val="28"/>
          <w:lang w:val="uk-UA"/>
        </w:rPr>
        <w:t xml:space="preserve">0,27 </w:t>
      </w:r>
      <w:r>
        <w:rPr>
          <w:color w:val="000000"/>
          <w:sz w:val="28"/>
          <w:szCs w:val="28"/>
          <w:lang w:val="uk-UA"/>
        </w:rPr>
        <w:t xml:space="preserve">А. Напруга, що прикладається до діода у закритому стані U = </w:t>
      </w:r>
      <w:r>
        <w:rPr>
          <w:i/>
          <w:iCs/>
          <w:color w:val="000000"/>
          <w:sz w:val="28"/>
          <w:szCs w:val="28"/>
          <w:lang w:val="uk-UA"/>
        </w:rPr>
        <w:t xml:space="preserve">40 </w:t>
      </w:r>
      <w:r>
        <w:rPr>
          <w:color w:val="000000"/>
          <w:sz w:val="28"/>
          <w:szCs w:val="28"/>
          <w:lang w:val="uk-UA"/>
        </w:rPr>
        <w:t>В.</w:t>
      </w:r>
    </w:p>
    <w:p w:rsidR="00C279B5" w:rsidRDefault="00C279B5" w:rsidP="00C279B5">
      <w:pPr>
        <w:shd w:val="clear" w:color="auto" w:fill="FFFFFF"/>
        <w:tabs>
          <w:tab w:val="left" w:pos="9923"/>
        </w:tabs>
        <w:ind w:firstLine="709"/>
        <w:jc w:val="both"/>
        <w:rPr>
          <w:sz w:val="28"/>
          <w:szCs w:val="28"/>
          <w:lang w:val="uk-UA"/>
        </w:rPr>
      </w:pPr>
      <w:r>
        <w:rPr>
          <w:b/>
          <w:bCs/>
          <w:color w:val="000000"/>
          <w:sz w:val="28"/>
          <w:szCs w:val="28"/>
          <w:lang w:val="uk-UA"/>
        </w:rPr>
        <w:t xml:space="preserve">Розв'язок: </w:t>
      </w:r>
      <w:r>
        <w:rPr>
          <w:color w:val="000000"/>
          <w:sz w:val="28"/>
          <w:szCs w:val="28"/>
          <w:lang w:val="uk-UA"/>
        </w:rPr>
        <w:t>Основними параметрами, за якими вибирають діод є І</w:t>
      </w:r>
      <w:r>
        <w:rPr>
          <w:color w:val="000000"/>
          <w:sz w:val="28"/>
          <w:szCs w:val="28"/>
          <w:vertAlign w:val="subscript"/>
          <w:lang w:val="uk-UA"/>
        </w:rPr>
        <w:t>пр.доп</w:t>
      </w:r>
      <w:r>
        <w:rPr>
          <w:color w:val="000000"/>
          <w:sz w:val="28"/>
          <w:szCs w:val="28"/>
          <w:lang w:val="uk-UA"/>
        </w:rPr>
        <w:t xml:space="preserve"> та </w:t>
      </w:r>
      <w:r>
        <w:rPr>
          <w:iCs/>
          <w:color w:val="000000"/>
          <w:sz w:val="28"/>
          <w:szCs w:val="28"/>
          <w:lang w:val="uk-UA"/>
        </w:rPr>
        <w:t>U</w:t>
      </w:r>
      <w:r>
        <w:rPr>
          <w:iCs/>
          <w:color w:val="000000"/>
          <w:sz w:val="28"/>
          <w:szCs w:val="28"/>
          <w:vertAlign w:val="subscript"/>
          <w:lang w:val="uk-UA"/>
        </w:rPr>
        <w:t>зв.доп</w:t>
      </w:r>
      <w:r>
        <w:rPr>
          <w:i/>
          <w:iCs/>
          <w:color w:val="000000"/>
          <w:sz w:val="28"/>
          <w:szCs w:val="28"/>
          <w:lang w:val="uk-UA"/>
        </w:rPr>
        <w:t xml:space="preserve">, </w:t>
      </w:r>
      <w:r>
        <w:rPr>
          <w:color w:val="000000"/>
          <w:sz w:val="28"/>
          <w:szCs w:val="28"/>
          <w:lang w:val="uk-UA"/>
        </w:rPr>
        <w:t>тому для вибору типу діода необхідно, щоб допустимий прямий струм діода був більший за струм навантаження І</w:t>
      </w:r>
      <w:r>
        <w:rPr>
          <w:color w:val="000000"/>
          <w:sz w:val="28"/>
          <w:szCs w:val="28"/>
          <w:vertAlign w:val="subscript"/>
          <w:lang w:val="uk-UA"/>
        </w:rPr>
        <w:t>np.don</w:t>
      </w:r>
      <w:r>
        <w:rPr>
          <w:color w:val="000000"/>
          <w:sz w:val="28"/>
          <w:szCs w:val="28"/>
          <w:lang w:val="uk-UA"/>
        </w:rPr>
        <w:t xml:space="preserve"> </w:t>
      </w:r>
      <w:r>
        <w:rPr>
          <w:i/>
          <w:iCs/>
          <w:color w:val="000000"/>
          <w:sz w:val="28"/>
          <w:szCs w:val="28"/>
          <w:lang w:val="uk-UA"/>
        </w:rPr>
        <w:t xml:space="preserve">≥ </w:t>
      </w:r>
      <w:r>
        <w:rPr>
          <w:iCs/>
          <w:color w:val="000000"/>
          <w:sz w:val="28"/>
          <w:szCs w:val="28"/>
          <w:lang w:val="uk-UA"/>
        </w:rPr>
        <w:t>І</w:t>
      </w:r>
      <w:r>
        <w:rPr>
          <w:i/>
          <w:iCs/>
          <w:color w:val="000000"/>
          <w:sz w:val="28"/>
          <w:szCs w:val="28"/>
          <w:lang w:val="uk-UA"/>
        </w:rPr>
        <w:t xml:space="preserve">, а </w:t>
      </w:r>
      <w:r>
        <w:rPr>
          <w:color w:val="000000"/>
          <w:sz w:val="28"/>
          <w:szCs w:val="28"/>
          <w:lang w:val="uk-UA"/>
        </w:rPr>
        <w:t xml:space="preserve">допустима зворотна напруга перевищувала напругу, прикладену до діода у закритому стані </w:t>
      </w:r>
      <w:r>
        <w:rPr>
          <w:iCs/>
          <w:color w:val="000000"/>
          <w:sz w:val="28"/>
          <w:szCs w:val="28"/>
          <w:lang w:val="uk-UA"/>
        </w:rPr>
        <w:t>U</w:t>
      </w:r>
      <w:r>
        <w:rPr>
          <w:iCs/>
          <w:color w:val="000000"/>
          <w:sz w:val="28"/>
          <w:szCs w:val="28"/>
          <w:vertAlign w:val="subscript"/>
          <w:lang w:val="uk-UA"/>
        </w:rPr>
        <w:t>зв</w:t>
      </w:r>
      <w:r>
        <w:rPr>
          <w:iCs/>
          <w:color w:val="000000"/>
          <w:sz w:val="28"/>
          <w:szCs w:val="28"/>
          <w:lang w:val="uk-UA"/>
        </w:rPr>
        <w:t xml:space="preserve"> </w:t>
      </w:r>
      <w:r>
        <w:rPr>
          <w:iCs/>
          <w:color w:val="000000"/>
          <w:sz w:val="28"/>
          <w:szCs w:val="28"/>
          <w:vertAlign w:val="subscript"/>
          <w:lang w:val="uk-UA"/>
        </w:rPr>
        <w:t>доп</w:t>
      </w:r>
      <w:r>
        <w:rPr>
          <w:i/>
          <w:iCs/>
          <w:color w:val="000000"/>
          <w:sz w:val="28"/>
          <w:szCs w:val="28"/>
          <w:lang w:val="uk-UA"/>
        </w:rPr>
        <w:t xml:space="preserve"> </w:t>
      </w:r>
      <w:r>
        <w:rPr>
          <w:color w:val="000000"/>
          <w:sz w:val="28"/>
          <w:szCs w:val="28"/>
          <w:lang w:val="uk-UA"/>
        </w:rPr>
        <w:t>≥ U . Як видно, таким умовам задовольняє діод типу Д7А, І</w:t>
      </w:r>
      <w:r>
        <w:rPr>
          <w:color w:val="000000"/>
          <w:sz w:val="28"/>
          <w:szCs w:val="28"/>
          <w:vertAlign w:val="subscript"/>
          <w:lang w:val="uk-UA"/>
        </w:rPr>
        <w:t>пр.доп</w:t>
      </w:r>
      <w:r>
        <w:rPr>
          <w:color w:val="000000"/>
          <w:sz w:val="28"/>
          <w:szCs w:val="28"/>
          <w:lang w:val="uk-UA"/>
        </w:rPr>
        <w:t xml:space="preserve"> = 0,3 А; </w:t>
      </w:r>
      <w:r>
        <w:rPr>
          <w:iCs/>
          <w:color w:val="000000"/>
          <w:sz w:val="28"/>
          <w:szCs w:val="28"/>
          <w:lang w:val="uk-UA"/>
        </w:rPr>
        <w:t>U</w:t>
      </w:r>
      <w:r>
        <w:rPr>
          <w:iCs/>
          <w:color w:val="000000"/>
          <w:sz w:val="28"/>
          <w:szCs w:val="28"/>
          <w:vertAlign w:val="subscript"/>
          <w:lang w:val="uk-UA"/>
        </w:rPr>
        <w:t>зв.доп</w:t>
      </w:r>
      <w:r>
        <w:rPr>
          <w:i/>
          <w:iCs/>
          <w:color w:val="000000"/>
          <w:sz w:val="28"/>
          <w:szCs w:val="28"/>
          <w:lang w:val="uk-UA"/>
        </w:rPr>
        <w:t xml:space="preserve"> = </w:t>
      </w:r>
      <w:r>
        <w:rPr>
          <w:color w:val="000000"/>
          <w:sz w:val="28"/>
          <w:szCs w:val="28"/>
          <w:lang w:val="uk-UA"/>
        </w:rPr>
        <w:t>50 В.</w:t>
      </w:r>
    </w:p>
    <w:p w:rsidR="00C279B5" w:rsidRDefault="00C279B5" w:rsidP="00C279B5">
      <w:pPr>
        <w:tabs>
          <w:tab w:val="left" w:pos="9923"/>
        </w:tabs>
        <w:spacing w:before="245"/>
        <w:ind w:left="1171" w:right="1440" w:firstLine="709"/>
        <w:jc w:val="center"/>
        <w:rPr>
          <w:i/>
          <w:iCs/>
          <w:sz w:val="28"/>
          <w:szCs w:val="28"/>
          <w:lang w:val="uk-UA"/>
        </w:rPr>
      </w:pPr>
      <w:r>
        <w:rPr>
          <w:i/>
          <w:iCs/>
          <w:noProof/>
          <w:sz w:val="28"/>
          <w:szCs w:val="28"/>
        </w:rPr>
        <w:drawing>
          <wp:inline distT="0" distB="0" distL="0" distR="0">
            <wp:extent cx="2590800" cy="18364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a:lum bright="-6000" contrast="36000"/>
                      <a:extLst>
                        <a:ext uri="{28A0092B-C50C-407E-A947-70E740481C1C}">
                          <a14:useLocalDpi xmlns:a14="http://schemas.microsoft.com/office/drawing/2010/main" val="0"/>
                        </a:ext>
                      </a:extLst>
                    </a:blip>
                    <a:srcRect/>
                    <a:stretch>
                      <a:fillRect/>
                    </a:stretch>
                  </pic:blipFill>
                  <pic:spPr bwMode="auto">
                    <a:xfrm>
                      <a:off x="0" y="0"/>
                      <a:ext cx="2590800" cy="1836420"/>
                    </a:xfrm>
                    <a:prstGeom prst="rect">
                      <a:avLst/>
                    </a:prstGeom>
                    <a:noFill/>
                    <a:ln>
                      <a:noFill/>
                    </a:ln>
                  </pic:spPr>
                </pic:pic>
              </a:graphicData>
            </a:graphic>
          </wp:inline>
        </w:drawing>
      </w:r>
      <w:r>
        <w:rPr>
          <w:i/>
          <w:iCs/>
          <w:noProof/>
          <w:sz w:val="28"/>
          <w:szCs w:val="28"/>
        </w:rPr>
        <mc:AlternateContent>
          <mc:Choice Requires="wps">
            <w:drawing>
              <wp:inline distT="0" distB="0" distL="0" distR="0">
                <wp:extent cx="6173470" cy="457200"/>
                <wp:effectExtent l="4445" t="0" r="3810" b="4445"/>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9B5" w:rsidRDefault="00C279B5" w:rsidP="00C279B5">
                            <w:pPr>
                              <w:shd w:val="clear" w:color="auto" w:fill="FFFFFF"/>
                              <w:ind w:left="1576" w:right="1588"/>
                              <w:rPr>
                                <w:i/>
                                <w:sz w:val="28"/>
                                <w:szCs w:val="28"/>
                                <w:lang w:val="uk-UA"/>
                              </w:rPr>
                            </w:pPr>
                            <w:r>
                              <w:rPr>
                                <w:i/>
                                <w:color w:val="000000"/>
                                <w:sz w:val="28"/>
                                <w:szCs w:val="28"/>
                                <w:lang w:val="uk-UA"/>
                              </w:rPr>
                              <w:t>Рисунок до задачі 2.1. Вихідні характеристики біполярного транзистора</w:t>
                            </w:r>
                          </w:p>
                        </w:txbxContent>
                      </wps:txbx>
                      <wps:bodyPr rot="0" vert="horz" wrap="square" lIns="0" tIns="0" rIns="0" bIns="0" anchor="t" anchorCtr="0" upright="1">
                        <a:noAutofit/>
                      </wps:bodyPr>
                    </wps:wsp>
                  </a:graphicData>
                </a:graphic>
              </wp:inline>
            </w:drawing>
          </mc:Choice>
          <mc:Fallback>
            <w:pict>
              <v:shape id="Надпись 47" o:spid="_x0000_s1057" type="#_x0000_t202" style="width:486.1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" filled="f" stroked="f">
                <v:textbox inset="0,0,0,0">
                  <w:txbxContent>
                    <w:p w:rsidR="00C279B5" w:rsidRDefault="00C279B5" w:rsidP="00C279B5">
                      <w:pPr>
                        <w:shd w:val="clear" w:color="auto" w:fill="FFFFFF"/>
                        <w:ind w:left="1576" w:right="1588"/>
                        <w:rPr>
                          <w:i/>
                          <w:sz w:val="28"/>
                          <w:szCs w:val="28"/>
                          <w:lang w:val="uk-UA"/>
                        </w:rPr>
                      </w:pPr>
                      <w:r>
                        <w:rPr>
                          <w:i/>
                          <w:color w:val="000000"/>
                          <w:sz w:val="28"/>
                          <w:szCs w:val="28"/>
                          <w:lang w:val="uk-UA"/>
                        </w:rPr>
                        <w:t>Рисунок до задачі 2.1. Вихідні характеристики біполярного транзистора</w:t>
                      </w:r>
                    </w:p>
                  </w:txbxContent>
                </v:textbox>
                <w10:anchorlock/>
              </v:shape>
            </w:pict>
          </mc:Fallback>
        </mc:AlternateContent>
      </w:r>
    </w:p>
    <w:p w:rsidR="00C279B5" w:rsidRDefault="00C279B5" w:rsidP="00C279B5">
      <w:pPr>
        <w:shd w:val="clear" w:color="auto" w:fill="FFFFFF"/>
        <w:tabs>
          <w:tab w:val="left" w:pos="9923"/>
        </w:tabs>
        <w:ind w:left="6" w:right="6" w:firstLine="709"/>
        <w:jc w:val="both"/>
        <w:rPr>
          <w:sz w:val="28"/>
          <w:szCs w:val="28"/>
          <w:lang w:val="uk-UA"/>
        </w:rPr>
      </w:pPr>
      <w:r>
        <w:rPr>
          <w:b/>
          <w:bCs/>
          <w:color w:val="000000"/>
          <w:sz w:val="28"/>
          <w:szCs w:val="28"/>
          <w:lang w:val="uk-UA"/>
        </w:rPr>
        <w:t>Задача</w:t>
      </w:r>
      <w:r>
        <w:rPr>
          <w:b/>
          <w:bCs/>
          <w:color w:val="000000"/>
          <w:sz w:val="28"/>
          <w:szCs w:val="28"/>
        </w:rPr>
        <w:t xml:space="preserve"> </w:t>
      </w:r>
      <w:r>
        <w:rPr>
          <w:b/>
          <w:bCs/>
          <w:color w:val="000000"/>
          <w:sz w:val="28"/>
          <w:szCs w:val="28"/>
          <w:lang w:val="uk-UA"/>
        </w:rPr>
        <w:t xml:space="preserve">2.2. </w:t>
      </w:r>
      <w:r>
        <w:rPr>
          <w:color w:val="000000"/>
          <w:sz w:val="28"/>
          <w:szCs w:val="28"/>
          <w:lang w:val="uk-UA"/>
        </w:rPr>
        <w:t>Вибрати тип тиристора для електротехнічного пристрою, щоб забезпечити струм у навантаженні І =17 А. Напруга, що прикладається до тиристора у закритому стані U=160 B.</w:t>
      </w:r>
    </w:p>
    <w:p w:rsidR="00C279B5" w:rsidRDefault="00C279B5" w:rsidP="00C279B5">
      <w:pPr>
        <w:shd w:val="clear" w:color="auto" w:fill="FFFFFF"/>
        <w:tabs>
          <w:tab w:val="left" w:pos="9923"/>
        </w:tabs>
        <w:spacing w:line="322" w:lineRule="exact"/>
        <w:ind w:left="10" w:right="5" w:firstLine="709"/>
        <w:jc w:val="both"/>
        <w:rPr>
          <w:sz w:val="28"/>
          <w:szCs w:val="28"/>
          <w:lang w:val="uk-UA"/>
        </w:rPr>
      </w:pPr>
      <w:r>
        <w:rPr>
          <w:b/>
          <w:bCs/>
          <w:color w:val="000000"/>
          <w:sz w:val="28"/>
          <w:szCs w:val="28"/>
          <w:lang w:val="uk-UA"/>
        </w:rPr>
        <w:t xml:space="preserve">Розв'язок: </w:t>
      </w:r>
      <w:r>
        <w:rPr>
          <w:color w:val="000000"/>
          <w:sz w:val="28"/>
          <w:szCs w:val="28"/>
          <w:lang w:val="uk-UA"/>
        </w:rPr>
        <w:t xml:space="preserve">Основними параметрами, за якими вибирають тиристор є </w:t>
      </w:r>
      <w:r>
        <w:rPr>
          <w:iCs/>
          <w:color w:val="000000"/>
          <w:sz w:val="28"/>
          <w:szCs w:val="28"/>
          <w:lang w:val="uk-UA"/>
        </w:rPr>
        <w:t>І</w:t>
      </w:r>
      <w:r>
        <w:rPr>
          <w:iCs/>
          <w:color w:val="000000"/>
          <w:sz w:val="28"/>
          <w:szCs w:val="28"/>
          <w:vertAlign w:val="subscript"/>
          <w:lang w:val="uk-UA"/>
        </w:rPr>
        <w:t>макс.доп</w:t>
      </w:r>
      <w:r>
        <w:rPr>
          <w:i/>
          <w:iCs/>
          <w:color w:val="000000"/>
          <w:sz w:val="28"/>
          <w:szCs w:val="28"/>
          <w:lang w:val="uk-UA"/>
        </w:rPr>
        <w:t xml:space="preserve"> </w:t>
      </w:r>
      <w:r>
        <w:rPr>
          <w:color w:val="000000"/>
          <w:sz w:val="28"/>
          <w:szCs w:val="28"/>
          <w:lang w:val="uk-UA"/>
        </w:rPr>
        <w:t>та U</w:t>
      </w:r>
      <w:r>
        <w:rPr>
          <w:iCs/>
          <w:color w:val="000000"/>
          <w:sz w:val="28"/>
          <w:szCs w:val="28"/>
          <w:vertAlign w:val="subscript"/>
          <w:lang w:val="uk-UA"/>
        </w:rPr>
        <w:t>макс.зв</w:t>
      </w:r>
      <w:r>
        <w:rPr>
          <w:i/>
          <w:iCs/>
          <w:color w:val="000000"/>
          <w:sz w:val="28"/>
          <w:szCs w:val="28"/>
          <w:lang w:val="uk-UA"/>
        </w:rPr>
        <w:t xml:space="preserve">. </w:t>
      </w:r>
      <w:r>
        <w:rPr>
          <w:color w:val="000000"/>
          <w:sz w:val="28"/>
          <w:szCs w:val="28"/>
          <w:lang w:val="uk-UA"/>
        </w:rPr>
        <w:t xml:space="preserve">Щоб вибрати тиристор (див. Додатки) необхідно забезпечити виконання умов: </w:t>
      </w:r>
      <w:r>
        <w:rPr>
          <w:iCs/>
          <w:color w:val="000000"/>
          <w:sz w:val="28"/>
          <w:szCs w:val="28"/>
          <w:lang w:val="uk-UA"/>
        </w:rPr>
        <w:t>І</w:t>
      </w:r>
      <w:r>
        <w:rPr>
          <w:i/>
          <w:iCs/>
          <w:color w:val="000000"/>
          <w:sz w:val="28"/>
          <w:szCs w:val="28"/>
          <w:vertAlign w:val="subscript"/>
          <w:lang w:val="uk-UA"/>
        </w:rPr>
        <w:t>макс</w:t>
      </w:r>
      <w:r>
        <w:rPr>
          <w:i/>
          <w:iCs/>
          <w:color w:val="000000"/>
          <w:sz w:val="28"/>
          <w:szCs w:val="28"/>
          <w:lang w:val="uk-UA"/>
        </w:rPr>
        <w:t xml:space="preserve"> </w:t>
      </w:r>
      <w:r>
        <w:rPr>
          <w:i/>
          <w:iCs/>
          <w:color w:val="000000"/>
          <w:sz w:val="28"/>
          <w:szCs w:val="28"/>
          <w:vertAlign w:val="subscript"/>
          <w:lang w:val="uk-UA"/>
        </w:rPr>
        <w:t>доп</w:t>
      </w:r>
      <w:r>
        <w:rPr>
          <w:i/>
          <w:iCs/>
          <w:color w:val="000000"/>
          <w:sz w:val="28"/>
          <w:szCs w:val="28"/>
          <w:lang w:val="uk-UA"/>
        </w:rPr>
        <w:t xml:space="preserve"> ≥ </w:t>
      </w:r>
      <w:r>
        <w:rPr>
          <w:iCs/>
          <w:color w:val="000000"/>
          <w:sz w:val="28"/>
          <w:szCs w:val="28"/>
          <w:lang w:val="uk-UA"/>
        </w:rPr>
        <w:t>І</w:t>
      </w:r>
      <w:r>
        <w:rPr>
          <w:i/>
          <w:iCs/>
          <w:color w:val="000000"/>
          <w:sz w:val="28"/>
          <w:szCs w:val="28"/>
          <w:lang w:val="uk-UA"/>
        </w:rPr>
        <w:t xml:space="preserve"> </w:t>
      </w:r>
      <w:r>
        <w:rPr>
          <w:color w:val="000000"/>
          <w:sz w:val="28"/>
          <w:szCs w:val="28"/>
          <w:lang w:val="uk-UA"/>
        </w:rPr>
        <w:t>та U</w:t>
      </w:r>
      <w:r>
        <w:rPr>
          <w:color w:val="000000"/>
          <w:sz w:val="28"/>
          <w:szCs w:val="28"/>
          <w:vertAlign w:val="subscript"/>
          <w:lang w:val="uk-UA"/>
        </w:rPr>
        <w:t>макс.доп</w:t>
      </w:r>
      <w:r>
        <w:rPr>
          <w:i/>
          <w:iCs/>
          <w:color w:val="000000"/>
          <w:sz w:val="28"/>
          <w:szCs w:val="28"/>
          <w:lang w:val="uk-UA"/>
        </w:rPr>
        <w:t xml:space="preserve"> ≥ </w:t>
      </w:r>
      <w:r>
        <w:rPr>
          <w:color w:val="000000"/>
          <w:sz w:val="28"/>
          <w:szCs w:val="28"/>
          <w:lang w:val="uk-UA"/>
        </w:rPr>
        <w:t xml:space="preserve">U. Таким умовам задовольняє тиристор Т122-20, </w:t>
      </w:r>
      <w:r>
        <w:rPr>
          <w:iCs/>
          <w:color w:val="000000"/>
          <w:sz w:val="28"/>
          <w:szCs w:val="28"/>
          <w:lang w:val="uk-UA"/>
        </w:rPr>
        <w:t>І</w:t>
      </w:r>
      <w:r>
        <w:rPr>
          <w:iCs/>
          <w:color w:val="000000"/>
          <w:sz w:val="28"/>
          <w:szCs w:val="28"/>
          <w:vertAlign w:val="subscript"/>
          <w:lang w:val="uk-UA"/>
        </w:rPr>
        <w:t>макс</w:t>
      </w:r>
      <w:r>
        <w:rPr>
          <w:iCs/>
          <w:color w:val="000000"/>
          <w:sz w:val="28"/>
          <w:szCs w:val="28"/>
          <w:lang w:val="uk-UA"/>
        </w:rPr>
        <w:t xml:space="preserve"> </w:t>
      </w:r>
      <w:r>
        <w:rPr>
          <w:iCs/>
          <w:color w:val="000000"/>
          <w:sz w:val="28"/>
          <w:szCs w:val="28"/>
          <w:vertAlign w:val="subscript"/>
          <w:lang w:val="uk-UA"/>
        </w:rPr>
        <w:t>доп</w:t>
      </w:r>
      <w:r>
        <w:rPr>
          <w:i/>
          <w:iCs/>
          <w:color w:val="000000"/>
          <w:sz w:val="28"/>
          <w:szCs w:val="28"/>
          <w:lang w:val="uk-UA"/>
        </w:rPr>
        <w:t xml:space="preserve"> = </w:t>
      </w:r>
      <w:r>
        <w:rPr>
          <w:color w:val="000000"/>
          <w:sz w:val="28"/>
          <w:szCs w:val="28"/>
          <w:lang w:val="uk-UA"/>
        </w:rPr>
        <w:t xml:space="preserve">20 А; </w:t>
      </w:r>
      <w:r>
        <w:rPr>
          <w:iCs/>
          <w:color w:val="000000"/>
          <w:sz w:val="28"/>
          <w:szCs w:val="28"/>
          <w:lang w:val="uk-UA"/>
        </w:rPr>
        <w:t>U</w:t>
      </w:r>
      <w:r>
        <w:rPr>
          <w:iCs/>
          <w:color w:val="000000"/>
          <w:sz w:val="28"/>
          <w:szCs w:val="28"/>
          <w:vertAlign w:val="subscript"/>
          <w:lang w:val="uk-UA"/>
        </w:rPr>
        <w:t>зв.доп</w:t>
      </w:r>
      <w:r>
        <w:rPr>
          <w:iCs/>
          <w:color w:val="000000"/>
          <w:sz w:val="28"/>
          <w:szCs w:val="28"/>
          <w:lang w:val="uk-UA"/>
        </w:rPr>
        <w:t>=200 В.</w:t>
      </w:r>
    </w:p>
    <w:p w:rsidR="00C279B5" w:rsidRDefault="00C279B5" w:rsidP="00C279B5">
      <w:pPr>
        <w:shd w:val="clear" w:color="auto" w:fill="FFFFFF"/>
        <w:tabs>
          <w:tab w:val="left" w:pos="9923"/>
        </w:tabs>
        <w:ind w:left="14" w:right="19" w:firstLine="709"/>
        <w:jc w:val="both"/>
        <w:rPr>
          <w:sz w:val="28"/>
          <w:szCs w:val="28"/>
          <w:lang w:val="uk-UA"/>
        </w:rPr>
      </w:pPr>
      <w:r>
        <w:rPr>
          <w:b/>
          <w:color w:val="000000"/>
          <w:sz w:val="28"/>
          <w:szCs w:val="28"/>
          <w:lang w:val="uk-UA"/>
        </w:rPr>
        <w:t>Задача 2.3.</w:t>
      </w:r>
      <w:r>
        <w:rPr>
          <w:color w:val="000000"/>
          <w:sz w:val="28"/>
          <w:szCs w:val="28"/>
          <w:lang w:val="uk-UA"/>
        </w:rPr>
        <w:t xml:space="preserve"> Визначити струм бази біполярного транзистора КТ501Г, увімкненого за схемою із спільним емітером, якщо у відкри</w:t>
      </w:r>
      <w:r>
        <w:rPr>
          <w:color w:val="000000"/>
          <w:sz w:val="28"/>
          <w:szCs w:val="28"/>
          <w:lang w:val="uk-UA"/>
        </w:rPr>
        <w:softHyphen/>
        <w:t>тому стані струм колектора 240 мА.</w:t>
      </w:r>
    </w:p>
    <w:p w:rsidR="00C279B5" w:rsidRDefault="00C279B5" w:rsidP="00C279B5">
      <w:pPr>
        <w:shd w:val="clear" w:color="auto" w:fill="FFFFFF"/>
        <w:tabs>
          <w:tab w:val="left" w:pos="9923"/>
        </w:tabs>
        <w:ind w:right="14" w:firstLine="709"/>
        <w:jc w:val="both"/>
        <w:rPr>
          <w:sz w:val="28"/>
          <w:szCs w:val="28"/>
          <w:lang w:val="uk-UA"/>
        </w:rPr>
      </w:pPr>
      <w:r>
        <w:rPr>
          <w:b/>
          <w:color w:val="000000"/>
          <w:sz w:val="28"/>
          <w:szCs w:val="28"/>
          <w:lang w:val="uk-UA"/>
        </w:rPr>
        <w:t>Розв'язок:</w:t>
      </w:r>
      <w:r>
        <w:rPr>
          <w:color w:val="000000"/>
          <w:sz w:val="28"/>
          <w:szCs w:val="28"/>
          <w:lang w:val="uk-UA"/>
        </w:rPr>
        <w:t xml:space="preserve"> В паспортних даних транзистора КТ501Г (див. Додатки) задано статичний передатний коефіцієнт за струмом транзистора, увімкненого </w:t>
      </w:r>
      <w:r>
        <w:rPr>
          <w:color w:val="000000"/>
          <w:sz w:val="28"/>
          <w:szCs w:val="28"/>
          <w:lang w:val="uk-UA"/>
        </w:rPr>
        <w:lastRenderedPageBreak/>
        <w:t>із спільним емітером h</w:t>
      </w:r>
      <w:r>
        <w:rPr>
          <w:color w:val="000000"/>
          <w:sz w:val="28"/>
          <w:szCs w:val="28"/>
          <w:vertAlign w:val="subscript"/>
          <w:lang w:val="uk-UA"/>
        </w:rPr>
        <w:t>2lE</w:t>
      </w:r>
      <w:r>
        <w:rPr>
          <w:color w:val="000000"/>
          <w:sz w:val="28"/>
          <w:szCs w:val="28"/>
          <w:lang w:val="uk-UA"/>
        </w:rPr>
        <w:t xml:space="preserve"> = </w:t>
      </w:r>
      <w:r>
        <w:rPr>
          <w:i/>
          <w:iCs/>
          <w:color w:val="000000"/>
          <w:sz w:val="28"/>
          <w:szCs w:val="28"/>
          <w:lang w:val="uk-UA"/>
        </w:rPr>
        <w:t xml:space="preserve">20 ÷ 60 </w:t>
      </w:r>
      <w:r>
        <w:rPr>
          <w:color w:val="000000"/>
          <w:sz w:val="28"/>
          <w:szCs w:val="28"/>
          <w:lang w:val="uk-UA"/>
        </w:rPr>
        <w:t xml:space="preserve">(приймаємо </w:t>
      </w:r>
      <w:r>
        <w:rPr>
          <w:iCs/>
          <w:color w:val="000000"/>
          <w:sz w:val="28"/>
          <w:szCs w:val="28"/>
          <w:lang w:val="en-US"/>
        </w:rPr>
        <w:t>h</w:t>
      </w:r>
      <w:r>
        <w:rPr>
          <w:i/>
          <w:iCs/>
          <w:color w:val="000000"/>
          <w:sz w:val="28"/>
          <w:szCs w:val="28"/>
          <w:vertAlign w:val="subscript"/>
          <w:lang w:val="uk-UA"/>
        </w:rPr>
        <w:t>21Е</w:t>
      </w:r>
      <w:r>
        <w:rPr>
          <w:i/>
          <w:iCs/>
          <w:color w:val="000000"/>
          <w:sz w:val="28"/>
          <w:szCs w:val="28"/>
          <w:lang w:val="uk-UA"/>
        </w:rPr>
        <w:t xml:space="preserve"> = </w:t>
      </w:r>
      <w:r>
        <w:rPr>
          <w:color w:val="000000"/>
          <w:sz w:val="28"/>
          <w:szCs w:val="28"/>
          <w:lang w:val="uk-UA"/>
        </w:rPr>
        <w:t>40). На підставі залежності струмів бази та колектора обчислюємо струм бази за виразом</w:t>
      </w:r>
    </w:p>
    <w:p w:rsidR="00C279B5" w:rsidRDefault="00C279B5" w:rsidP="00C279B5">
      <w:pPr>
        <w:tabs>
          <w:tab w:val="left" w:pos="9923"/>
        </w:tabs>
        <w:spacing w:before="58"/>
        <w:ind w:right="-1" w:firstLine="709"/>
        <w:jc w:val="both"/>
        <w:rPr>
          <w:i/>
          <w:iCs/>
          <w:sz w:val="28"/>
          <w:szCs w:val="28"/>
          <w:lang w:val="uk-UA"/>
        </w:rPr>
      </w:pPr>
      <w:r>
        <w:rPr>
          <w:i/>
          <w:iCs/>
          <w:noProof/>
          <w:sz w:val="28"/>
          <w:szCs w:val="28"/>
        </w:rPr>
        <w:drawing>
          <wp:inline distT="0" distB="0" distL="0" distR="0">
            <wp:extent cx="1417320" cy="350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a:lum bright="-24000" contrast="54000"/>
                      <a:extLst>
                        <a:ext uri="{28A0092B-C50C-407E-A947-70E740481C1C}">
                          <a14:useLocalDpi xmlns:a14="http://schemas.microsoft.com/office/drawing/2010/main" val="0"/>
                        </a:ext>
                      </a:extLst>
                    </a:blip>
                    <a:srcRect/>
                    <a:stretch>
                      <a:fillRect/>
                    </a:stretch>
                  </pic:blipFill>
                  <pic:spPr bwMode="auto">
                    <a:xfrm>
                      <a:off x="0" y="0"/>
                      <a:ext cx="1417320" cy="350520"/>
                    </a:xfrm>
                    <a:prstGeom prst="rect">
                      <a:avLst/>
                    </a:prstGeom>
                    <a:noFill/>
                    <a:ln>
                      <a:noFill/>
                    </a:ln>
                  </pic:spPr>
                </pic:pic>
              </a:graphicData>
            </a:graphic>
          </wp:inline>
        </w:drawing>
      </w:r>
      <w:r>
        <w:rPr>
          <w:i/>
          <w:iCs/>
          <w:sz w:val="28"/>
          <w:szCs w:val="28"/>
          <w:lang w:val="uk-UA"/>
        </w:rPr>
        <w:t>.</w:t>
      </w:r>
    </w:p>
    <w:p w:rsidR="00C279B5" w:rsidRDefault="00C279B5" w:rsidP="00C279B5">
      <w:pPr>
        <w:tabs>
          <w:tab w:val="left" w:pos="9923"/>
        </w:tabs>
        <w:spacing w:before="58"/>
        <w:ind w:right="-1" w:firstLine="709"/>
        <w:jc w:val="both"/>
        <w:rPr>
          <w:sz w:val="28"/>
          <w:szCs w:val="28"/>
          <w:lang w:val="uk-UA"/>
        </w:rPr>
      </w:pPr>
      <w:r>
        <w:rPr>
          <w:b/>
          <w:color w:val="000000"/>
          <w:sz w:val="28"/>
          <w:szCs w:val="28"/>
          <w:lang w:val="uk-UA"/>
        </w:rPr>
        <w:t>Задача 2.4.</w:t>
      </w:r>
      <w:r>
        <w:rPr>
          <w:color w:val="000000"/>
          <w:sz w:val="28"/>
          <w:szCs w:val="28"/>
          <w:lang w:val="uk-UA"/>
        </w:rPr>
        <w:t xml:space="preserve"> За вихідними характеристиками біполярного транзис</w:t>
      </w:r>
      <w:r>
        <w:rPr>
          <w:color w:val="000000"/>
          <w:sz w:val="28"/>
          <w:szCs w:val="28"/>
          <w:lang w:val="uk-UA"/>
        </w:rPr>
        <w:softHyphen/>
        <w:t>тора, увімкненого за схемою із спільним емітером, визначити коефі</w:t>
      </w:r>
      <w:r>
        <w:rPr>
          <w:color w:val="000000"/>
          <w:sz w:val="28"/>
          <w:szCs w:val="28"/>
          <w:lang w:val="uk-UA"/>
        </w:rPr>
        <w:softHyphen/>
        <w:t xml:space="preserve">цієнт підсилення за струмом для </w:t>
      </w:r>
      <w:r>
        <w:rPr>
          <w:iCs/>
          <w:color w:val="000000"/>
          <w:sz w:val="28"/>
          <w:szCs w:val="28"/>
          <w:lang w:val="en-US"/>
        </w:rPr>
        <w:t>U</w:t>
      </w:r>
      <w:r>
        <w:rPr>
          <w:i/>
          <w:iCs/>
          <w:color w:val="000000"/>
          <w:sz w:val="28"/>
          <w:szCs w:val="28"/>
          <w:vertAlign w:val="subscript"/>
          <w:lang w:val="uk-UA"/>
        </w:rPr>
        <w:t>КЕ</w:t>
      </w:r>
      <w:r>
        <w:rPr>
          <w:i/>
          <w:iCs/>
          <w:color w:val="000000"/>
          <w:sz w:val="28"/>
          <w:szCs w:val="28"/>
          <w:lang w:val="uk-UA"/>
        </w:rPr>
        <w:t xml:space="preserve"> = 5,5 </w:t>
      </w:r>
      <w:r>
        <w:rPr>
          <w:color w:val="000000"/>
          <w:sz w:val="28"/>
          <w:szCs w:val="28"/>
          <w:lang w:val="uk-UA"/>
        </w:rPr>
        <w:t xml:space="preserve">В, </w:t>
      </w:r>
      <w:r>
        <w:rPr>
          <w:iCs/>
          <w:color w:val="000000"/>
          <w:sz w:val="28"/>
          <w:szCs w:val="28"/>
          <w:lang w:val="en-US"/>
        </w:rPr>
        <w:t>I</w:t>
      </w:r>
      <w:r>
        <w:rPr>
          <w:i/>
          <w:iCs/>
          <w:color w:val="000000"/>
          <w:sz w:val="28"/>
          <w:szCs w:val="28"/>
          <w:vertAlign w:val="subscript"/>
          <w:lang w:val="uk-UA"/>
        </w:rPr>
        <w:t>Б</w:t>
      </w:r>
      <w:r>
        <w:rPr>
          <w:i/>
          <w:iCs/>
          <w:color w:val="000000"/>
          <w:sz w:val="28"/>
          <w:szCs w:val="28"/>
          <w:lang w:val="uk-UA"/>
        </w:rPr>
        <w:t xml:space="preserve"> = 0,7 </w:t>
      </w:r>
      <w:r>
        <w:rPr>
          <w:color w:val="000000"/>
          <w:sz w:val="28"/>
          <w:szCs w:val="28"/>
          <w:lang w:val="uk-UA"/>
        </w:rPr>
        <w:t>мА.</w:t>
      </w:r>
    </w:p>
    <w:p w:rsidR="00C279B5" w:rsidRDefault="00C279B5" w:rsidP="00C279B5">
      <w:pPr>
        <w:shd w:val="clear" w:color="auto" w:fill="FFFFFF"/>
        <w:tabs>
          <w:tab w:val="left" w:pos="9923"/>
        </w:tabs>
        <w:spacing w:before="38"/>
        <w:ind w:left="14" w:firstLine="709"/>
        <w:jc w:val="both"/>
        <w:rPr>
          <w:sz w:val="28"/>
          <w:szCs w:val="28"/>
          <w:lang w:val="uk-UA"/>
        </w:rPr>
      </w:pPr>
      <w:r>
        <w:rPr>
          <w:b/>
          <w:color w:val="000000"/>
          <w:sz w:val="28"/>
          <w:szCs w:val="28"/>
          <w:lang w:val="uk-UA"/>
        </w:rPr>
        <w:t>Розв'язок:</w:t>
      </w:r>
      <w:r>
        <w:rPr>
          <w:color w:val="000000"/>
          <w:sz w:val="28"/>
          <w:szCs w:val="28"/>
          <w:lang w:val="uk-UA"/>
        </w:rPr>
        <w:t xml:space="preserve"> На вихідній характеристиці проводимо вертикальну лінію, що відповідає напрузі </w:t>
      </w:r>
      <w:r>
        <w:rPr>
          <w:iCs/>
          <w:color w:val="000000"/>
          <w:sz w:val="28"/>
          <w:szCs w:val="28"/>
          <w:lang w:val="uk-UA"/>
        </w:rPr>
        <w:t>U</w:t>
      </w:r>
      <w:r>
        <w:rPr>
          <w:iCs/>
          <w:color w:val="000000"/>
          <w:sz w:val="28"/>
          <w:szCs w:val="28"/>
          <w:vertAlign w:val="subscript"/>
          <w:lang w:val="en-US"/>
        </w:rPr>
        <w:t>KE</w:t>
      </w:r>
      <w:r>
        <w:rPr>
          <w:i/>
          <w:iCs/>
          <w:color w:val="000000"/>
          <w:sz w:val="28"/>
          <w:szCs w:val="28"/>
          <w:lang w:val="uk-UA"/>
        </w:rPr>
        <w:t xml:space="preserve"> = </w:t>
      </w:r>
      <w:r>
        <w:rPr>
          <w:color w:val="000000"/>
          <w:sz w:val="28"/>
          <w:szCs w:val="28"/>
          <w:lang w:val="uk-UA"/>
        </w:rPr>
        <w:t xml:space="preserve">5,5В і знаходимо точки перетину Κ і N з вихідними характеристиками для </w:t>
      </w:r>
      <w:r>
        <w:rPr>
          <w:color w:val="000000"/>
          <w:sz w:val="28"/>
          <w:szCs w:val="28"/>
          <w:lang w:val="en-US"/>
        </w:rPr>
        <w:t>I</w:t>
      </w:r>
      <w:r>
        <w:rPr>
          <w:color w:val="000000"/>
          <w:sz w:val="28"/>
          <w:szCs w:val="28"/>
          <w:vertAlign w:val="subscript"/>
          <w:lang w:val="uk-UA"/>
        </w:rPr>
        <w:t>Б</w:t>
      </w:r>
      <w:r>
        <w:rPr>
          <w:color w:val="000000"/>
          <w:sz w:val="28"/>
          <w:szCs w:val="28"/>
          <w:vertAlign w:val="subscript"/>
        </w:rPr>
        <w:t xml:space="preserve">1 </w:t>
      </w:r>
      <w:r>
        <w:rPr>
          <w:color w:val="000000"/>
          <w:sz w:val="28"/>
          <w:szCs w:val="28"/>
          <w:lang w:val="uk-UA"/>
        </w:rPr>
        <w:t>=</w:t>
      </w:r>
      <w:r>
        <w:rPr>
          <w:color w:val="000000"/>
          <w:sz w:val="28"/>
          <w:szCs w:val="28"/>
        </w:rPr>
        <w:t xml:space="preserve"> </w:t>
      </w:r>
      <w:r>
        <w:rPr>
          <w:color w:val="000000"/>
          <w:sz w:val="28"/>
          <w:szCs w:val="28"/>
          <w:lang w:val="uk-UA"/>
        </w:rPr>
        <w:t>0,6 мА, 1</w:t>
      </w:r>
      <w:r>
        <w:rPr>
          <w:color w:val="000000"/>
          <w:sz w:val="28"/>
          <w:szCs w:val="28"/>
          <w:vertAlign w:val="subscript"/>
          <w:lang w:val="uk-UA"/>
        </w:rPr>
        <w:t>Б2</w:t>
      </w:r>
      <w:r>
        <w:rPr>
          <w:color w:val="000000"/>
          <w:sz w:val="28"/>
          <w:szCs w:val="28"/>
          <w:lang w:val="uk-UA"/>
        </w:rPr>
        <w:t xml:space="preserve">=0,8 мА. Далі знаходимо значення струму колектора в цих точках: </w:t>
      </w:r>
      <w:r>
        <w:rPr>
          <w:color w:val="000000"/>
          <w:sz w:val="28"/>
          <w:szCs w:val="28"/>
          <w:lang w:val="en-US"/>
        </w:rPr>
        <w:t>I</w:t>
      </w:r>
      <w:r>
        <w:rPr>
          <w:color w:val="000000"/>
          <w:sz w:val="28"/>
          <w:szCs w:val="28"/>
          <w:vertAlign w:val="subscript"/>
          <w:lang w:val="uk-UA"/>
        </w:rPr>
        <w:t>К</w:t>
      </w:r>
      <w:r>
        <w:rPr>
          <w:color w:val="000000"/>
          <w:sz w:val="28"/>
          <w:szCs w:val="28"/>
          <w:lang w:val="uk-UA"/>
        </w:rPr>
        <w:t>(К)= 32</w:t>
      </w:r>
      <w:r>
        <w:rPr>
          <w:color w:val="000000"/>
          <w:sz w:val="28"/>
          <w:szCs w:val="28"/>
        </w:rPr>
        <w:t xml:space="preserve"> </w:t>
      </w:r>
      <w:r>
        <w:rPr>
          <w:color w:val="000000"/>
          <w:sz w:val="28"/>
          <w:szCs w:val="28"/>
          <w:lang w:val="uk-UA"/>
        </w:rPr>
        <w:t xml:space="preserve">мА, </w:t>
      </w:r>
      <w:r>
        <w:rPr>
          <w:color w:val="000000"/>
          <w:sz w:val="28"/>
          <w:szCs w:val="28"/>
          <w:lang w:val="en-US"/>
        </w:rPr>
        <w:t>I</w:t>
      </w:r>
      <w:r>
        <w:rPr>
          <w:color w:val="000000"/>
          <w:sz w:val="28"/>
          <w:szCs w:val="28"/>
          <w:vertAlign w:val="subscript"/>
          <w:lang w:val="en-US"/>
        </w:rPr>
        <w:t>K</w:t>
      </w:r>
      <w:r>
        <w:rPr>
          <w:color w:val="000000"/>
          <w:sz w:val="28"/>
          <w:szCs w:val="28"/>
          <w:lang w:val="uk-UA"/>
        </w:rPr>
        <w:t>(Ν) = 21</w:t>
      </w:r>
      <w:r>
        <w:rPr>
          <w:color w:val="000000"/>
          <w:sz w:val="28"/>
          <w:szCs w:val="28"/>
        </w:rPr>
        <w:t xml:space="preserve"> </w:t>
      </w:r>
      <w:r>
        <w:rPr>
          <w:color w:val="000000"/>
          <w:sz w:val="28"/>
          <w:szCs w:val="28"/>
          <w:lang w:val="uk-UA"/>
        </w:rPr>
        <w:t>мА і визначаємо зміну струму колектора ΔΙκ</w:t>
      </w:r>
      <w:r>
        <w:rPr>
          <w:color w:val="000000"/>
          <w:sz w:val="28"/>
          <w:szCs w:val="28"/>
        </w:rPr>
        <w:t xml:space="preserve"> </w:t>
      </w:r>
      <w:r>
        <w:rPr>
          <w:i/>
          <w:iCs/>
          <w:color w:val="000000"/>
          <w:sz w:val="28"/>
          <w:szCs w:val="28"/>
        </w:rPr>
        <w:t xml:space="preserve">= </w:t>
      </w:r>
      <w:r>
        <w:rPr>
          <w:iCs/>
          <w:color w:val="000000"/>
          <w:sz w:val="28"/>
          <w:szCs w:val="28"/>
          <w:lang w:val="en-US"/>
        </w:rPr>
        <w:t>I</w:t>
      </w:r>
      <w:r>
        <w:rPr>
          <w:iCs/>
          <w:color w:val="000000"/>
          <w:sz w:val="28"/>
          <w:szCs w:val="28"/>
          <w:lang w:val="uk-UA"/>
        </w:rPr>
        <w:t>к</w:t>
      </w:r>
      <w:r>
        <w:rPr>
          <w:i/>
          <w:iCs/>
          <w:color w:val="000000"/>
          <w:sz w:val="28"/>
          <w:szCs w:val="28"/>
          <w:lang w:val="uk-UA"/>
        </w:rPr>
        <w:t xml:space="preserve">(К) - </w:t>
      </w:r>
      <w:r>
        <w:rPr>
          <w:iCs/>
          <w:color w:val="000000"/>
          <w:sz w:val="28"/>
          <w:szCs w:val="28"/>
          <w:lang w:val="en-US"/>
        </w:rPr>
        <w:t>I</w:t>
      </w:r>
      <w:r>
        <w:rPr>
          <w:iCs/>
          <w:color w:val="000000"/>
          <w:sz w:val="28"/>
          <w:szCs w:val="28"/>
          <w:lang w:val="uk-UA"/>
        </w:rPr>
        <w:t>к</w:t>
      </w:r>
      <w:r>
        <w:rPr>
          <w:i/>
          <w:iCs/>
          <w:color w:val="000000"/>
          <w:sz w:val="28"/>
          <w:szCs w:val="28"/>
          <w:lang w:val="uk-UA"/>
        </w:rPr>
        <w:t xml:space="preserve">(Ν) = 11 </w:t>
      </w:r>
      <w:r>
        <w:rPr>
          <w:color w:val="000000"/>
          <w:sz w:val="28"/>
          <w:szCs w:val="28"/>
          <w:lang w:val="uk-UA"/>
        </w:rPr>
        <w:t>мА. Оскільки вихідні характеристики транзистора побудовані для струмів бази з кроком 0,2</w:t>
      </w:r>
      <w:r>
        <w:rPr>
          <w:color w:val="000000"/>
          <w:sz w:val="28"/>
          <w:szCs w:val="28"/>
        </w:rPr>
        <w:t xml:space="preserve"> </w:t>
      </w:r>
      <w:r>
        <w:rPr>
          <w:color w:val="000000"/>
          <w:sz w:val="28"/>
          <w:szCs w:val="28"/>
          <w:lang w:val="uk-UA"/>
        </w:rPr>
        <w:t xml:space="preserve">мА, то зміна струму бази </w:t>
      </w:r>
      <w:r>
        <w:rPr>
          <w:i/>
          <w:iCs/>
          <w:color w:val="000000"/>
          <w:sz w:val="28"/>
          <w:szCs w:val="28"/>
          <w:lang w:val="uk-UA"/>
        </w:rPr>
        <w:t>∆</w:t>
      </w:r>
      <w:r>
        <w:rPr>
          <w:iCs/>
          <w:color w:val="000000"/>
          <w:sz w:val="28"/>
          <w:szCs w:val="28"/>
          <w:lang w:val="en-US"/>
        </w:rPr>
        <w:t>I</w:t>
      </w:r>
      <w:r>
        <w:rPr>
          <w:iCs/>
          <w:color w:val="000000"/>
          <w:sz w:val="28"/>
          <w:szCs w:val="28"/>
          <w:vertAlign w:val="subscript"/>
          <w:lang w:val="uk-UA"/>
        </w:rPr>
        <w:t>Б</w:t>
      </w:r>
      <w:r>
        <w:rPr>
          <w:i/>
          <w:iCs/>
          <w:color w:val="000000"/>
          <w:sz w:val="28"/>
          <w:szCs w:val="28"/>
          <w:lang w:val="uk-UA"/>
        </w:rPr>
        <w:t xml:space="preserve"> = 0,2 </w:t>
      </w:r>
      <w:r>
        <w:rPr>
          <w:color w:val="000000"/>
          <w:sz w:val="28"/>
          <w:szCs w:val="28"/>
          <w:lang w:val="uk-UA"/>
        </w:rPr>
        <w:t>мА.</w:t>
      </w:r>
    </w:p>
    <w:p w:rsidR="00C279B5" w:rsidRDefault="00C279B5" w:rsidP="00C279B5">
      <w:pPr>
        <w:shd w:val="clear" w:color="auto" w:fill="FFFFFF"/>
        <w:tabs>
          <w:tab w:val="left" w:pos="9923"/>
        </w:tabs>
        <w:spacing w:before="53"/>
        <w:ind w:left="336" w:firstLine="709"/>
        <w:jc w:val="both"/>
        <w:rPr>
          <w:sz w:val="28"/>
          <w:szCs w:val="28"/>
          <w:lang w:val="uk-UA"/>
        </w:rPr>
      </w:pPr>
      <w:r>
        <w:rPr>
          <w:color w:val="000000"/>
          <w:sz w:val="28"/>
          <w:szCs w:val="28"/>
          <w:lang w:val="uk-UA"/>
        </w:rPr>
        <w:t>Визначаємо коефіцієнт підсилення транзистора за струмом</w:t>
      </w:r>
    </w:p>
    <w:p w:rsidR="00C279B5" w:rsidRDefault="00C279B5" w:rsidP="00C279B5">
      <w:pPr>
        <w:tabs>
          <w:tab w:val="left" w:pos="9923"/>
        </w:tabs>
        <w:spacing w:before="48"/>
        <w:ind w:right="-1" w:firstLine="709"/>
        <w:jc w:val="both"/>
        <w:rPr>
          <w:i/>
          <w:iCs/>
          <w:sz w:val="28"/>
          <w:szCs w:val="28"/>
          <w:lang w:val="uk-UA"/>
        </w:rPr>
      </w:pPr>
      <w:r>
        <w:rPr>
          <w:i/>
          <w:iCs/>
          <w:noProof/>
          <w:sz w:val="28"/>
          <w:szCs w:val="28"/>
        </w:rPr>
        <w:drawing>
          <wp:inline distT="0" distB="0" distL="0" distR="0">
            <wp:extent cx="1280160" cy="350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lum bright="-18000" contrast="48000"/>
                      <a:extLst>
                        <a:ext uri="{28A0092B-C50C-407E-A947-70E740481C1C}">
                          <a14:useLocalDpi xmlns:a14="http://schemas.microsoft.com/office/drawing/2010/main" val="0"/>
                        </a:ext>
                      </a:extLst>
                    </a:blip>
                    <a:srcRect/>
                    <a:stretch>
                      <a:fillRect/>
                    </a:stretch>
                  </pic:blipFill>
                  <pic:spPr bwMode="auto">
                    <a:xfrm>
                      <a:off x="0" y="0"/>
                      <a:ext cx="1280160" cy="350520"/>
                    </a:xfrm>
                    <a:prstGeom prst="rect">
                      <a:avLst/>
                    </a:prstGeom>
                    <a:noFill/>
                    <a:ln>
                      <a:noFill/>
                    </a:ln>
                  </pic:spPr>
                </pic:pic>
              </a:graphicData>
            </a:graphic>
          </wp:inline>
        </w:drawing>
      </w:r>
    </w:p>
    <w:p w:rsidR="00C279B5" w:rsidRDefault="00C279B5" w:rsidP="00C279B5">
      <w:pPr>
        <w:shd w:val="clear" w:color="auto" w:fill="FFFFFF"/>
        <w:tabs>
          <w:tab w:val="left" w:pos="9923"/>
        </w:tabs>
        <w:spacing w:before="283"/>
        <w:ind w:firstLine="709"/>
        <w:jc w:val="both"/>
        <w:rPr>
          <w:sz w:val="28"/>
          <w:szCs w:val="28"/>
          <w:lang w:val="uk-UA"/>
        </w:rPr>
      </w:pPr>
      <w:r>
        <w:rPr>
          <w:color w:val="000000"/>
          <w:sz w:val="28"/>
          <w:szCs w:val="28"/>
          <w:lang w:val="uk-UA"/>
        </w:rPr>
        <w:t>ЗАПИТАННЯ ДЛЯ САМОПЕРЕВІРКИ</w:t>
      </w:r>
    </w:p>
    <w:p w:rsidR="00C279B5" w:rsidRDefault="00C279B5" w:rsidP="00C279B5">
      <w:pPr>
        <w:widowControl w:val="0"/>
        <w:numPr>
          <w:ilvl w:val="0"/>
          <w:numId w:val="5"/>
        </w:numPr>
        <w:shd w:val="clear" w:color="auto" w:fill="FFFFFF"/>
        <w:tabs>
          <w:tab w:val="left" w:pos="235"/>
          <w:tab w:val="left" w:pos="9923"/>
        </w:tabs>
        <w:autoSpaceDE w:val="0"/>
        <w:autoSpaceDN w:val="0"/>
        <w:adjustRightInd w:val="0"/>
        <w:ind w:left="19" w:firstLine="709"/>
        <w:jc w:val="both"/>
        <w:rPr>
          <w:color w:val="000000"/>
          <w:sz w:val="28"/>
          <w:szCs w:val="28"/>
          <w:lang w:val="uk-UA"/>
        </w:rPr>
      </w:pPr>
      <w:r>
        <w:rPr>
          <w:color w:val="000000"/>
          <w:sz w:val="28"/>
          <w:szCs w:val="28"/>
          <w:lang w:val="uk-UA"/>
        </w:rPr>
        <w:t xml:space="preserve">Пояснити причину утворення </w:t>
      </w:r>
      <w:r>
        <w:rPr>
          <w:i/>
          <w:iCs/>
          <w:color w:val="000000"/>
          <w:sz w:val="28"/>
          <w:szCs w:val="28"/>
          <w:lang w:val="uk-UA"/>
        </w:rPr>
        <w:t>p-</w:t>
      </w:r>
      <w:r>
        <w:rPr>
          <w:i/>
          <w:iCs/>
          <w:color w:val="000000"/>
          <w:sz w:val="28"/>
          <w:szCs w:val="28"/>
          <w:lang w:val="en-US"/>
        </w:rPr>
        <w:t>n</w:t>
      </w:r>
      <w:r>
        <w:rPr>
          <w:i/>
          <w:iCs/>
          <w:color w:val="000000"/>
          <w:sz w:val="28"/>
          <w:szCs w:val="28"/>
          <w:lang w:val="uk-UA"/>
        </w:rPr>
        <w:t xml:space="preserve"> </w:t>
      </w:r>
      <w:r>
        <w:rPr>
          <w:color w:val="000000"/>
          <w:sz w:val="28"/>
          <w:szCs w:val="28"/>
          <w:lang w:val="uk-UA"/>
        </w:rPr>
        <w:t>переходу в напівпровіднику.</w:t>
      </w:r>
    </w:p>
    <w:p w:rsidR="00C279B5" w:rsidRDefault="00C279B5" w:rsidP="00C279B5">
      <w:pPr>
        <w:widowControl w:val="0"/>
        <w:numPr>
          <w:ilvl w:val="0"/>
          <w:numId w:val="5"/>
        </w:numPr>
        <w:shd w:val="clear" w:color="auto" w:fill="FFFFFF"/>
        <w:tabs>
          <w:tab w:val="left" w:pos="235"/>
          <w:tab w:val="left" w:pos="9923"/>
        </w:tabs>
        <w:autoSpaceDE w:val="0"/>
        <w:autoSpaceDN w:val="0"/>
        <w:adjustRightInd w:val="0"/>
        <w:ind w:left="19" w:firstLine="709"/>
        <w:jc w:val="both"/>
        <w:rPr>
          <w:color w:val="000000"/>
          <w:sz w:val="28"/>
          <w:szCs w:val="28"/>
          <w:lang w:val="uk-UA"/>
        </w:rPr>
      </w:pPr>
      <w:r>
        <w:rPr>
          <w:color w:val="000000"/>
          <w:sz w:val="28"/>
          <w:szCs w:val="28"/>
          <w:lang w:val="uk-UA"/>
        </w:rPr>
        <w:t>Подати визначення прямої та зворотної напруг діода.</w:t>
      </w:r>
    </w:p>
    <w:p w:rsidR="00C279B5" w:rsidRDefault="00C279B5" w:rsidP="00C279B5">
      <w:pPr>
        <w:widowControl w:val="0"/>
        <w:numPr>
          <w:ilvl w:val="0"/>
          <w:numId w:val="5"/>
        </w:numPr>
        <w:shd w:val="clear" w:color="auto" w:fill="FFFFFF"/>
        <w:tabs>
          <w:tab w:val="left" w:pos="235"/>
          <w:tab w:val="left" w:pos="9923"/>
        </w:tabs>
        <w:autoSpaceDE w:val="0"/>
        <w:autoSpaceDN w:val="0"/>
        <w:adjustRightInd w:val="0"/>
        <w:ind w:left="19" w:firstLine="709"/>
        <w:jc w:val="both"/>
        <w:rPr>
          <w:color w:val="000000"/>
          <w:sz w:val="28"/>
          <w:szCs w:val="28"/>
          <w:lang w:val="uk-UA"/>
        </w:rPr>
      </w:pPr>
      <w:r>
        <w:rPr>
          <w:color w:val="000000"/>
          <w:sz w:val="28"/>
          <w:szCs w:val="28"/>
          <w:lang w:val="uk-UA"/>
        </w:rPr>
        <w:t>У чому полягає особливість стабілітрона?</w:t>
      </w:r>
    </w:p>
    <w:p w:rsidR="00C279B5" w:rsidRDefault="00C279B5" w:rsidP="00C279B5">
      <w:pPr>
        <w:widowControl w:val="0"/>
        <w:numPr>
          <w:ilvl w:val="0"/>
          <w:numId w:val="5"/>
        </w:numPr>
        <w:shd w:val="clear" w:color="auto" w:fill="FFFFFF"/>
        <w:tabs>
          <w:tab w:val="left" w:pos="235"/>
          <w:tab w:val="left" w:pos="9923"/>
        </w:tabs>
        <w:autoSpaceDE w:val="0"/>
        <w:autoSpaceDN w:val="0"/>
        <w:adjustRightInd w:val="0"/>
        <w:ind w:left="19" w:firstLine="709"/>
        <w:jc w:val="both"/>
        <w:rPr>
          <w:color w:val="000000"/>
          <w:sz w:val="28"/>
          <w:szCs w:val="28"/>
          <w:lang w:val="uk-UA"/>
        </w:rPr>
      </w:pPr>
      <w:r>
        <w:rPr>
          <w:color w:val="000000"/>
          <w:sz w:val="28"/>
          <w:szCs w:val="28"/>
          <w:lang w:val="uk-UA"/>
        </w:rPr>
        <w:t>Пояснити роботу біполярного транзистора.</w:t>
      </w:r>
    </w:p>
    <w:p w:rsidR="00C279B5" w:rsidRDefault="00C279B5" w:rsidP="00C279B5">
      <w:pPr>
        <w:widowControl w:val="0"/>
        <w:numPr>
          <w:ilvl w:val="0"/>
          <w:numId w:val="5"/>
        </w:numPr>
        <w:shd w:val="clear" w:color="auto" w:fill="FFFFFF"/>
        <w:tabs>
          <w:tab w:val="left" w:pos="235"/>
          <w:tab w:val="left" w:pos="9923"/>
        </w:tabs>
        <w:autoSpaceDE w:val="0"/>
        <w:autoSpaceDN w:val="0"/>
        <w:adjustRightInd w:val="0"/>
        <w:ind w:left="19" w:firstLine="709"/>
        <w:jc w:val="both"/>
        <w:rPr>
          <w:color w:val="000000"/>
          <w:sz w:val="28"/>
          <w:szCs w:val="28"/>
          <w:lang w:val="uk-UA"/>
        </w:rPr>
      </w:pPr>
      <w:r>
        <w:rPr>
          <w:color w:val="000000"/>
          <w:sz w:val="28"/>
          <w:szCs w:val="28"/>
          <w:lang w:val="uk-UA"/>
        </w:rPr>
        <w:t>За якими величинами вибирають тип транзистора?</w:t>
      </w:r>
    </w:p>
    <w:p w:rsidR="00C279B5" w:rsidRDefault="00C279B5" w:rsidP="00C279B5">
      <w:pPr>
        <w:widowControl w:val="0"/>
        <w:numPr>
          <w:ilvl w:val="0"/>
          <w:numId w:val="5"/>
        </w:numPr>
        <w:shd w:val="clear" w:color="auto" w:fill="FFFFFF"/>
        <w:tabs>
          <w:tab w:val="left" w:pos="235"/>
          <w:tab w:val="left" w:pos="9923"/>
        </w:tabs>
        <w:autoSpaceDE w:val="0"/>
        <w:autoSpaceDN w:val="0"/>
        <w:adjustRightInd w:val="0"/>
        <w:ind w:left="235" w:firstLine="709"/>
        <w:jc w:val="both"/>
        <w:rPr>
          <w:color w:val="000000"/>
          <w:sz w:val="28"/>
          <w:szCs w:val="28"/>
          <w:lang w:val="uk-UA"/>
        </w:rPr>
      </w:pPr>
      <w:r>
        <w:rPr>
          <w:color w:val="000000"/>
          <w:sz w:val="28"/>
          <w:szCs w:val="28"/>
          <w:lang w:val="uk-UA"/>
        </w:rPr>
        <w:t>У чому полягає відмінність між біполярними та польовими транзис</w:t>
      </w:r>
      <w:r>
        <w:rPr>
          <w:color w:val="000000"/>
          <w:sz w:val="28"/>
          <w:szCs w:val="28"/>
          <w:lang w:val="uk-UA"/>
        </w:rPr>
        <w:softHyphen/>
        <w:t>торами?</w:t>
      </w:r>
    </w:p>
    <w:p w:rsidR="00C279B5" w:rsidRDefault="00C279B5" w:rsidP="00C279B5">
      <w:pPr>
        <w:widowControl w:val="0"/>
        <w:numPr>
          <w:ilvl w:val="0"/>
          <w:numId w:val="5"/>
        </w:numPr>
        <w:shd w:val="clear" w:color="auto" w:fill="FFFFFF"/>
        <w:tabs>
          <w:tab w:val="left" w:pos="235"/>
          <w:tab w:val="left" w:pos="9923"/>
        </w:tabs>
        <w:autoSpaceDE w:val="0"/>
        <w:autoSpaceDN w:val="0"/>
        <w:adjustRightInd w:val="0"/>
        <w:ind w:left="19" w:firstLine="709"/>
        <w:jc w:val="both"/>
        <w:rPr>
          <w:color w:val="000000"/>
          <w:sz w:val="28"/>
          <w:szCs w:val="28"/>
          <w:lang w:val="uk-UA"/>
        </w:rPr>
      </w:pPr>
      <w:r>
        <w:rPr>
          <w:color w:val="000000"/>
          <w:sz w:val="28"/>
          <w:szCs w:val="28"/>
          <w:lang w:val="uk-UA"/>
        </w:rPr>
        <w:t>У чому особливість МДН і МОН-транзисторів?</w:t>
      </w:r>
    </w:p>
    <w:p w:rsidR="00C279B5" w:rsidRDefault="00C279B5" w:rsidP="00C279B5">
      <w:pPr>
        <w:widowControl w:val="0"/>
        <w:numPr>
          <w:ilvl w:val="0"/>
          <w:numId w:val="5"/>
        </w:numPr>
        <w:shd w:val="clear" w:color="auto" w:fill="FFFFFF"/>
        <w:tabs>
          <w:tab w:val="left" w:pos="235"/>
          <w:tab w:val="left" w:pos="9923"/>
        </w:tabs>
        <w:autoSpaceDE w:val="0"/>
        <w:autoSpaceDN w:val="0"/>
        <w:adjustRightInd w:val="0"/>
        <w:ind w:left="19" w:firstLine="709"/>
        <w:jc w:val="both"/>
        <w:rPr>
          <w:color w:val="000000"/>
          <w:sz w:val="28"/>
          <w:szCs w:val="28"/>
          <w:lang w:val="uk-UA"/>
        </w:rPr>
      </w:pPr>
      <w:r>
        <w:rPr>
          <w:color w:val="000000"/>
          <w:sz w:val="28"/>
          <w:szCs w:val="28"/>
          <w:lang w:val="uk-UA"/>
        </w:rPr>
        <w:t>Пояснити роботу тиристора.</w:t>
      </w:r>
    </w:p>
    <w:p w:rsidR="00C279B5" w:rsidRDefault="00C279B5" w:rsidP="00C279B5">
      <w:pPr>
        <w:shd w:val="clear" w:color="auto" w:fill="FFFFFF"/>
        <w:tabs>
          <w:tab w:val="left" w:pos="211"/>
          <w:tab w:val="left" w:pos="9923"/>
        </w:tabs>
        <w:ind w:firstLine="709"/>
        <w:jc w:val="both"/>
        <w:rPr>
          <w:sz w:val="28"/>
          <w:szCs w:val="28"/>
          <w:lang w:val="uk-UA"/>
        </w:rPr>
      </w:pPr>
      <w:r>
        <w:rPr>
          <w:color w:val="000000"/>
          <w:sz w:val="28"/>
          <w:szCs w:val="28"/>
          <w:lang w:val="uk-UA"/>
        </w:rPr>
        <w:t>9.Назвати способи керування тиристорами.</w:t>
      </w:r>
    </w:p>
    <w:p w:rsidR="00C279B5" w:rsidRDefault="00C279B5" w:rsidP="00C279B5">
      <w:pPr>
        <w:widowControl w:val="0"/>
        <w:numPr>
          <w:ilvl w:val="0"/>
          <w:numId w:val="6"/>
        </w:numPr>
        <w:shd w:val="clear" w:color="auto" w:fill="FFFFFF"/>
        <w:tabs>
          <w:tab w:val="left" w:pos="312"/>
          <w:tab w:val="left" w:pos="9923"/>
        </w:tabs>
        <w:autoSpaceDE w:val="0"/>
        <w:autoSpaceDN w:val="0"/>
        <w:adjustRightInd w:val="0"/>
        <w:ind w:left="10" w:firstLine="709"/>
        <w:jc w:val="both"/>
        <w:rPr>
          <w:color w:val="000000"/>
          <w:sz w:val="28"/>
          <w:szCs w:val="28"/>
          <w:lang w:val="uk-UA"/>
        </w:rPr>
      </w:pPr>
      <w:r>
        <w:rPr>
          <w:color w:val="000000"/>
          <w:sz w:val="28"/>
          <w:szCs w:val="28"/>
          <w:lang w:val="uk-UA"/>
        </w:rPr>
        <w:t>Яким умовам повинні відповідати імпульси керування тиристора?</w:t>
      </w:r>
    </w:p>
    <w:p w:rsidR="00C279B5" w:rsidRDefault="00C279B5" w:rsidP="00C279B5">
      <w:pPr>
        <w:widowControl w:val="0"/>
        <w:numPr>
          <w:ilvl w:val="0"/>
          <w:numId w:val="6"/>
        </w:numPr>
        <w:shd w:val="clear" w:color="auto" w:fill="FFFFFF"/>
        <w:tabs>
          <w:tab w:val="left" w:pos="312"/>
          <w:tab w:val="left" w:pos="9923"/>
        </w:tabs>
        <w:autoSpaceDE w:val="0"/>
        <w:autoSpaceDN w:val="0"/>
        <w:adjustRightInd w:val="0"/>
        <w:ind w:left="10" w:firstLine="709"/>
        <w:jc w:val="both"/>
        <w:rPr>
          <w:color w:val="000000"/>
          <w:sz w:val="28"/>
          <w:szCs w:val="28"/>
          <w:lang w:val="uk-UA"/>
        </w:rPr>
      </w:pPr>
      <w:r>
        <w:rPr>
          <w:color w:val="000000"/>
          <w:sz w:val="28"/>
          <w:szCs w:val="28"/>
          <w:lang w:val="uk-UA"/>
        </w:rPr>
        <w:t>Подати особливості роботи оптоелектронних елементів.</w:t>
      </w:r>
    </w:p>
    <w:p w:rsidR="00C279B5" w:rsidRDefault="00C279B5" w:rsidP="00C279B5">
      <w:pPr>
        <w:widowControl w:val="0"/>
        <w:numPr>
          <w:ilvl w:val="0"/>
          <w:numId w:val="6"/>
        </w:numPr>
        <w:shd w:val="clear" w:color="auto" w:fill="FFFFFF"/>
        <w:tabs>
          <w:tab w:val="left" w:pos="312"/>
          <w:tab w:val="left" w:pos="9923"/>
        </w:tabs>
        <w:autoSpaceDE w:val="0"/>
        <w:autoSpaceDN w:val="0"/>
        <w:adjustRightInd w:val="0"/>
        <w:ind w:left="10" w:firstLine="709"/>
        <w:jc w:val="both"/>
        <w:rPr>
          <w:color w:val="000000"/>
          <w:sz w:val="28"/>
          <w:szCs w:val="28"/>
          <w:lang w:val="uk-UA"/>
        </w:rPr>
      </w:pPr>
      <w:r>
        <w:rPr>
          <w:color w:val="000000"/>
          <w:sz w:val="28"/>
          <w:szCs w:val="28"/>
          <w:lang w:val="uk-UA"/>
        </w:rPr>
        <w:t>У чому полягає відмінність між: фотодіодом і світлодіодом?</w:t>
      </w:r>
    </w:p>
    <w:p w:rsidR="00C279B5" w:rsidRDefault="00C279B5" w:rsidP="00C279B5">
      <w:pPr>
        <w:shd w:val="clear" w:color="auto" w:fill="FFFFFF"/>
        <w:tabs>
          <w:tab w:val="left" w:pos="9923"/>
        </w:tabs>
        <w:jc w:val="both"/>
        <w:rPr>
          <w:b/>
          <w:bCs/>
          <w:color w:val="000000"/>
          <w:sz w:val="28"/>
          <w:szCs w:val="28"/>
          <w:lang w:val="uk-UA"/>
        </w:rPr>
      </w:pPr>
    </w:p>
    <w:p w:rsidR="00C279B5" w:rsidRDefault="00C279B5" w:rsidP="00C279B5">
      <w:pPr>
        <w:shd w:val="clear" w:color="auto" w:fill="FFFFFF"/>
        <w:tabs>
          <w:tab w:val="left" w:pos="9923"/>
        </w:tabs>
        <w:ind w:firstLine="709"/>
        <w:jc w:val="both"/>
        <w:rPr>
          <w:b/>
          <w:bCs/>
          <w:color w:val="000000"/>
          <w:sz w:val="28"/>
          <w:szCs w:val="28"/>
          <w:lang w:val="uk-UA"/>
        </w:rPr>
      </w:pPr>
    </w:p>
    <w:p w:rsidR="00C279B5" w:rsidRDefault="00C279B5" w:rsidP="00C279B5">
      <w:pPr>
        <w:shd w:val="clear" w:color="auto" w:fill="FFFFFF"/>
        <w:tabs>
          <w:tab w:val="left" w:pos="9923"/>
        </w:tabs>
        <w:ind w:firstLine="709"/>
        <w:jc w:val="both"/>
        <w:rPr>
          <w:b/>
          <w:bCs/>
          <w:color w:val="000000"/>
          <w:sz w:val="28"/>
          <w:szCs w:val="28"/>
          <w:lang w:val="uk-UA"/>
        </w:rPr>
      </w:pPr>
      <w:r>
        <w:rPr>
          <w:b/>
          <w:bCs/>
          <w:color w:val="000000"/>
          <w:sz w:val="28"/>
          <w:szCs w:val="28"/>
          <w:lang w:val="uk-UA"/>
        </w:rPr>
        <w:t>ЗАДАЧІ Η А САМОСТІЙНЕ ОПРАЦЮВАННЯ</w:t>
      </w:r>
    </w:p>
    <w:p w:rsidR="00C279B5" w:rsidRDefault="00C279B5" w:rsidP="00C279B5">
      <w:pPr>
        <w:shd w:val="clear" w:color="auto" w:fill="FFFFFF"/>
        <w:tabs>
          <w:tab w:val="left" w:pos="9923"/>
        </w:tabs>
        <w:ind w:firstLine="709"/>
        <w:jc w:val="both"/>
        <w:rPr>
          <w:sz w:val="28"/>
          <w:szCs w:val="28"/>
          <w:lang w:val="uk-UA"/>
        </w:rPr>
      </w:pPr>
    </w:p>
    <w:p w:rsidR="00C279B5" w:rsidRDefault="00C279B5" w:rsidP="00C279B5">
      <w:pPr>
        <w:shd w:val="clear" w:color="auto" w:fill="FFFFFF"/>
        <w:tabs>
          <w:tab w:val="left" w:pos="9923"/>
        </w:tabs>
        <w:ind w:left="293" w:right="14" w:firstLine="709"/>
        <w:jc w:val="both"/>
        <w:rPr>
          <w:sz w:val="28"/>
          <w:szCs w:val="28"/>
          <w:lang w:val="uk-UA"/>
        </w:rPr>
      </w:pPr>
      <w:r>
        <w:rPr>
          <w:color w:val="000000"/>
          <w:sz w:val="28"/>
          <w:szCs w:val="28"/>
          <w:lang w:val="uk-UA"/>
        </w:rPr>
        <w:t>2.1с. Для забезпечення безаварійної роботи пристрою необхідно виб</w:t>
      </w:r>
      <w:r>
        <w:rPr>
          <w:color w:val="000000"/>
          <w:sz w:val="28"/>
          <w:szCs w:val="28"/>
          <w:lang w:val="uk-UA"/>
        </w:rPr>
        <w:softHyphen/>
        <w:t xml:space="preserve">рати діод, умови роботи якого: прямий струм </w:t>
      </w:r>
      <w:r>
        <w:rPr>
          <w:iCs/>
          <w:color w:val="000000"/>
          <w:sz w:val="28"/>
          <w:szCs w:val="28"/>
          <w:lang w:val="en-US"/>
        </w:rPr>
        <w:t>I</w:t>
      </w:r>
      <w:r>
        <w:rPr>
          <w:iCs/>
          <w:color w:val="000000"/>
          <w:sz w:val="28"/>
          <w:szCs w:val="28"/>
          <w:vertAlign w:val="subscript"/>
          <w:lang w:val="uk-UA"/>
        </w:rPr>
        <w:t>пр</w:t>
      </w:r>
      <w:r>
        <w:rPr>
          <w:i/>
          <w:iCs/>
          <w:color w:val="000000"/>
          <w:sz w:val="28"/>
          <w:szCs w:val="28"/>
          <w:lang w:val="uk-UA"/>
        </w:rPr>
        <w:t xml:space="preserve"> </w:t>
      </w:r>
      <w:r>
        <w:rPr>
          <w:i/>
          <w:iCs/>
          <w:color w:val="000000"/>
          <w:sz w:val="28"/>
          <w:szCs w:val="28"/>
        </w:rPr>
        <w:t xml:space="preserve">= 10 </w:t>
      </w:r>
      <w:r>
        <w:rPr>
          <w:color w:val="000000"/>
          <w:sz w:val="28"/>
          <w:szCs w:val="28"/>
          <w:lang w:val="uk-UA"/>
        </w:rPr>
        <w:t>А; а напру</w:t>
      </w:r>
      <w:r>
        <w:rPr>
          <w:color w:val="000000"/>
          <w:sz w:val="28"/>
          <w:szCs w:val="28"/>
          <w:lang w:val="uk-UA"/>
        </w:rPr>
        <w:softHyphen/>
        <w:t>га, що прикладається до діода U</w:t>
      </w:r>
      <w:r>
        <w:rPr>
          <w:color w:val="000000"/>
          <w:sz w:val="28"/>
          <w:szCs w:val="28"/>
          <w:vertAlign w:val="subscript"/>
          <w:lang w:val="uk-UA"/>
        </w:rPr>
        <w:t>3B</w:t>
      </w:r>
      <w:r>
        <w:rPr>
          <w:color w:val="000000"/>
          <w:sz w:val="28"/>
          <w:szCs w:val="28"/>
          <w:lang w:val="uk-UA"/>
        </w:rPr>
        <w:t xml:space="preserve"> </w:t>
      </w:r>
      <w:r>
        <w:rPr>
          <w:i/>
          <w:iCs/>
          <w:color w:val="000000"/>
          <w:sz w:val="28"/>
          <w:szCs w:val="28"/>
          <w:lang w:val="uk-UA"/>
        </w:rPr>
        <w:t xml:space="preserve">= 160 </w:t>
      </w:r>
      <w:r>
        <w:rPr>
          <w:color w:val="000000"/>
          <w:sz w:val="28"/>
          <w:szCs w:val="28"/>
          <w:lang w:val="uk-UA"/>
        </w:rPr>
        <w:t>В.</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(Відповідь: Д243).</w:t>
      </w:r>
    </w:p>
    <w:p w:rsidR="00C279B5" w:rsidRDefault="00C279B5" w:rsidP="00C279B5">
      <w:pPr>
        <w:shd w:val="clear" w:color="auto" w:fill="FFFFFF"/>
        <w:tabs>
          <w:tab w:val="left" w:pos="9923"/>
        </w:tabs>
        <w:ind w:left="317" w:firstLine="709"/>
        <w:jc w:val="both"/>
        <w:rPr>
          <w:sz w:val="28"/>
          <w:szCs w:val="28"/>
          <w:lang w:val="uk-UA"/>
        </w:rPr>
      </w:pPr>
      <w:r>
        <w:rPr>
          <w:color w:val="000000"/>
          <w:sz w:val="28"/>
          <w:szCs w:val="28"/>
          <w:lang w:val="uk-UA"/>
        </w:rPr>
        <w:t xml:space="preserve">2.2с. В схемі, транзистор КТ807А увімкнено із спільним емітером. Струм бази транзистора дорівнює 10 мА. Визначити вихідний струм транзистора, якщо </w:t>
      </w:r>
      <w:r>
        <w:rPr>
          <w:iCs/>
          <w:color w:val="000000"/>
          <w:sz w:val="28"/>
          <w:szCs w:val="28"/>
          <w:lang w:val="en-US"/>
        </w:rPr>
        <w:t>h</w:t>
      </w:r>
      <w:r>
        <w:rPr>
          <w:iCs/>
          <w:color w:val="000000"/>
          <w:sz w:val="28"/>
          <w:szCs w:val="28"/>
          <w:vertAlign w:val="subscript"/>
          <w:lang w:val="uk-UA"/>
        </w:rPr>
        <w:t>2</w:t>
      </w:r>
      <w:r>
        <w:rPr>
          <w:iCs/>
          <w:color w:val="000000"/>
          <w:sz w:val="28"/>
          <w:szCs w:val="28"/>
          <w:vertAlign w:val="subscript"/>
        </w:rPr>
        <w:t>1</w:t>
      </w:r>
      <w:r>
        <w:rPr>
          <w:iCs/>
          <w:color w:val="000000"/>
          <w:sz w:val="28"/>
          <w:szCs w:val="28"/>
          <w:vertAlign w:val="subscript"/>
          <w:lang w:val="en-US"/>
        </w:rPr>
        <w:t>E</w:t>
      </w:r>
      <w:r>
        <w:rPr>
          <w:i/>
          <w:iCs/>
          <w:color w:val="000000"/>
          <w:sz w:val="28"/>
          <w:szCs w:val="28"/>
          <w:lang w:val="uk-UA"/>
        </w:rPr>
        <w:t xml:space="preserve"> = </w:t>
      </w:r>
      <w:r>
        <w:rPr>
          <w:i/>
          <w:iCs/>
          <w:color w:val="000000"/>
          <w:sz w:val="28"/>
          <w:szCs w:val="28"/>
        </w:rPr>
        <w:t>30</w:t>
      </w:r>
      <w:r>
        <w:rPr>
          <w:i/>
          <w:iCs/>
          <w:color w:val="000000"/>
          <w:sz w:val="28"/>
          <w:szCs w:val="28"/>
          <w:lang w:val="uk-UA"/>
        </w:rPr>
        <w:t>.</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 xml:space="preserve">(Відповідь: </w:t>
      </w:r>
      <w:r>
        <w:rPr>
          <w:color w:val="000000"/>
          <w:sz w:val="28"/>
          <w:szCs w:val="28"/>
        </w:rPr>
        <w:t>300</w:t>
      </w:r>
      <w:r>
        <w:rPr>
          <w:color w:val="000000"/>
          <w:sz w:val="28"/>
          <w:szCs w:val="28"/>
          <w:lang w:val="uk-UA"/>
        </w:rPr>
        <w:t>мА).</w:t>
      </w:r>
    </w:p>
    <w:p w:rsidR="00C279B5" w:rsidRDefault="00C279B5" w:rsidP="00C279B5">
      <w:pPr>
        <w:shd w:val="clear" w:color="auto" w:fill="FFFFFF"/>
        <w:tabs>
          <w:tab w:val="left" w:pos="9923"/>
        </w:tabs>
        <w:ind w:left="322" w:right="10" w:firstLine="709"/>
        <w:jc w:val="both"/>
        <w:rPr>
          <w:sz w:val="28"/>
          <w:szCs w:val="28"/>
          <w:lang w:val="uk-UA"/>
        </w:rPr>
      </w:pPr>
      <w:r>
        <w:rPr>
          <w:color w:val="000000"/>
          <w:sz w:val="28"/>
          <w:szCs w:val="28"/>
          <w:lang w:val="uk-UA"/>
        </w:rPr>
        <w:lastRenderedPageBreak/>
        <w:t>2.3с. Для обмеження напруги на навантаженні паралельно увімкнено діод Д7А на пряму напругу. Яке значення напруги на навантаженні?</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(Відповідь: 0,5В).</w:t>
      </w:r>
    </w:p>
    <w:p w:rsidR="00C279B5" w:rsidRDefault="00C279B5" w:rsidP="00C279B5">
      <w:pPr>
        <w:shd w:val="clear" w:color="auto" w:fill="FFFFFF"/>
        <w:tabs>
          <w:tab w:val="left" w:pos="9923"/>
        </w:tabs>
        <w:ind w:left="322" w:firstLine="709"/>
        <w:jc w:val="both"/>
        <w:rPr>
          <w:sz w:val="28"/>
          <w:szCs w:val="28"/>
          <w:lang w:val="uk-UA"/>
        </w:rPr>
      </w:pPr>
      <w:r>
        <w:rPr>
          <w:color w:val="000000"/>
          <w:sz w:val="28"/>
          <w:szCs w:val="28"/>
          <w:lang w:val="uk-UA"/>
        </w:rPr>
        <w:t>2.4с. Вибрати тип тиристора для електротехнічного пристрою, як</w:t>
      </w:r>
      <w:r>
        <w:rPr>
          <w:color w:val="000000"/>
          <w:sz w:val="28"/>
          <w:szCs w:val="28"/>
          <w:lang w:val="uk-UA"/>
        </w:rPr>
        <w:softHyphen/>
        <w:t xml:space="preserve">що у відкритому стані через нього проходить струм </w:t>
      </w:r>
      <w:r>
        <w:rPr>
          <w:iCs/>
          <w:color w:val="000000"/>
          <w:sz w:val="28"/>
          <w:szCs w:val="28"/>
          <w:lang w:val="en-US"/>
        </w:rPr>
        <w:t>I</w:t>
      </w:r>
      <w:r>
        <w:rPr>
          <w:iCs/>
          <w:color w:val="000000"/>
          <w:sz w:val="28"/>
          <w:szCs w:val="28"/>
          <w:vertAlign w:val="subscript"/>
          <w:lang w:val="uk-UA"/>
        </w:rPr>
        <w:t>пр</w:t>
      </w:r>
      <w:r>
        <w:rPr>
          <w:i/>
          <w:iCs/>
          <w:color w:val="000000"/>
          <w:sz w:val="28"/>
          <w:szCs w:val="28"/>
          <w:lang w:val="uk-UA"/>
        </w:rPr>
        <w:t xml:space="preserve"> = 15 </w:t>
      </w:r>
      <w:r>
        <w:rPr>
          <w:color w:val="000000"/>
          <w:sz w:val="28"/>
          <w:szCs w:val="28"/>
          <w:lang w:val="uk-UA"/>
        </w:rPr>
        <w:t>А, а</w:t>
      </w:r>
      <w:r>
        <w:rPr>
          <w:color w:val="000000"/>
          <w:sz w:val="28"/>
          <w:szCs w:val="28"/>
        </w:rPr>
        <w:t xml:space="preserve"> </w:t>
      </w:r>
      <w:r>
        <w:rPr>
          <w:color w:val="000000"/>
          <w:sz w:val="28"/>
          <w:szCs w:val="28"/>
          <w:lang w:val="uk-UA"/>
        </w:rPr>
        <w:t xml:space="preserve">зворотна напруга </w:t>
      </w:r>
      <w:r>
        <w:rPr>
          <w:iCs/>
          <w:color w:val="000000"/>
          <w:sz w:val="28"/>
          <w:szCs w:val="28"/>
          <w:lang w:val="uk-UA"/>
        </w:rPr>
        <w:t>U</w:t>
      </w:r>
      <w:r>
        <w:rPr>
          <w:iCs/>
          <w:color w:val="000000"/>
          <w:sz w:val="28"/>
          <w:szCs w:val="28"/>
          <w:vertAlign w:val="subscript"/>
          <w:lang w:val="uk-UA"/>
        </w:rPr>
        <w:t>3В</w:t>
      </w:r>
      <w:r>
        <w:rPr>
          <w:i/>
          <w:iCs/>
          <w:color w:val="000000"/>
          <w:sz w:val="28"/>
          <w:szCs w:val="28"/>
          <w:lang w:val="uk-UA"/>
        </w:rPr>
        <w:t xml:space="preserve"> = </w:t>
      </w:r>
      <w:r>
        <w:rPr>
          <w:color w:val="000000"/>
          <w:sz w:val="28"/>
          <w:szCs w:val="28"/>
          <w:lang w:val="uk-UA"/>
        </w:rPr>
        <w:t>220В.</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(Відповідь: Т112-1б).</w:t>
      </w:r>
    </w:p>
    <w:p w:rsidR="00C279B5" w:rsidRDefault="00C279B5" w:rsidP="00C279B5">
      <w:pPr>
        <w:shd w:val="clear" w:color="auto" w:fill="FFFFFF"/>
        <w:tabs>
          <w:tab w:val="left" w:pos="9923"/>
        </w:tabs>
        <w:ind w:left="322" w:firstLine="709"/>
        <w:jc w:val="both"/>
        <w:rPr>
          <w:sz w:val="28"/>
          <w:szCs w:val="28"/>
          <w:lang w:val="uk-UA"/>
        </w:rPr>
      </w:pPr>
      <w:r>
        <w:rPr>
          <w:color w:val="000000"/>
          <w:sz w:val="28"/>
          <w:szCs w:val="28"/>
          <w:lang w:val="uk-UA"/>
        </w:rPr>
        <w:t>2.5с. Визначити струм бази біполярного транзистора КТ815А, увімк</w:t>
      </w:r>
      <w:r>
        <w:rPr>
          <w:color w:val="000000"/>
          <w:sz w:val="28"/>
          <w:szCs w:val="28"/>
          <w:lang w:val="uk-UA"/>
        </w:rPr>
        <w:softHyphen/>
        <w:t>неного за схемою зі спільним емітером, якщо у відкритому стані струм колектора 1,2 А, передатний коефіцієнт за струмом 50.</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(Відповідь: 24мА).</w:t>
      </w:r>
    </w:p>
    <w:p w:rsidR="00C279B5" w:rsidRDefault="00C279B5" w:rsidP="00C279B5">
      <w:pPr>
        <w:shd w:val="clear" w:color="auto" w:fill="FFFFFF"/>
        <w:tabs>
          <w:tab w:val="left" w:pos="9923"/>
        </w:tabs>
        <w:ind w:left="312" w:firstLine="709"/>
        <w:jc w:val="both"/>
        <w:rPr>
          <w:sz w:val="28"/>
          <w:szCs w:val="28"/>
          <w:lang w:val="uk-UA"/>
        </w:rPr>
      </w:pPr>
      <w:r>
        <w:rPr>
          <w:color w:val="000000"/>
          <w:sz w:val="28"/>
          <w:szCs w:val="28"/>
          <w:lang w:val="uk-UA"/>
        </w:rPr>
        <w:t xml:space="preserve">2.6с. Біполярний транзистор, увімкнений за схемою зі спільною базою, має </w:t>
      </w:r>
      <w:r>
        <w:rPr>
          <w:iCs/>
          <w:color w:val="000000"/>
          <w:sz w:val="28"/>
          <w:szCs w:val="28"/>
          <w:lang w:val="uk-UA"/>
        </w:rPr>
        <w:t>К</w:t>
      </w:r>
      <w:r>
        <w:rPr>
          <w:iCs/>
          <w:color w:val="000000"/>
          <w:sz w:val="28"/>
          <w:szCs w:val="28"/>
          <w:vertAlign w:val="subscript"/>
          <w:lang w:val="uk-UA"/>
        </w:rPr>
        <w:t xml:space="preserve">і </w:t>
      </w:r>
      <w:r>
        <w:rPr>
          <w:i/>
          <w:iCs/>
          <w:color w:val="000000"/>
          <w:sz w:val="28"/>
          <w:szCs w:val="28"/>
          <w:lang w:val="uk-UA"/>
        </w:rPr>
        <w:t xml:space="preserve">= 0,96. </w:t>
      </w:r>
      <w:r>
        <w:rPr>
          <w:color w:val="000000"/>
          <w:sz w:val="28"/>
          <w:szCs w:val="28"/>
          <w:lang w:val="uk-UA"/>
        </w:rPr>
        <w:t>Обчислити коефіцієнт підсилення за струмом цього ж транзистора, якщо його увімкнути за схемою зі спільним емітером.</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(Відповідь: 24).</w:t>
      </w:r>
    </w:p>
    <w:p w:rsidR="00C279B5" w:rsidRDefault="00C279B5" w:rsidP="00C279B5">
      <w:pPr>
        <w:shd w:val="clear" w:color="auto" w:fill="FFFFFF"/>
        <w:tabs>
          <w:tab w:val="left" w:pos="9923"/>
        </w:tabs>
        <w:ind w:left="302" w:right="19" w:firstLine="709"/>
        <w:jc w:val="both"/>
        <w:rPr>
          <w:sz w:val="28"/>
          <w:szCs w:val="28"/>
          <w:lang w:val="uk-UA"/>
        </w:rPr>
      </w:pPr>
      <w:r>
        <w:rPr>
          <w:color w:val="000000"/>
          <w:sz w:val="28"/>
          <w:szCs w:val="28"/>
          <w:lang w:val="uk-UA"/>
        </w:rPr>
        <w:t xml:space="preserve">2.7с. Біполярний транзистор, який увімкнений за схемою зі спільним емітером має </w:t>
      </w:r>
      <w:r>
        <w:rPr>
          <w:iCs/>
          <w:color w:val="000000"/>
          <w:sz w:val="28"/>
          <w:szCs w:val="28"/>
          <w:lang w:val="uk-UA"/>
        </w:rPr>
        <w:t>К</w:t>
      </w:r>
      <w:r>
        <w:rPr>
          <w:iCs/>
          <w:color w:val="000000"/>
          <w:sz w:val="28"/>
          <w:szCs w:val="28"/>
          <w:vertAlign w:val="subscript"/>
          <w:lang w:val="uk-UA"/>
        </w:rPr>
        <w:t>і</w:t>
      </w:r>
      <w:r>
        <w:rPr>
          <w:i/>
          <w:iCs/>
          <w:color w:val="000000"/>
          <w:sz w:val="28"/>
          <w:szCs w:val="28"/>
          <w:lang w:val="uk-UA"/>
        </w:rPr>
        <w:t xml:space="preserve">= </w:t>
      </w:r>
      <w:r>
        <w:rPr>
          <w:color w:val="000000"/>
          <w:sz w:val="28"/>
          <w:szCs w:val="28"/>
          <w:lang w:val="uk-UA"/>
        </w:rPr>
        <w:t>49. Яке значення матиме коефіцієнт підсилен</w:t>
      </w:r>
      <w:r>
        <w:rPr>
          <w:color w:val="000000"/>
          <w:sz w:val="28"/>
          <w:szCs w:val="28"/>
          <w:lang w:val="uk-UA"/>
        </w:rPr>
        <w:softHyphen/>
        <w:t>ня за струмом цього ж транзистора, якщо його увімкнути за схе</w:t>
      </w:r>
      <w:r>
        <w:rPr>
          <w:color w:val="000000"/>
          <w:sz w:val="28"/>
          <w:szCs w:val="28"/>
          <w:lang w:val="uk-UA"/>
        </w:rPr>
        <w:softHyphen/>
        <w:t>мою зі спільною базою?</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(Відповідь: 0,98).</w:t>
      </w:r>
    </w:p>
    <w:p w:rsidR="00C279B5" w:rsidRDefault="00C279B5" w:rsidP="00C279B5">
      <w:pPr>
        <w:shd w:val="clear" w:color="auto" w:fill="FFFFFF"/>
        <w:tabs>
          <w:tab w:val="left" w:pos="9923"/>
        </w:tabs>
        <w:ind w:left="302" w:right="14" w:firstLine="709"/>
        <w:jc w:val="both"/>
        <w:rPr>
          <w:sz w:val="28"/>
          <w:szCs w:val="28"/>
          <w:lang w:val="uk-UA"/>
        </w:rPr>
      </w:pPr>
      <w:r>
        <w:rPr>
          <w:color w:val="000000"/>
          <w:sz w:val="28"/>
          <w:szCs w:val="28"/>
          <w:lang w:val="uk-UA"/>
        </w:rPr>
        <w:t>2.8с. Послідовно до навантаження увімкнено два діоди Д229В. Визна</w:t>
      </w:r>
      <w:r>
        <w:rPr>
          <w:color w:val="000000"/>
          <w:sz w:val="28"/>
          <w:szCs w:val="28"/>
          <w:lang w:val="uk-UA"/>
        </w:rPr>
        <w:softHyphen/>
        <w:t>чити допустимий струм навантаження. Як зміниться цей струм, якщо діоди ввімкнути паралельно?</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(Відповідь: 0,4 А; 0,8 А).</w:t>
      </w:r>
    </w:p>
    <w:p w:rsidR="00C279B5" w:rsidRDefault="00C279B5" w:rsidP="00C279B5">
      <w:pPr>
        <w:shd w:val="clear" w:color="auto" w:fill="FFFFFF"/>
        <w:tabs>
          <w:tab w:val="left" w:pos="9923"/>
        </w:tabs>
        <w:ind w:left="322" w:right="10" w:firstLine="709"/>
        <w:jc w:val="both"/>
        <w:rPr>
          <w:sz w:val="28"/>
          <w:szCs w:val="28"/>
          <w:lang w:val="uk-UA"/>
        </w:rPr>
      </w:pPr>
      <w:r>
        <w:rPr>
          <w:color w:val="000000"/>
          <w:sz w:val="28"/>
          <w:szCs w:val="28"/>
          <w:lang w:val="uk-UA"/>
        </w:rPr>
        <w:t>2.9с. Вхідний сигнал біполярного транзистора змінюється в межах 10 мВ, а вихідний - 1,2 В. Обчислити коефіцієнт підсилення за на</w:t>
      </w:r>
      <w:r>
        <w:rPr>
          <w:color w:val="000000"/>
          <w:sz w:val="28"/>
          <w:szCs w:val="28"/>
          <w:lang w:val="uk-UA"/>
        </w:rPr>
        <w:softHyphen/>
        <w:t>пругою.</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(Відповідь: 120).</w:t>
      </w:r>
    </w:p>
    <w:p w:rsidR="00C279B5" w:rsidRDefault="00C279B5" w:rsidP="00C279B5">
      <w:pPr>
        <w:shd w:val="clear" w:color="auto" w:fill="FFFFFF"/>
        <w:tabs>
          <w:tab w:val="left" w:pos="9923"/>
        </w:tabs>
        <w:ind w:left="317" w:firstLine="709"/>
        <w:jc w:val="both"/>
        <w:rPr>
          <w:sz w:val="28"/>
          <w:szCs w:val="28"/>
          <w:lang w:val="uk-UA"/>
        </w:rPr>
      </w:pPr>
      <w:r>
        <w:rPr>
          <w:color w:val="000000"/>
          <w:sz w:val="28"/>
          <w:szCs w:val="28"/>
          <w:lang w:val="uk-UA"/>
        </w:rPr>
        <w:t xml:space="preserve">2.10с. Біполярний транзистор характеризується вхідним опором </w:t>
      </w:r>
      <w:r>
        <w:rPr>
          <w:smallCaps/>
          <w:color w:val="000000"/>
          <w:sz w:val="28"/>
          <w:szCs w:val="28"/>
          <w:lang w:val="uk-UA"/>
        </w:rPr>
        <w:t>r</w:t>
      </w:r>
      <w:r>
        <w:rPr>
          <w:smallCaps/>
          <w:color w:val="000000"/>
          <w:sz w:val="28"/>
          <w:szCs w:val="28"/>
          <w:vertAlign w:val="subscript"/>
          <w:lang w:val="uk-UA"/>
        </w:rPr>
        <w:t>bx</w:t>
      </w:r>
      <w:r>
        <w:rPr>
          <w:smallCaps/>
          <w:color w:val="000000"/>
          <w:sz w:val="28"/>
          <w:szCs w:val="28"/>
          <w:lang w:val="uk-UA"/>
        </w:rPr>
        <w:t xml:space="preserve"> </w:t>
      </w:r>
      <w:r>
        <w:rPr>
          <w:color w:val="000000"/>
          <w:sz w:val="28"/>
          <w:szCs w:val="28"/>
          <w:lang w:val="uk-UA"/>
        </w:rPr>
        <w:t xml:space="preserve">= 4,8 Ом і вихідним опором </w:t>
      </w:r>
      <w:r>
        <w:rPr>
          <w:smallCaps/>
          <w:color w:val="000000"/>
          <w:sz w:val="28"/>
          <w:szCs w:val="28"/>
          <w:lang w:val="uk-UA"/>
        </w:rPr>
        <w:t>r</w:t>
      </w:r>
      <w:r>
        <w:rPr>
          <w:smallCaps/>
          <w:color w:val="000000"/>
          <w:sz w:val="28"/>
          <w:szCs w:val="28"/>
          <w:vertAlign w:val="subscript"/>
          <w:lang w:val="uk-UA"/>
        </w:rPr>
        <w:t>bx</w:t>
      </w:r>
      <w:r>
        <w:rPr>
          <w:smallCaps/>
          <w:color w:val="000000"/>
          <w:sz w:val="28"/>
          <w:szCs w:val="28"/>
          <w:lang w:val="uk-UA"/>
        </w:rPr>
        <w:t xml:space="preserve"> </w:t>
      </w:r>
      <w:r>
        <w:rPr>
          <w:color w:val="000000"/>
          <w:sz w:val="28"/>
          <w:szCs w:val="28"/>
          <w:lang w:val="uk-UA"/>
        </w:rPr>
        <w:t>=0,9 кОм, і ввімкнений за схемою зі спільною базою (α = 0,98). Визначити коефіцієнт підсилення за напругою.</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(Відповідь: 183,75).</w:t>
      </w:r>
    </w:p>
    <w:p w:rsidR="00C279B5" w:rsidRDefault="00C279B5" w:rsidP="00C279B5">
      <w:pPr>
        <w:pStyle w:val="Normal"/>
        <w:tabs>
          <w:tab w:val="left" w:pos="9923"/>
        </w:tabs>
        <w:spacing w:before="0"/>
        <w:ind w:firstLine="709"/>
        <w:rPr>
          <w:b/>
          <w:bCs/>
          <w:sz w:val="28"/>
          <w:szCs w:val="28"/>
        </w:rPr>
      </w:pPr>
      <w:r>
        <w:rPr>
          <w:sz w:val="28"/>
          <w:szCs w:val="28"/>
        </w:rPr>
        <w:br w:type="page"/>
      </w:r>
      <w:r>
        <w:rPr>
          <w:b/>
          <w:bCs/>
          <w:sz w:val="28"/>
          <w:szCs w:val="28"/>
        </w:rPr>
        <w:lastRenderedPageBreak/>
        <w:t>РОЗДІЛ 3</w:t>
      </w:r>
    </w:p>
    <w:p w:rsidR="00C279B5" w:rsidRDefault="00C279B5" w:rsidP="00C279B5">
      <w:pPr>
        <w:pStyle w:val="FR2"/>
        <w:tabs>
          <w:tab w:val="left" w:pos="9923"/>
        </w:tabs>
        <w:spacing w:before="0"/>
        <w:ind w:firstLine="709"/>
        <w:jc w:val="both"/>
        <w:rPr>
          <w:rFonts w:ascii="Times New Roman" w:hAnsi="Times New Roman"/>
          <w:b/>
          <w:sz w:val="28"/>
          <w:szCs w:val="28"/>
        </w:rPr>
      </w:pPr>
    </w:p>
    <w:p w:rsidR="00C279B5" w:rsidRDefault="00C279B5" w:rsidP="00C279B5">
      <w:pPr>
        <w:pStyle w:val="FR2"/>
        <w:tabs>
          <w:tab w:val="left" w:pos="9923"/>
        </w:tabs>
        <w:spacing w:before="0"/>
        <w:ind w:firstLine="709"/>
        <w:jc w:val="both"/>
        <w:rPr>
          <w:rFonts w:ascii="Times New Roman" w:hAnsi="Times New Roman"/>
          <w:b/>
          <w:sz w:val="28"/>
          <w:szCs w:val="28"/>
        </w:rPr>
      </w:pPr>
      <w:r>
        <w:rPr>
          <w:rFonts w:ascii="Times New Roman" w:hAnsi="Times New Roman"/>
          <w:b/>
          <w:sz w:val="28"/>
          <w:szCs w:val="28"/>
        </w:rPr>
        <w:t xml:space="preserve">Основи мікроелектроніки </w:t>
      </w:r>
    </w:p>
    <w:p w:rsidR="00C279B5" w:rsidRDefault="00C279B5" w:rsidP="00C279B5">
      <w:pPr>
        <w:pStyle w:val="FR2"/>
        <w:tabs>
          <w:tab w:val="left" w:pos="9923"/>
        </w:tabs>
        <w:spacing w:before="0"/>
        <w:ind w:firstLine="709"/>
        <w:jc w:val="both"/>
        <w:rPr>
          <w:rFonts w:ascii="Times New Roman" w:hAnsi="Times New Roman"/>
          <w:b/>
          <w:sz w:val="28"/>
          <w:szCs w:val="28"/>
        </w:rPr>
      </w:pPr>
    </w:p>
    <w:p w:rsidR="00C279B5" w:rsidRDefault="00C279B5" w:rsidP="00C279B5">
      <w:pPr>
        <w:pStyle w:val="FR2"/>
        <w:tabs>
          <w:tab w:val="left" w:pos="9923"/>
        </w:tabs>
        <w:spacing w:before="0"/>
        <w:ind w:firstLine="709"/>
        <w:jc w:val="both"/>
        <w:rPr>
          <w:rFonts w:ascii="Times New Roman" w:hAnsi="Times New Roman"/>
          <w:b/>
          <w:sz w:val="28"/>
          <w:szCs w:val="28"/>
        </w:rPr>
      </w:pPr>
      <w:r>
        <w:rPr>
          <w:rFonts w:ascii="Times New Roman" w:hAnsi="Times New Roman"/>
          <w:b/>
          <w:sz w:val="28"/>
          <w:szCs w:val="28"/>
        </w:rPr>
        <w:t>3.1 Інтегральні мікросхеми. Класифікація та основні поняття</w:t>
      </w:r>
    </w:p>
    <w:p w:rsidR="00C279B5" w:rsidRDefault="00C279B5" w:rsidP="00C279B5">
      <w:pPr>
        <w:pStyle w:val="FR2"/>
        <w:tabs>
          <w:tab w:val="left" w:pos="9923"/>
        </w:tabs>
        <w:spacing w:before="0"/>
        <w:ind w:firstLine="709"/>
        <w:jc w:val="both"/>
        <w:rPr>
          <w:rFonts w:ascii="Times New Roman" w:hAnsi="Times New Roman"/>
          <w:b/>
          <w:sz w:val="28"/>
          <w:szCs w:val="28"/>
        </w:rPr>
      </w:pPr>
    </w:p>
    <w:p w:rsidR="00C279B5" w:rsidRDefault="00C279B5" w:rsidP="00C279B5">
      <w:pPr>
        <w:shd w:val="clear" w:color="auto" w:fill="FFFFFF"/>
        <w:tabs>
          <w:tab w:val="left" w:pos="9923"/>
        </w:tabs>
        <w:ind w:firstLine="709"/>
        <w:jc w:val="both"/>
        <w:rPr>
          <w:bCs/>
          <w:sz w:val="28"/>
          <w:szCs w:val="28"/>
          <w:lang w:val="uk-UA"/>
        </w:rPr>
      </w:pPr>
      <w:r>
        <w:rPr>
          <w:bCs/>
          <w:color w:val="000000"/>
          <w:sz w:val="28"/>
          <w:szCs w:val="28"/>
          <w:lang w:val="uk-UA"/>
        </w:rPr>
        <w:t>Мікроелектроніка - це розділ електроніки, який включає дослідження конструювання і виробництво електронних мікросхем і радіоелектронної апаратури на їх основі.</w:t>
      </w:r>
    </w:p>
    <w:p w:rsidR="00C279B5" w:rsidRDefault="00C279B5" w:rsidP="00C279B5">
      <w:pPr>
        <w:shd w:val="clear" w:color="auto" w:fill="FFFFFF"/>
        <w:tabs>
          <w:tab w:val="left" w:pos="9923"/>
        </w:tabs>
        <w:ind w:left="7" w:firstLine="709"/>
        <w:jc w:val="both"/>
        <w:rPr>
          <w:bCs/>
          <w:sz w:val="28"/>
          <w:szCs w:val="28"/>
          <w:lang w:val="uk-UA"/>
        </w:rPr>
      </w:pPr>
      <w:r>
        <w:rPr>
          <w:bCs/>
          <w:color w:val="000000"/>
          <w:sz w:val="28"/>
          <w:szCs w:val="28"/>
          <w:lang w:val="uk-UA"/>
        </w:rPr>
        <w:t>Інтегральна мікросхема - це мікроелектронний виріб, виконуючий певну функцію перетворення, опрацьовування сигналів, накопичення інформації і маючий високу щільність упаковки електрично з'єднаних елементів, виконаних в єдиному герметичному корпусі.</w:t>
      </w:r>
    </w:p>
    <w:p w:rsidR="00C279B5" w:rsidRDefault="00C279B5" w:rsidP="00C279B5">
      <w:pPr>
        <w:shd w:val="clear" w:color="auto" w:fill="FFFFFF"/>
        <w:tabs>
          <w:tab w:val="left" w:pos="9923"/>
        </w:tabs>
        <w:ind w:right="35" w:firstLine="709"/>
        <w:jc w:val="both"/>
        <w:rPr>
          <w:sz w:val="28"/>
          <w:szCs w:val="28"/>
        </w:rPr>
      </w:pPr>
      <w:r>
        <w:rPr>
          <w:bCs/>
          <w:color w:val="000000"/>
          <w:sz w:val="28"/>
          <w:szCs w:val="28"/>
          <w:lang w:val="uk-UA"/>
        </w:rPr>
        <w:t>Елемент - це частина</w:t>
      </w:r>
      <w:r>
        <w:rPr>
          <w:color w:val="000000"/>
          <w:sz w:val="28"/>
          <w:szCs w:val="28"/>
          <w:lang w:val="uk-UA"/>
        </w:rPr>
        <w:t xml:space="preserve"> мікросхеми, яка реалізує функцію, якого небудь електрорадіоелемента, яка не може бути виділена, як самостійний виріб.</w:t>
      </w:r>
    </w:p>
    <w:p w:rsidR="00C279B5" w:rsidRDefault="00C279B5" w:rsidP="00C279B5">
      <w:pPr>
        <w:shd w:val="clear" w:color="auto" w:fill="FFFFFF"/>
        <w:tabs>
          <w:tab w:val="left" w:pos="9923"/>
        </w:tabs>
        <w:ind w:right="35" w:firstLine="709"/>
        <w:jc w:val="both"/>
        <w:rPr>
          <w:sz w:val="28"/>
          <w:szCs w:val="28"/>
        </w:rPr>
      </w:pPr>
      <w:r>
        <w:rPr>
          <w:color w:val="000000"/>
          <w:sz w:val="28"/>
          <w:szCs w:val="28"/>
          <w:lang w:val="uk-UA"/>
        </w:rPr>
        <w:t>Під електрорадіоелементом розуміють транзистор, діод, резистор, конденсатор.</w:t>
      </w:r>
    </w:p>
    <w:p w:rsidR="00C279B5" w:rsidRDefault="00C279B5" w:rsidP="00C279B5">
      <w:pPr>
        <w:shd w:val="clear" w:color="auto" w:fill="FFFFFF"/>
        <w:tabs>
          <w:tab w:val="left" w:pos="9923"/>
        </w:tabs>
        <w:ind w:right="35" w:firstLine="709"/>
        <w:jc w:val="both"/>
        <w:rPr>
          <w:sz w:val="28"/>
          <w:szCs w:val="28"/>
          <w:lang w:val="uk-UA"/>
        </w:rPr>
      </w:pPr>
      <w:r>
        <w:rPr>
          <w:color w:val="000000"/>
          <w:sz w:val="28"/>
          <w:szCs w:val="28"/>
          <w:lang w:val="uk-UA"/>
        </w:rPr>
        <w:t>Компонент - це частина мікросхеми, реалізуючу функцію, якого небудь електрорадіоелемента, який може бути виконаний як самостійний виріб. До простих компонентів відносяться безкорпусні діоди, і транзистори, спеціальні типи конденсаторів, малогабаритні котушки індуктивності. Складні компоненти містять декілька елементів - діодні збірки мікросхем.</w:t>
      </w:r>
    </w:p>
    <w:p w:rsidR="00C279B5" w:rsidRDefault="00C279B5" w:rsidP="00C279B5">
      <w:pPr>
        <w:shd w:val="clear" w:color="auto" w:fill="FFFFFF"/>
        <w:tabs>
          <w:tab w:val="left" w:pos="9923"/>
        </w:tabs>
        <w:ind w:right="35" w:firstLine="709"/>
        <w:jc w:val="both"/>
        <w:rPr>
          <w:bCs/>
          <w:sz w:val="28"/>
          <w:szCs w:val="28"/>
          <w:lang w:val="uk-UA"/>
        </w:rPr>
      </w:pPr>
      <w:r>
        <w:rPr>
          <w:bCs/>
          <w:color w:val="000000"/>
          <w:sz w:val="28"/>
          <w:szCs w:val="28"/>
          <w:lang w:val="uk-UA"/>
        </w:rPr>
        <w:t>Щільність упаковки - це відношення числа компонентів і елементів до об'єму мікросхеми, без врахування об'єму виводів.</w:t>
      </w:r>
    </w:p>
    <w:p w:rsidR="00C279B5" w:rsidRDefault="00C279B5" w:rsidP="00C279B5">
      <w:pPr>
        <w:shd w:val="clear" w:color="auto" w:fill="FFFFFF"/>
        <w:tabs>
          <w:tab w:val="left" w:pos="9923"/>
        </w:tabs>
        <w:ind w:right="35" w:firstLine="709"/>
        <w:jc w:val="both"/>
        <w:rPr>
          <w:bCs/>
          <w:sz w:val="28"/>
          <w:szCs w:val="28"/>
          <w:lang w:val="uk-UA"/>
        </w:rPr>
      </w:pPr>
      <w:r>
        <w:rPr>
          <w:bCs/>
          <w:color w:val="000000"/>
          <w:sz w:val="28"/>
          <w:szCs w:val="28"/>
          <w:lang w:val="uk-UA"/>
        </w:rPr>
        <w:t>При використанні в радіоелектронній апаратурі самі мікросхеми являються елементами тобто неподільними одиницями і складають елементну базу радіоелектронної апаратури та електронно-обчислювальної техніки.</w:t>
      </w:r>
    </w:p>
    <w:p w:rsidR="00C279B5" w:rsidRDefault="00C279B5" w:rsidP="00C279B5">
      <w:pPr>
        <w:shd w:val="clear" w:color="auto" w:fill="FFFFFF"/>
        <w:tabs>
          <w:tab w:val="left" w:pos="9923"/>
        </w:tabs>
        <w:ind w:right="35" w:firstLine="709"/>
        <w:jc w:val="both"/>
        <w:rPr>
          <w:bCs/>
          <w:color w:val="000000"/>
          <w:sz w:val="28"/>
          <w:szCs w:val="28"/>
          <w:lang w:val="uk-UA"/>
        </w:rPr>
      </w:pPr>
      <w:r>
        <w:rPr>
          <w:bCs/>
          <w:color w:val="000000"/>
          <w:sz w:val="28"/>
          <w:szCs w:val="28"/>
          <w:lang w:val="uk-UA"/>
        </w:rPr>
        <w:t>Критерієм складності мікросхеми є степінь інтеграції. Це число N вимірюється кількістю вмістимих в ній елементів і компонентів. Степінь інтеграції вимірюється коефіцієнтом К</w:t>
      </w:r>
    </w:p>
    <w:p w:rsidR="00C279B5" w:rsidRDefault="00C279B5" w:rsidP="00C279B5">
      <w:pPr>
        <w:shd w:val="clear" w:color="auto" w:fill="FFFFFF"/>
        <w:tabs>
          <w:tab w:val="left" w:pos="9923"/>
        </w:tabs>
        <w:ind w:right="35" w:firstLine="709"/>
        <w:jc w:val="both"/>
        <w:rPr>
          <w:bCs/>
          <w:sz w:val="28"/>
          <w:szCs w:val="28"/>
          <w:lang w:val="uk-UA"/>
        </w:rPr>
      </w:pPr>
    </w:p>
    <w:p w:rsidR="00C279B5" w:rsidRDefault="00C279B5" w:rsidP="00C279B5">
      <w:pPr>
        <w:shd w:val="clear" w:color="auto" w:fill="FFFFFF"/>
        <w:tabs>
          <w:tab w:val="left" w:pos="9923"/>
        </w:tabs>
        <w:ind w:right="35" w:firstLine="709"/>
        <w:jc w:val="both"/>
        <w:rPr>
          <w:b/>
          <w:color w:val="000000"/>
          <w:sz w:val="28"/>
          <w:szCs w:val="28"/>
          <w:lang w:val="uk-UA"/>
        </w:rPr>
      </w:pPr>
      <w:r>
        <w:rPr>
          <w:bCs/>
          <w:color w:val="000000"/>
          <w:sz w:val="28"/>
          <w:szCs w:val="28"/>
          <w:lang w:val="uk-UA"/>
        </w:rPr>
        <w:t xml:space="preserve">                                               К = </w:t>
      </w:r>
      <w:r>
        <w:rPr>
          <w:bCs/>
          <w:color w:val="000000"/>
          <w:sz w:val="28"/>
          <w:szCs w:val="28"/>
          <w:lang w:val="en-US"/>
        </w:rPr>
        <w:t>lg</w:t>
      </w:r>
      <w:r>
        <w:rPr>
          <w:bCs/>
          <w:color w:val="000000"/>
          <w:sz w:val="28"/>
          <w:szCs w:val="28"/>
          <w:lang w:val="uk-UA"/>
        </w:rPr>
        <w:t>К</w:t>
      </w:r>
      <w:r>
        <w:rPr>
          <w:b/>
          <w:color w:val="000000"/>
          <w:sz w:val="28"/>
          <w:szCs w:val="28"/>
          <w:lang w:val="uk-UA"/>
        </w:rPr>
        <w:t xml:space="preserve">                                        </w:t>
      </w:r>
      <w:r>
        <w:rPr>
          <w:bCs/>
          <w:color w:val="000000"/>
          <w:sz w:val="28"/>
          <w:szCs w:val="28"/>
          <w:lang w:val="uk-UA"/>
        </w:rPr>
        <w:t>(3.1)</w:t>
      </w:r>
    </w:p>
    <w:p w:rsidR="00C279B5" w:rsidRDefault="00C279B5" w:rsidP="00C279B5">
      <w:pPr>
        <w:shd w:val="clear" w:color="auto" w:fill="FFFFFF"/>
        <w:tabs>
          <w:tab w:val="left" w:pos="9923"/>
        </w:tabs>
        <w:ind w:right="35" w:firstLine="709"/>
        <w:jc w:val="both"/>
        <w:rPr>
          <w:b/>
          <w:sz w:val="28"/>
          <w:szCs w:val="28"/>
          <w:lang w:val="uk-UA"/>
        </w:rPr>
      </w:pPr>
      <w:r>
        <w:rPr>
          <w:b/>
          <w:color w:val="000000"/>
          <w:sz w:val="28"/>
          <w:szCs w:val="28"/>
          <w:lang w:val="uk-UA"/>
        </w:rPr>
        <w:tab/>
        <w:t xml:space="preserve">             </w:t>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Cs/>
          <w:color w:val="000000"/>
          <w:sz w:val="28"/>
          <w:szCs w:val="28"/>
          <w:lang w:val="uk-UA"/>
        </w:rPr>
        <w:t>(3.1)</w:t>
      </w:r>
    </w:p>
    <w:p w:rsidR="00C279B5" w:rsidRDefault="00C279B5" w:rsidP="00C279B5">
      <w:pPr>
        <w:shd w:val="clear" w:color="auto" w:fill="FFFFFF"/>
        <w:tabs>
          <w:tab w:val="left" w:pos="9923"/>
        </w:tabs>
        <w:ind w:right="35" w:firstLine="709"/>
        <w:jc w:val="both"/>
        <w:rPr>
          <w:sz w:val="28"/>
          <w:szCs w:val="28"/>
          <w:lang w:val="uk-UA"/>
        </w:rPr>
      </w:pPr>
      <w:r>
        <w:rPr>
          <w:color w:val="000000"/>
          <w:sz w:val="28"/>
          <w:szCs w:val="28"/>
          <w:lang w:val="uk-UA"/>
        </w:rPr>
        <w:t>Мікросхеми першої степені інтеграції (К = 1) містять до 10 елементів і простих компонентів.</w:t>
      </w:r>
    </w:p>
    <w:p w:rsidR="00C279B5" w:rsidRDefault="00C279B5" w:rsidP="00C279B5">
      <w:pPr>
        <w:shd w:val="clear" w:color="auto" w:fill="FFFFFF"/>
        <w:tabs>
          <w:tab w:val="left" w:pos="9923"/>
        </w:tabs>
        <w:ind w:right="35" w:firstLine="709"/>
        <w:jc w:val="both"/>
        <w:rPr>
          <w:sz w:val="28"/>
          <w:szCs w:val="28"/>
        </w:rPr>
      </w:pPr>
      <w:r>
        <w:rPr>
          <w:color w:val="000000"/>
          <w:sz w:val="28"/>
          <w:szCs w:val="28"/>
          <w:lang w:val="uk-UA"/>
        </w:rPr>
        <w:t>Мікросхеми другої степені інтеграції (К = 2) містять більше 10 до 100 елементів і простих компонентів.</w:t>
      </w:r>
    </w:p>
    <w:p w:rsidR="00C279B5" w:rsidRDefault="00C279B5" w:rsidP="00C279B5">
      <w:pPr>
        <w:shd w:val="clear" w:color="auto" w:fill="FFFFFF"/>
        <w:tabs>
          <w:tab w:val="left" w:pos="9923"/>
        </w:tabs>
        <w:ind w:right="35" w:firstLine="709"/>
        <w:jc w:val="both"/>
        <w:rPr>
          <w:sz w:val="28"/>
          <w:szCs w:val="28"/>
        </w:rPr>
      </w:pPr>
      <w:r>
        <w:rPr>
          <w:color w:val="000000"/>
          <w:sz w:val="28"/>
          <w:szCs w:val="28"/>
          <w:lang w:val="uk-UA"/>
        </w:rPr>
        <w:t>Мікросхеми третьої степені інтеграції (К = 3) містять більше 100 до 1000 елементів і простих компонентів.</w:t>
      </w:r>
    </w:p>
    <w:p w:rsidR="00C279B5" w:rsidRDefault="00C279B5" w:rsidP="00C279B5">
      <w:pPr>
        <w:shd w:val="clear" w:color="auto" w:fill="FFFFFF"/>
        <w:tabs>
          <w:tab w:val="left" w:pos="9923"/>
        </w:tabs>
        <w:ind w:right="35" w:firstLine="709"/>
        <w:jc w:val="both"/>
        <w:rPr>
          <w:sz w:val="28"/>
          <w:szCs w:val="28"/>
        </w:rPr>
      </w:pPr>
      <w:r>
        <w:rPr>
          <w:color w:val="000000"/>
          <w:sz w:val="28"/>
          <w:szCs w:val="28"/>
          <w:lang w:val="uk-UA"/>
        </w:rPr>
        <w:lastRenderedPageBreak/>
        <w:t>В теперішній період мікросхему яка містить 500 і більше елементів виготовлених по біполярній технології, або 1000 і більше елементів виготовлених по МДН - технології називають великою інтегральною схемою (ВІС). Якщо число елементів перевищує 10000, то мікросхему називають зверхвеликою інтегральною схемою (ЗВІС).</w:t>
      </w:r>
    </w:p>
    <w:p w:rsidR="00C279B5" w:rsidRDefault="00C279B5" w:rsidP="00C279B5">
      <w:pPr>
        <w:shd w:val="clear" w:color="auto" w:fill="FFFFFF"/>
        <w:tabs>
          <w:tab w:val="left" w:pos="9923"/>
        </w:tabs>
        <w:ind w:right="35" w:firstLine="709"/>
        <w:jc w:val="both"/>
        <w:rPr>
          <w:sz w:val="28"/>
          <w:szCs w:val="28"/>
        </w:rPr>
      </w:pPr>
      <w:r>
        <w:rPr>
          <w:color w:val="000000"/>
          <w:sz w:val="28"/>
          <w:szCs w:val="28"/>
          <w:lang w:val="uk-UA"/>
        </w:rPr>
        <w:t>По функціональному призначенню мікросхеми розділяють на цифрові і аналогові.</w:t>
      </w:r>
    </w:p>
    <w:p w:rsidR="00C279B5" w:rsidRDefault="00C279B5" w:rsidP="00C279B5">
      <w:pPr>
        <w:shd w:val="clear" w:color="auto" w:fill="FFFFFF"/>
        <w:tabs>
          <w:tab w:val="left" w:pos="9923"/>
        </w:tabs>
        <w:ind w:right="35" w:firstLine="709"/>
        <w:jc w:val="both"/>
        <w:rPr>
          <w:sz w:val="28"/>
          <w:szCs w:val="28"/>
          <w:lang w:val="uk-UA"/>
        </w:rPr>
      </w:pPr>
      <w:r>
        <w:rPr>
          <w:color w:val="000000"/>
          <w:sz w:val="28"/>
          <w:szCs w:val="28"/>
          <w:lang w:val="uk-UA"/>
        </w:rPr>
        <w:t>Цифрова мікросхема призначена для перетворення і опрацювання сигналів, які змінюються по закону дискретної функції. В аналогових мікросхемах сигнали змінюються по закону безперервної функції.</w:t>
      </w:r>
    </w:p>
    <w:p w:rsidR="00C279B5" w:rsidRDefault="00C279B5" w:rsidP="00C279B5">
      <w:pPr>
        <w:shd w:val="clear" w:color="auto" w:fill="FFFFFF"/>
        <w:tabs>
          <w:tab w:val="left" w:pos="9923"/>
        </w:tabs>
        <w:ind w:right="35" w:firstLine="709"/>
        <w:jc w:val="both"/>
        <w:rPr>
          <w:color w:val="000000"/>
          <w:sz w:val="28"/>
          <w:szCs w:val="28"/>
          <w:lang w:val="uk-UA"/>
        </w:rPr>
      </w:pPr>
      <w:r>
        <w:rPr>
          <w:color w:val="000000"/>
          <w:sz w:val="28"/>
          <w:szCs w:val="28"/>
          <w:lang w:val="uk-UA"/>
        </w:rPr>
        <w:t>Аналогові і цифрові ІМС розробляються і виготовляються серіями. Серія інтегральних мікросхем - це сукупність ІМС, виконуючих різні функції, але маючих єдине конструктивно-технологічне виконання і призначених для сумісного застосування в радіоелектронній апаратурі.</w:t>
      </w:r>
    </w:p>
    <w:p w:rsidR="00C279B5" w:rsidRDefault="00C279B5" w:rsidP="00C279B5">
      <w:pPr>
        <w:shd w:val="clear" w:color="auto" w:fill="FFFFFF"/>
        <w:tabs>
          <w:tab w:val="left" w:pos="9923"/>
          <w:tab w:val="left" w:pos="10630"/>
        </w:tabs>
        <w:ind w:right="35" w:firstLine="709"/>
        <w:jc w:val="both"/>
        <w:rPr>
          <w:sz w:val="28"/>
          <w:szCs w:val="28"/>
        </w:rPr>
      </w:pPr>
      <w:r>
        <w:rPr>
          <w:color w:val="000000"/>
          <w:sz w:val="28"/>
          <w:szCs w:val="28"/>
          <w:lang w:val="uk-UA"/>
        </w:rPr>
        <w:t>Система</w:t>
      </w:r>
      <w:r>
        <w:rPr>
          <w:color w:val="000000"/>
          <w:sz w:val="28"/>
          <w:szCs w:val="28"/>
        </w:rPr>
        <w:t xml:space="preserve"> </w:t>
      </w:r>
      <w:r>
        <w:rPr>
          <w:color w:val="000000"/>
          <w:sz w:val="28"/>
          <w:szCs w:val="28"/>
          <w:lang w:val="uk-UA"/>
        </w:rPr>
        <w:t xml:space="preserve">буквенно-цифрових </w:t>
      </w:r>
      <w:r>
        <w:rPr>
          <w:color w:val="000000"/>
          <w:sz w:val="28"/>
          <w:szCs w:val="28"/>
        </w:rPr>
        <w:t xml:space="preserve"> </w:t>
      </w:r>
      <w:r>
        <w:rPr>
          <w:color w:val="000000"/>
          <w:sz w:val="28"/>
          <w:szCs w:val="28"/>
          <w:lang w:val="uk-UA"/>
        </w:rPr>
        <w:t>позначень типів мікросхем, регламентована ГОСТ (СТ С</w:t>
      </w:r>
      <w:r>
        <w:rPr>
          <w:color w:val="000000"/>
          <w:sz w:val="28"/>
          <w:szCs w:val="28"/>
        </w:rPr>
        <w:t>Э</w:t>
      </w:r>
      <w:r>
        <w:rPr>
          <w:color w:val="000000"/>
          <w:sz w:val="28"/>
          <w:szCs w:val="28"/>
          <w:lang w:val="uk-UA"/>
        </w:rPr>
        <w:t>В 1817-79), складається з чотирьох основних елементів:</w:t>
      </w:r>
    </w:p>
    <w:p w:rsidR="00C279B5" w:rsidRDefault="00C279B5" w:rsidP="00C279B5">
      <w:pPr>
        <w:shd w:val="clear" w:color="auto" w:fill="FFFFFF"/>
        <w:tabs>
          <w:tab w:val="left" w:pos="9923"/>
        </w:tabs>
        <w:ind w:right="35" w:firstLine="709"/>
        <w:jc w:val="both"/>
        <w:rPr>
          <w:sz w:val="28"/>
          <w:szCs w:val="28"/>
        </w:rPr>
      </w:pPr>
      <w:r>
        <w:rPr>
          <w:color w:val="000000"/>
          <w:sz w:val="28"/>
          <w:szCs w:val="28"/>
          <w:lang w:val="uk-UA"/>
        </w:rPr>
        <w:t>перший елемент — цифра— відповідає конструктивно-технологічній групі мікросхем: 1,5,7 — напівпровідникові; 2, 4, 6, 8 — гібридні; 3 — інші;</w:t>
      </w:r>
    </w:p>
    <w:p w:rsidR="00C279B5" w:rsidRDefault="00C279B5" w:rsidP="00C279B5">
      <w:pPr>
        <w:shd w:val="clear" w:color="auto" w:fill="FFFFFF"/>
        <w:tabs>
          <w:tab w:val="left" w:pos="9923"/>
        </w:tabs>
        <w:ind w:right="35" w:firstLine="709"/>
        <w:jc w:val="both"/>
        <w:rPr>
          <w:sz w:val="28"/>
          <w:szCs w:val="28"/>
        </w:rPr>
      </w:pPr>
      <w:r>
        <w:rPr>
          <w:color w:val="000000"/>
          <w:sz w:val="28"/>
          <w:szCs w:val="28"/>
          <w:lang w:val="uk-UA"/>
        </w:rPr>
        <w:t>другий елемент — дві цифри від 00 до 99 — указує на порядковий номер розробки серії мікросхем. Перший і другий елементи утворять число, що позначає серію мікросхем. Мікросхеми широкого застосування мають на початку позначення букву ДО</w:t>
      </w:r>
      <w:r>
        <w:rPr>
          <w:i/>
          <w:color w:val="000000"/>
          <w:sz w:val="28"/>
          <w:szCs w:val="28"/>
          <w:lang w:val="uk-UA"/>
        </w:rPr>
        <w:t xml:space="preserve">, </w:t>
      </w:r>
      <w:r>
        <w:rPr>
          <w:color w:val="000000"/>
          <w:sz w:val="28"/>
          <w:szCs w:val="28"/>
          <w:lang w:val="uk-UA"/>
        </w:rPr>
        <w:t>що входить у позначення серії;</w:t>
      </w:r>
    </w:p>
    <w:p w:rsidR="00C279B5" w:rsidRDefault="00C279B5" w:rsidP="00C279B5">
      <w:pPr>
        <w:shd w:val="clear" w:color="auto" w:fill="FFFFFF"/>
        <w:tabs>
          <w:tab w:val="left" w:pos="9923"/>
        </w:tabs>
        <w:ind w:right="35" w:firstLine="709"/>
        <w:jc w:val="both"/>
        <w:rPr>
          <w:sz w:val="28"/>
          <w:szCs w:val="28"/>
        </w:rPr>
      </w:pPr>
      <w:r>
        <w:rPr>
          <w:color w:val="000000"/>
          <w:sz w:val="28"/>
          <w:szCs w:val="28"/>
          <w:lang w:val="uk-UA"/>
        </w:rPr>
        <w:t>третій елемент — дві букви — позначає функціональне призначення мікросхеми; четвертий елемент — порядковий номер розробки мікросхеми в даній серії. Наприклад, ДО153УД5-операційний підсилювач у виді напівпровідникової ІМС, серія 153, порядковий номер розробки в даній серії — п'ятий.</w: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a3"/>
        <w:tabs>
          <w:tab w:val="left" w:pos="9923"/>
        </w:tabs>
        <w:spacing w:line="240" w:lineRule="auto"/>
        <w:ind w:firstLine="709"/>
        <w:jc w:val="both"/>
        <w:rPr>
          <w:sz w:val="28"/>
          <w:szCs w:val="28"/>
        </w:rPr>
      </w:pPr>
      <w:r>
        <w:rPr>
          <w:sz w:val="28"/>
          <w:szCs w:val="28"/>
        </w:rPr>
        <w:t>3.2 Конструкції мікросхем</w:t>
      </w:r>
    </w:p>
    <w:p w:rsidR="00C279B5" w:rsidRDefault="00C279B5" w:rsidP="00C279B5">
      <w:pPr>
        <w:pStyle w:val="a3"/>
        <w:tabs>
          <w:tab w:val="left" w:pos="9923"/>
        </w:tabs>
        <w:spacing w:line="240" w:lineRule="auto"/>
        <w:ind w:firstLine="709"/>
        <w:jc w:val="both"/>
        <w:rPr>
          <w:sz w:val="28"/>
          <w:szCs w:val="28"/>
        </w:rPr>
      </w:pPr>
    </w:p>
    <w:p w:rsidR="00C279B5" w:rsidRDefault="00C279B5" w:rsidP="00C279B5">
      <w:pPr>
        <w:shd w:val="clear" w:color="auto" w:fill="FFFFFF"/>
        <w:tabs>
          <w:tab w:val="left" w:pos="9923"/>
        </w:tabs>
        <w:ind w:left="53" w:firstLine="709"/>
        <w:jc w:val="both"/>
        <w:rPr>
          <w:sz w:val="28"/>
          <w:szCs w:val="28"/>
        </w:rPr>
      </w:pPr>
      <w:r>
        <w:rPr>
          <w:color w:val="000000"/>
          <w:sz w:val="28"/>
          <w:szCs w:val="28"/>
          <w:lang w:val="uk-UA"/>
        </w:rPr>
        <w:t>Для захисту елементів і компонентів ІМС від впливу зовнішніх факторів — пилу, вологи, механічних впливів і інших— здійснюється герметизація кристала або підкладки, що істотно підвищує їхню експлуатаційну надійність. Герметизацію ІМС здійснюють або за допомогою ізоляційних матеріалів, або з використанням принципів вакуум-щільної герметизації. При герметизації ІМС ізоляційними матеріалами кристал напівпровідникової або підкладку гібридної ІМС покривають шаром органічного діелектрика: лаку або компаунда. Названі ізоляційні матеріали повинні мати високі електроізоляційні і вологостійкі властивості, повинні бути стійкі до розтріскування при циклічних впливах високих і низьких температур, повинні мати слабку хімічну активність, гарну адгезію і плинність у рідкій фазі. Такі покриття називають комфортними, а ІМС, герметизовані комфортним покриттями,— безкорпусними ІМС. Однак ізоляційні матеріали не забезпечують належного захисту ІМС від підвищеної вологості.</w:t>
      </w:r>
    </w:p>
    <w:p w:rsidR="00C279B5" w:rsidRDefault="00C279B5" w:rsidP="00C279B5">
      <w:pPr>
        <w:shd w:val="clear" w:color="auto" w:fill="FFFFFF"/>
        <w:tabs>
          <w:tab w:val="left" w:pos="9923"/>
        </w:tabs>
        <w:ind w:left="53" w:right="7" w:firstLine="709"/>
        <w:jc w:val="both"/>
        <w:rPr>
          <w:color w:val="000000"/>
          <w:sz w:val="28"/>
          <w:szCs w:val="28"/>
          <w:lang w:val="uk-UA"/>
        </w:rPr>
      </w:pPr>
      <w:r>
        <w:rPr>
          <w:color w:val="000000"/>
          <w:sz w:val="28"/>
          <w:szCs w:val="28"/>
          <w:lang w:val="uk-UA"/>
        </w:rPr>
        <w:lastRenderedPageBreak/>
        <w:t>Надійним способом захисту кристала (підкладки) ІМС від впливів зовнішнього середовища є вакуум-щільна герметизація, що досягається при переміщенні кристала в герметизований корпус. Промисловість випускає корпуса прямокутної і круглої форми. На рис.3.1,</w:t>
      </w:r>
      <w:r>
        <w:rPr>
          <w:i/>
          <w:color w:val="000000"/>
          <w:sz w:val="28"/>
          <w:szCs w:val="28"/>
          <w:lang w:val="uk-UA"/>
        </w:rPr>
        <w:t xml:space="preserve">а </w:t>
      </w:r>
      <w:r>
        <w:rPr>
          <w:color w:val="000000"/>
          <w:sz w:val="28"/>
          <w:szCs w:val="28"/>
          <w:lang w:val="uk-UA"/>
        </w:rPr>
        <w:t>показана загальна конструкція ІМС із корпусом прямокутної форми, а на рис.3.1,</w:t>
      </w:r>
      <w:r>
        <w:rPr>
          <w:i/>
          <w:color w:val="000000"/>
          <w:sz w:val="28"/>
          <w:szCs w:val="28"/>
          <w:lang w:val="uk-UA"/>
        </w:rPr>
        <w:t>б</w:t>
      </w:r>
      <w:r>
        <w:rPr>
          <w:color w:val="000000"/>
          <w:sz w:val="28"/>
          <w:szCs w:val="28"/>
          <w:lang w:val="uk-UA"/>
        </w:rPr>
        <w:t xml:space="preserve"> — з корпусом круглої форми.</w:t>
      </w:r>
    </w:p>
    <w:p w:rsidR="00C279B5" w:rsidRDefault="00C279B5" w:rsidP="00C279B5">
      <w:pPr>
        <w:shd w:val="clear" w:color="auto" w:fill="FFFFFF"/>
        <w:tabs>
          <w:tab w:val="left" w:pos="9923"/>
        </w:tabs>
        <w:ind w:left="53" w:right="7" w:firstLine="709"/>
        <w:jc w:val="both"/>
        <w:rPr>
          <w:color w:val="000000"/>
          <w:sz w:val="28"/>
          <w:szCs w:val="28"/>
          <w:lang w:val="uk-UA"/>
        </w:rPr>
      </w:pPr>
    </w:p>
    <w:p w:rsidR="00C279B5" w:rsidRDefault="00C279B5" w:rsidP="00C279B5">
      <w:pPr>
        <w:shd w:val="clear" w:color="auto" w:fill="FFFFFF"/>
        <w:tabs>
          <w:tab w:val="left" w:pos="9923"/>
        </w:tabs>
        <w:ind w:left="53" w:right="7" w:firstLine="709"/>
        <w:jc w:val="both"/>
        <w:rPr>
          <w:color w:val="000000"/>
          <w:sz w:val="28"/>
          <w:szCs w:val="28"/>
          <w:lang w:val="uk-UA"/>
        </w:rPr>
      </w:pPr>
      <w:r>
        <w:rPr>
          <w:sz w:val="28"/>
          <w:szCs w:val="28"/>
        </w:rPr>
        <w:object w:dxaOrig="8664" w:dyaOrig="3762">
          <v:shape id="_x0000_i1071" type="#_x0000_t75" style="width:331.8pt;height:258pt" o:ole="">
            <v:imagedata r:id="rId114" o:title="" gain="1.5625"/>
          </v:shape>
          <o:OLEObject Type="Embed" ProgID="Word.Picture.8" ShapeID="_x0000_i1071" DrawAspect="Content" ObjectID="_1810380458" r:id="rId115"/>
        </w:object>
      </w:r>
    </w:p>
    <w:p w:rsidR="00C279B5" w:rsidRDefault="00C279B5" w:rsidP="00C279B5">
      <w:pPr>
        <w:shd w:val="clear" w:color="auto" w:fill="FFFFFF"/>
        <w:tabs>
          <w:tab w:val="left" w:pos="9923"/>
        </w:tabs>
        <w:ind w:left="53" w:right="7" w:firstLine="709"/>
        <w:jc w:val="both"/>
        <w:rPr>
          <w:color w:val="000000"/>
          <w:sz w:val="28"/>
          <w:szCs w:val="28"/>
          <w:lang w:val="uk-UA"/>
        </w:rPr>
      </w:pPr>
    </w:p>
    <w:p w:rsidR="00C279B5" w:rsidRDefault="00C279B5" w:rsidP="00C279B5">
      <w:pPr>
        <w:shd w:val="clear" w:color="auto" w:fill="FFFFFF"/>
        <w:tabs>
          <w:tab w:val="left" w:pos="9923"/>
        </w:tabs>
        <w:ind w:left="53" w:right="7" w:firstLine="709"/>
        <w:jc w:val="both"/>
        <w:rPr>
          <w:color w:val="000000"/>
          <w:sz w:val="28"/>
          <w:szCs w:val="28"/>
          <w:lang w:val="uk-UA"/>
        </w:rPr>
      </w:pPr>
    </w:p>
    <w:p w:rsidR="00C279B5" w:rsidRDefault="00C279B5" w:rsidP="00C279B5">
      <w:pPr>
        <w:pStyle w:val="1"/>
        <w:tabs>
          <w:tab w:val="left" w:pos="9923"/>
        </w:tabs>
        <w:spacing w:before="0" w:line="240" w:lineRule="auto"/>
        <w:ind w:firstLine="709"/>
        <w:jc w:val="both"/>
        <w:rPr>
          <w:b w:val="0"/>
          <w:bCs w:val="0"/>
          <w:iCs w:val="0"/>
          <w:spacing w:val="0"/>
          <w:sz w:val="28"/>
          <w:szCs w:val="28"/>
          <w:lang w:val="uk-UA"/>
        </w:rPr>
      </w:pPr>
      <w:r>
        <w:rPr>
          <w:b w:val="0"/>
          <w:bCs w:val="0"/>
          <w:iCs w:val="0"/>
          <w:spacing w:val="0"/>
          <w:sz w:val="28"/>
          <w:szCs w:val="28"/>
          <w:lang w:val="uk-UA"/>
        </w:rPr>
        <w:t>Рисунок 3. 1- Загальна конструкція ІМС</w:t>
      </w:r>
    </w:p>
    <w:p w:rsidR="00C279B5" w:rsidRDefault="00C279B5" w:rsidP="00C279B5">
      <w:pPr>
        <w:shd w:val="clear" w:color="auto" w:fill="FFFFFF"/>
        <w:tabs>
          <w:tab w:val="left" w:pos="9923"/>
        </w:tabs>
        <w:ind w:left="53" w:right="7" w:firstLine="709"/>
        <w:jc w:val="both"/>
        <w:rPr>
          <w:color w:val="000000"/>
          <w:sz w:val="28"/>
          <w:szCs w:val="28"/>
          <w:lang w:val="uk-UA"/>
        </w:rPr>
      </w:pPr>
    </w:p>
    <w:p w:rsidR="00C279B5" w:rsidRDefault="00C279B5" w:rsidP="00C279B5">
      <w:pPr>
        <w:shd w:val="clear" w:color="auto" w:fill="FFFFFF"/>
        <w:tabs>
          <w:tab w:val="left" w:pos="9923"/>
        </w:tabs>
        <w:ind w:left="53" w:right="7" w:firstLine="709"/>
        <w:jc w:val="both"/>
        <w:rPr>
          <w:color w:val="000000"/>
          <w:sz w:val="28"/>
          <w:szCs w:val="28"/>
          <w:lang w:val="uk-UA"/>
        </w:rPr>
      </w:pPr>
    </w:p>
    <w:p w:rsidR="00C279B5" w:rsidRDefault="00C279B5" w:rsidP="00C279B5">
      <w:pPr>
        <w:shd w:val="clear" w:color="auto" w:fill="FFFFFF"/>
        <w:tabs>
          <w:tab w:val="left" w:pos="9923"/>
        </w:tabs>
        <w:ind w:left="51" w:right="45" w:firstLine="709"/>
        <w:jc w:val="both"/>
        <w:rPr>
          <w:sz w:val="28"/>
          <w:szCs w:val="28"/>
        </w:rPr>
      </w:pPr>
      <w:r>
        <w:rPr>
          <w:color w:val="000000"/>
          <w:sz w:val="28"/>
          <w:szCs w:val="28"/>
          <w:lang w:val="uk-UA"/>
        </w:rPr>
        <w:t>По застосовуваному матеріалі розрізняють чотири типи корпусів: металосклянні, металокерамічнні, керамічні і пластмасові. При цьому головними елементами конструкції корпуса є металева або керамічна кришка й армованими виводами підстава (див.рис.3.1), на якому за допомогою допоміжних конструктивних елементів кріпиться кристал (підкладка) мікросхеми. У сукупності все це являє собою закінчений конструктивний вузол — ІМС.</w:t>
      </w:r>
    </w:p>
    <w:p w:rsidR="00C279B5" w:rsidRDefault="00C279B5" w:rsidP="00C279B5">
      <w:pPr>
        <w:shd w:val="clear" w:color="auto" w:fill="FFFFFF"/>
        <w:tabs>
          <w:tab w:val="left" w:pos="9923"/>
        </w:tabs>
        <w:ind w:left="53" w:right="46" w:firstLine="709"/>
        <w:jc w:val="both"/>
        <w:rPr>
          <w:color w:val="000000"/>
          <w:sz w:val="28"/>
          <w:szCs w:val="28"/>
          <w:lang w:val="uk-UA"/>
        </w:rPr>
      </w:pPr>
      <w:r>
        <w:rPr>
          <w:color w:val="000000"/>
          <w:sz w:val="28"/>
          <w:szCs w:val="28"/>
          <w:lang w:val="uk-UA"/>
        </w:rPr>
        <w:t xml:space="preserve">Пластмасові корпуси не забезпечують вакуум-щільну герметизацію в жорстких умовах експлуатації (тривалий вплив механічних навантажень, тропічна вологість, зміна температури від — 60 до + 125° С), однак є найбільш дешевими у виробництві. Вимоги до форм і розмірів корпусів ІМС регламентуються ДСТ 17467—79. </w:t>
      </w:r>
    </w:p>
    <w:p w:rsidR="00C279B5" w:rsidRDefault="00C279B5" w:rsidP="00C279B5">
      <w:pPr>
        <w:shd w:val="clear" w:color="auto" w:fill="FFFFFF"/>
        <w:tabs>
          <w:tab w:val="left" w:pos="9923"/>
        </w:tabs>
        <w:ind w:left="53" w:right="46" w:firstLine="709"/>
        <w:jc w:val="both"/>
        <w:rPr>
          <w:sz w:val="28"/>
          <w:szCs w:val="28"/>
          <w:lang w:val="uk-UA"/>
        </w:rPr>
      </w:pPr>
      <w:r>
        <w:rPr>
          <w:color w:val="000000"/>
          <w:sz w:val="28"/>
          <w:szCs w:val="28"/>
          <w:lang w:val="uk-UA"/>
        </w:rPr>
        <w:t>Кристали мікросхеми високого ступення інтеграції (4-й і 5-й з числом елементів 10</w:t>
      </w:r>
      <w:r>
        <w:rPr>
          <w:color w:val="000000"/>
          <w:sz w:val="28"/>
          <w:szCs w:val="28"/>
          <w:vertAlign w:val="superscript"/>
          <w:lang w:val="uk-UA"/>
        </w:rPr>
        <w:t>3</w:t>
      </w:r>
      <w:r>
        <w:rPr>
          <w:color w:val="000000"/>
          <w:sz w:val="28"/>
          <w:szCs w:val="28"/>
          <w:lang w:val="uk-UA"/>
        </w:rPr>
        <w:t xml:space="preserve"> — Ю</w:t>
      </w:r>
      <w:r>
        <w:rPr>
          <w:color w:val="000000"/>
          <w:sz w:val="28"/>
          <w:szCs w:val="28"/>
          <w:vertAlign w:val="superscript"/>
          <w:lang w:val="uk-UA"/>
        </w:rPr>
        <w:t xml:space="preserve">4 </w:t>
      </w:r>
      <w:r>
        <w:rPr>
          <w:color w:val="000000"/>
          <w:sz w:val="28"/>
          <w:szCs w:val="28"/>
          <w:lang w:val="uk-UA"/>
        </w:rPr>
        <w:t xml:space="preserve">— БІС) мають звичайно велике число виводів, що позначається на конструкції корпуса. У ряді випадків для розміщення великого числа виводів із установленим кроком керамічні і пластмасові корпуси БІСА виконують подовженої форми. На Рис. 3.2, </w:t>
      </w:r>
      <w:r>
        <w:rPr>
          <w:i/>
          <w:color w:val="000000"/>
          <w:sz w:val="28"/>
          <w:szCs w:val="28"/>
          <w:lang w:val="uk-UA"/>
        </w:rPr>
        <w:t xml:space="preserve">а </w:t>
      </w:r>
      <w:r>
        <w:rPr>
          <w:color w:val="000000"/>
          <w:sz w:val="28"/>
          <w:szCs w:val="28"/>
          <w:lang w:val="uk-UA"/>
        </w:rPr>
        <w:t xml:space="preserve">показаний такий </w:t>
      </w:r>
      <w:r>
        <w:rPr>
          <w:color w:val="000000"/>
          <w:sz w:val="28"/>
          <w:szCs w:val="28"/>
          <w:lang w:val="uk-UA"/>
        </w:rPr>
        <w:lastRenderedPageBreak/>
        <w:t xml:space="preserve">корпус БІС, що складається з 12 кристалів, із дворядним розташуванням 48 виводів, на Рис. 3.2, </w:t>
      </w:r>
      <w:r>
        <w:rPr>
          <w:i/>
          <w:color w:val="000000"/>
          <w:sz w:val="28"/>
          <w:szCs w:val="28"/>
          <w:lang w:val="uk-UA"/>
        </w:rPr>
        <w:t xml:space="preserve">б </w:t>
      </w:r>
      <w:r>
        <w:rPr>
          <w:color w:val="000000"/>
          <w:sz w:val="28"/>
          <w:szCs w:val="28"/>
          <w:lang w:val="uk-UA"/>
        </w:rPr>
        <w:t>показаний корпус БІС, що має для зменшення довжини багаторядне розташування 40 виводів під спеціально розроблену друковану плату.</w:t>
      </w:r>
    </w:p>
    <w:p w:rsidR="00C279B5" w:rsidRDefault="00C279B5" w:rsidP="00C279B5">
      <w:pPr>
        <w:shd w:val="clear" w:color="auto" w:fill="FFFFFF"/>
        <w:tabs>
          <w:tab w:val="left" w:pos="9923"/>
        </w:tabs>
        <w:ind w:left="53" w:firstLine="709"/>
        <w:jc w:val="both"/>
        <w:rPr>
          <w:color w:val="000000"/>
          <w:sz w:val="28"/>
          <w:szCs w:val="28"/>
          <w:lang w:val="uk-UA"/>
        </w:rPr>
      </w:pPr>
    </w:p>
    <w:p w:rsidR="00C279B5" w:rsidRDefault="00C279B5" w:rsidP="00C279B5">
      <w:pPr>
        <w:shd w:val="clear" w:color="auto" w:fill="FFFFFF"/>
        <w:tabs>
          <w:tab w:val="left" w:pos="9923"/>
        </w:tabs>
        <w:ind w:left="53" w:firstLine="709"/>
        <w:jc w:val="both"/>
        <w:rPr>
          <w:color w:val="000000"/>
          <w:sz w:val="28"/>
          <w:szCs w:val="28"/>
          <w:lang w:val="uk-UA"/>
        </w:rPr>
      </w:pPr>
      <w:r>
        <w:rPr>
          <w:noProof/>
          <w:color w:val="000000"/>
          <w:sz w:val="20"/>
          <w:szCs w:val="28"/>
        </w:rPr>
        <w:drawing>
          <wp:anchor distT="0" distB="0" distL="114300" distR="114300" simplePos="0" relativeHeight="251741184" behindDoc="0" locked="0" layoutInCell="1" allowOverlap="1">
            <wp:simplePos x="0" y="0"/>
            <wp:positionH relativeFrom="column">
              <wp:posOffset>1714500</wp:posOffset>
            </wp:positionH>
            <wp:positionV relativeFrom="paragraph">
              <wp:posOffset>138430</wp:posOffset>
            </wp:positionV>
            <wp:extent cx="2171700" cy="125730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a:lum bright="36000" contrast="48000"/>
                      <a:extLst>
                        <a:ext uri="{28A0092B-C50C-407E-A947-70E740481C1C}">
                          <a14:useLocalDpi xmlns:a14="http://schemas.microsoft.com/office/drawing/2010/main" val="0"/>
                        </a:ext>
                      </a:extLst>
                    </a:blip>
                    <a:srcRect/>
                    <a:stretch>
                      <a:fillRect/>
                    </a:stretch>
                  </pic:blipFill>
                  <pic:spPr bwMode="auto">
                    <a:xfrm>
                      <a:off x="0" y="0"/>
                      <a:ext cx="2171700" cy="1257300"/>
                    </a:xfrm>
                    <a:prstGeom prst="rect">
                      <a:avLst/>
                    </a:prstGeom>
                    <a:noFill/>
                  </pic:spPr>
                </pic:pic>
              </a:graphicData>
            </a:graphic>
            <wp14:sizeRelH relativeFrom="page">
              <wp14:pctWidth>0</wp14:pctWidth>
            </wp14:sizeRelH>
            <wp14:sizeRelV relativeFrom="page">
              <wp14:pctHeight>0</wp14:pctHeight>
            </wp14:sizeRelV>
          </wp:anchor>
        </w:drawing>
      </w:r>
    </w:p>
    <w:p w:rsidR="00C279B5" w:rsidRDefault="00C279B5" w:rsidP="00C279B5">
      <w:pPr>
        <w:pStyle w:val="6"/>
      </w:pPr>
      <w:r>
        <w:t xml:space="preserve">                    Рисунок 3.2-Типи корпусів ІМС</w:t>
      </w:r>
    </w:p>
    <w:p w:rsidR="00C279B5" w:rsidRDefault="00C279B5" w:rsidP="00C279B5">
      <w:pPr>
        <w:shd w:val="clear" w:color="auto" w:fill="FFFFFF"/>
        <w:tabs>
          <w:tab w:val="left" w:pos="9923"/>
        </w:tabs>
        <w:ind w:left="53" w:firstLine="709"/>
        <w:jc w:val="both"/>
        <w:rPr>
          <w:color w:val="000000"/>
          <w:sz w:val="28"/>
          <w:szCs w:val="28"/>
          <w:lang w:val="uk-UA"/>
        </w:rPr>
      </w:pPr>
    </w:p>
    <w:p w:rsidR="00C279B5" w:rsidRDefault="00C279B5" w:rsidP="00C279B5">
      <w:pPr>
        <w:shd w:val="clear" w:color="auto" w:fill="FFFFFF"/>
        <w:tabs>
          <w:tab w:val="left" w:pos="9923"/>
        </w:tabs>
        <w:ind w:left="53" w:firstLine="709"/>
        <w:jc w:val="both"/>
        <w:rPr>
          <w:sz w:val="28"/>
          <w:szCs w:val="28"/>
        </w:rPr>
      </w:pPr>
      <w:r>
        <w:rPr>
          <w:color w:val="000000"/>
          <w:sz w:val="28"/>
          <w:szCs w:val="28"/>
          <w:lang w:val="uk-UA"/>
        </w:rPr>
        <w:t>Слід зазначити також, що конструктивні характеристики корпуса (особливо по габаритах і розташуванню висновків) повинні створювати зручності при монтажі ІС на друкованій платі.</w:t>
      </w:r>
    </w:p>
    <w:p w:rsidR="00C279B5" w:rsidRDefault="00C279B5" w:rsidP="00C279B5">
      <w:pPr>
        <w:pStyle w:val="FR1"/>
        <w:tabs>
          <w:tab w:val="left" w:pos="9923"/>
        </w:tabs>
        <w:ind w:left="0" w:firstLine="709"/>
        <w:jc w:val="both"/>
        <w:rPr>
          <w:rFonts w:ascii="Times New Roman" w:hAnsi="Times New Roman"/>
          <w:sz w:val="28"/>
          <w:szCs w:val="28"/>
          <w:lang w:val="ru-RU"/>
        </w:rPr>
      </w:pPr>
    </w:p>
    <w:p w:rsidR="00C279B5" w:rsidRDefault="00C279B5" w:rsidP="00C279B5">
      <w:pPr>
        <w:pStyle w:val="FR1"/>
        <w:tabs>
          <w:tab w:val="left" w:pos="9923"/>
        </w:tabs>
        <w:ind w:left="0" w:firstLine="709"/>
        <w:jc w:val="both"/>
        <w:rPr>
          <w:rFonts w:ascii="Times New Roman" w:hAnsi="Times New Roman"/>
          <w:sz w:val="28"/>
          <w:szCs w:val="28"/>
        </w:rPr>
      </w:pPr>
      <w:r>
        <w:rPr>
          <w:rFonts w:ascii="Times New Roman" w:hAnsi="Times New Roman"/>
          <w:sz w:val="28"/>
          <w:szCs w:val="28"/>
        </w:rPr>
        <w:t>3.3 Напівпровідникові ІМС</w: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Normal"/>
        <w:tabs>
          <w:tab w:val="left" w:pos="9923"/>
        </w:tabs>
        <w:spacing w:before="0"/>
        <w:ind w:firstLine="709"/>
        <w:rPr>
          <w:sz w:val="28"/>
          <w:szCs w:val="28"/>
        </w:rPr>
      </w:pPr>
      <w:r>
        <w:rPr>
          <w:sz w:val="28"/>
          <w:szCs w:val="28"/>
        </w:rPr>
        <w:t>На відміну від гібридних ІМС, напівпровідникові виконуються на ос</w:t>
      </w:r>
      <w:r>
        <w:rPr>
          <w:sz w:val="28"/>
          <w:szCs w:val="28"/>
        </w:rPr>
        <w:softHyphen/>
        <w:t>нові кристалу НП, де окремі його області виконують ролі транзисторів, діодів, конденсаторів, резисторів і т. ін., які з'єднуються за допомогою алюмінієвих плівок, що наносяться на поверхню кристалу.</w:t>
      </w:r>
    </w:p>
    <w:p w:rsidR="00C279B5" w:rsidRDefault="00C279B5" w:rsidP="00C279B5">
      <w:pPr>
        <w:pStyle w:val="Normal"/>
        <w:tabs>
          <w:tab w:val="left" w:pos="9923"/>
        </w:tabs>
        <w:spacing w:before="0"/>
        <w:ind w:firstLine="709"/>
        <w:rPr>
          <w:sz w:val="28"/>
          <w:szCs w:val="28"/>
        </w:rPr>
      </w:pPr>
      <w:r>
        <w:rPr>
          <w:sz w:val="28"/>
          <w:szCs w:val="28"/>
        </w:rPr>
        <w:t>Електронні пристрої на напівпровідникових ІМС можуть мати щільність монтажу до 500 елементів у 1 см</w:t>
      </w:r>
      <w:r>
        <w:rPr>
          <w:sz w:val="28"/>
          <w:szCs w:val="28"/>
          <w:vertAlign w:val="superscript"/>
        </w:rPr>
        <w:t>3</w:t>
      </w:r>
      <w:r>
        <w:rPr>
          <w:sz w:val="28"/>
          <w:szCs w:val="28"/>
        </w:rPr>
        <w:t xml:space="preserve"> і цей параметр з року в рік зростає. Середній час безвідмовної роботи пристрою, що має ІО</w:t>
      </w:r>
      <w:r>
        <w:rPr>
          <w:sz w:val="28"/>
          <w:szCs w:val="28"/>
          <w:vertAlign w:val="superscript"/>
        </w:rPr>
        <w:t>7</w:t>
      </w:r>
      <w:r>
        <w:rPr>
          <w:sz w:val="28"/>
          <w:szCs w:val="28"/>
        </w:rPr>
        <w:t xml:space="preserve"> -ІО</w:t>
      </w:r>
      <w:r>
        <w:rPr>
          <w:sz w:val="28"/>
          <w:szCs w:val="28"/>
          <w:vertAlign w:val="superscript"/>
        </w:rPr>
        <w:t xml:space="preserve">10 </w:t>
      </w:r>
      <w:r>
        <w:rPr>
          <w:sz w:val="28"/>
          <w:szCs w:val="28"/>
        </w:rPr>
        <w:t>елементів, досягає ІО</w:t>
      </w:r>
      <w:r>
        <w:rPr>
          <w:sz w:val="28"/>
          <w:szCs w:val="28"/>
          <w:vertAlign w:val="superscript"/>
        </w:rPr>
        <w:t xml:space="preserve">3 </w:t>
      </w:r>
      <w:r>
        <w:rPr>
          <w:sz w:val="28"/>
          <w:szCs w:val="28"/>
        </w:rPr>
        <w:t>-ІО</w:t>
      </w:r>
      <w:r>
        <w:rPr>
          <w:sz w:val="28"/>
          <w:szCs w:val="28"/>
          <w:vertAlign w:val="superscript"/>
        </w:rPr>
        <w:t>4</w:t>
      </w:r>
      <w:r>
        <w:rPr>
          <w:sz w:val="28"/>
          <w:szCs w:val="28"/>
        </w:rPr>
        <w:t xml:space="preserve"> годин.</w:t>
      </w:r>
    </w:p>
    <w:p w:rsidR="00C279B5" w:rsidRDefault="00C279B5" w:rsidP="00C279B5">
      <w:pPr>
        <w:shd w:val="clear" w:color="auto" w:fill="FFFFFF"/>
        <w:tabs>
          <w:tab w:val="left" w:pos="9923"/>
          <w:tab w:val="left" w:pos="10348"/>
        </w:tabs>
        <w:ind w:left="41" w:firstLine="709"/>
        <w:jc w:val="both"/>
        <w:rPr>
          <w:color w:val="000000"/>
          <w:sz w:val="28"/>
          <w:szCs w:val="28"/>
          <w:lang w:val="uk-UA"/>
        </w:rPr>
      </w:pPr>
      <w:r>
        <w:rPr>
          <w:i/>
          <w:noProof/>
          <w:sz w:val="28"/>
          <w:szCs w:val="28"/>
        </w:rPr>
        <w:drawing>
          <wp:anchor distT="0" distB="0" distL="114300" distR="114300" simplePos="0" relativeHeight="251699200" behindDoc="0" locked="0" layoutInCell="1" allowOverlap="1">
            <wp:simplePos x="0" y="0"/>
            <wp:positionH relativeFrom="column">
              <wp:posOffset>1600200</wp:posOffset>
            </wp:positionH>
            <wp:positionV relativeFrom="paragraph">
              <wp:posOffset>2352040</wp:posOffset>
            </wp:positionV>
            <wp:extent cx="3257550" cy="1411605"/>
            <wp:effectExtent l="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
                      <a:lum contrast="72000"/>
                      <a:extLst>
                        <a:ext uri="{28A0092B-C50C-407E-A947-70E740481C1C}">
                          <a14:useLocalDpi xmlns:a14="http://schemas.microsoft.com/office/drawing/2010/main" val="0"/>
                        </a:ext>
                      </a:extLst>
                    </a:blip>
                    <a:srcRect/>
                    <a:stretch>
                      <a:fillRect/>
                    </a:stretch>
                  </pic:blipFill>
                  <pic:spPr bwMode="auto">
                    <a:xfrm>
                      <a:off x="0" y="0"/>
                      <a:ext cx="3257550" cy="141160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lang w:val="uk-UA"/>
        </w:rPr>
        <w:t>Для виготовлення напівпровідникових ІМС пластини кремнію товщиною не більш 30-50 мкм і діаметром 50-100 мм, що утворять підкладку. На поверхні або в обсязі таких підложок формуються елементи напівпровідникової ІМС. В основі формування елементів на підкладці лежить планарна технологія, що дозволяє груповим методом опрацьовувати одночасно кілька десятків підкладок із сотнями і тисячами напівпровідникових ІМС на кожній. Елементи виготовлені по планарній технології, мають плоску структуру: р-</w:t>
      </w:r>
      <w:r>
        <w:rPr>
          <w:color w:val="000000"/>
          <w:sz w:val="28"/>
          <w:szCs w:val="28"/>
          <w:lang w:val="en-US"/>
        </w:rPr>
        <w:t>n</w:t>
      </w:r>
      <w:r>
        <w:rPr>
          <w:color w:val="000000"/>
          <w:sz w:val="28"/>
          <w:szCs w:val="28"/>
          <w:lang w:val="uk-UA"/>
        </w:rPr>
        <w:t xml:space="preserve">-переходи і відповідні контактні площадки виходять на одну площину підкладки (Рис.3.3). Захисна плівка з </w:t>
      </w:r>
      <w:r>
        <w:rPr>
          <w:color w:val="000000"/>
          <w:sz w:val="28"/>
          <w:szCs w:val="28"/>
          <w:lang w:val="uk-UA"/>
        </w:rPr>
        <w:lastRenderedPageBreak/>
        <w:t xml:space="preserve">двоокису кремнію </w:t>
      </w:r>
      <w:r>
        <w:rPr>
          <w:color w:val="000000"/>
          <w:sz w:val="28"/>
          <w:szCs w:val="28"/>
          <w:lang w:val="en-US"/>
        </w:rPr>
        <w:t>SiO</w:t>
      </w:r>
      <w:r>
        <w:rPr>
          <w:color w:val="000000"/>
          <w:sz w:val="28"/>
          <w:szCs w:val="28"/>
          <w:vertAlign w:val="subscript"/>
          <w:lang w:val="uk-UA"/>
        </w:rPr>
        <w:t>2</w:t>
      </w:r>
      <w:r>
        <w:rPr>
          <w:color w:val="000000"/>
          <w:sz w:val="28"/>
          <w:szCs w:val="28"/>
          <w:lang w:val="uk-UA"/>
        </w:rPr>
        <w:t xml:space="preserve">, нанесена на поверхню підкладки, служить для захисту </w:t>
      </w:r>
      <w:r>
        <w:rPr>
          <w:i/>
          <w:color w:val="000000"/>
          <w:sz w:val="28"/>
          <w:szCs w:val="28"/>
          <w:lang w:val="uk-UA"/>
        </w:rPr>
        <w:t>р-</w:t>
      </w:r>
      <w:r>
        <w:rPr>
          <w:i/>
          <w:color w:val="000000"/>
          <w:sz w:val="28"/>
          <w:szCs w:val="28"/>
          <w:lang w:val="en-US"/>
        </w:rPr>
        <w:t>n</w:t>
      </w:r>
      <w:r>
        <w:rPr>
          <w:color w:val="000000"/>
          <w:sz w:val="28"/>
          <w:szCs w:val="28"/>
          <w:lang w:val="uk-UA"/>
        </w:rPr>
        <w:t xml:space="preserve">-переходів від зовнішніх впливів. </w:t>
      </w:r>
    </w:p>
    <w:p w:rsidR="00C279B5" w:rsidRDefault="00C279B5" w:rsidP="00C279B5">
      <w:pPr>
        <w:shd w:val="clear" w:color="auto" w:fill="FFFFFF"/>
        <w:tabs>
          <w:tab w:val="left" w:pos="9923"/>
          <w:tab w:val="left" w:pos="10348"/>
        </w:tabs>
        <w:ind w:left="41" w:firstLine="709"/>
        <w:jc w:val="both"/>
        <w:rPr>
          <w:i/>
          <w:iCs/>
          <w:color w:val="000000"/>
          <w:sz w:val="28"/>
          <w:szCs w:val="28"/>
          <w:lang w:val="uk-UA"/>
        </w:rPr>
      </w:pPr>
      <w:r>
        <w:rPr>
          <w:color w:val="000000"/>
          <w:sz w:val="28"/>
          <w:szCs w:val="28"/>
          <w:lang w:val="uk-UA"/>
        </w:rPr>
        <w:t xml:space="preserve">             </w:t>
      </w:r>
      <w:r>
        <w:rPr>
          <w:i/>
          <w:iCs/>
          <w:color w:val="000000"/>
          <w:sz w:val="28"/>
          <w:szCs w:val="28"/>
          <w:lang w:val="uk-UA"/>
        </w:rPr>
        <w:t>Рисунок 3.3-Структура ІМС</w:t>
      </w:r>
    </w:p>
    <w:p w:rsidR="00C279B5" w:rsidRDefault="00C279B5" w:rsidP="00C279B5">
      <w:pPr>
        <w:pStyle w:val="1"/>
        <w:tabs>
          <w:tab w:val="left" w:pos="9923"/>
        </w:tabs>
        <w:spacing w:line="240" w:lineRule="auto"/>
        <w:ind w:firstLine="709"/>
        <w:jc w:val="both"/>
        <w:rPr>
          <w:i w:val="0"/>
          <w:spacing w:val="0"/>
          <w:sz w:val="28"/>
          <w:szCs w:val="28"/>
          <w:lang w:val="uk-UA"/>
        </w:rPr>
      </w:pPr>
      <w:r>
        <w:rPr>
          <w:i w:val="0"/>
          <w:spacing w:val="0"/>
          <w:sz w:val="28"/>
          <w:szCs w:val="28"/>
          <w:lang w:val="uk-UA"/>
        </w:rPr>
        <w:t xml:space="preserve"> </w:t>
      </w:r>
    </w:p>
    <w:p w:rsidR="00C279B5" w:rsidRDefault="00C279B5" w:rsidP="00C279B5">
      <w:pPr>
        <w:shd w:val="clear" w:color="auto" w:fill="FFFFFF"/>
        <w:tabs>
          <w:tab w:val="left" w:pos="9923"/>
          <w:tab w:val="left" w:pos="10348"/>
        </w:tabs>
        <w:ind w:left="41" w:firstLine="709"/>
        <w:jc w:val="both"/>
        <w:rPr>
          <w:sz w:val="28"/>
          <w:szCs w:val="28"/>
        </w:rPr>
      </w:pPr>
      <w:r>
        <w:rPr>
          <w:color w:val="000000"/>
          <w:sz w:val="28"/>
          <w:szCs w:val="28"/>
          <w:lang w:val="uk-UA"/>
        </w:rPr>
        <w:t>Після закінчення технологічного циклу підкладки розрізають алмазним різцем або лазерним променем на _окремі кристали, що представляють собою напівпровідникові ІМС. Перед поділом підкладки на окремі кристали_ виробляється вимір електричних параметрів напівпровідникових ІМС.</w:t>
      </w:r>
    </w:p>
    <w:p w:rsidR="00C279B5" w:rsidRDefault="00C279B5" w:rsidP="00C279B5">
      <w:pPr>
        <w:shd w:val="clear" w:color="auto" w:fill="FFFFFF"/>
        <w:tabs>
          <w:tab w:val="left" w:pos="9923"/>
        </w:tabs>
        <w:ind w:left="38" w:firstLine="709"/>
        <w:jc w:val="both"/>
        <w:rPr>
          <w:sz w:val="28"/>
          <w:szCs w:val="28"/>
        </w:rPr>
      </w:pPr>
      <w:r>
        <w:rPr>
          <w:color w:val="000000"/>
          <w:sz w:val="28"/>
          <w:szCs w:val="28"/>
          <w:lang w:val="uk-UA"/>
        </w:rPr>
        <w:t>Найбільш часто застосовуваними і найбільш складними елементами напівпровідникових ІМС є транзистори. Домінуюче положення в напівпровідникових ІМС</w:t>
      </w:r>
      <w:r>
        <w:rPr>
          <w:i/>
          <w:color w:val="000000"/>
          <w:sz w:val="28"/>
          <w:szCs w:val="28"/>
          <w:lang w:val="uk-UA"/>
        </w:rPr>
        <w:t xml:space="preserve"> </w:t>
      </w:r>
      <w:r>
        <w:rPr>
          <w:color w:val="000000"/>
          <w:sz w:val="28"/>
          <w:szCs w:val="28"/>
          <w:lang w:val="uk-UA"/>
        </w:rPr>
        <w:t>займають біполярні і польові (з МОН-структурою)   транзистори.   Напівпровідникові   ІМС   на   основі   МОН-транзисторів мають більш просту технологію виготовлення, меншими розмірами елементів і більшим ступенем інтеграції. Особливо значні переваги МОН-технології в ВІС.  Однак по швидкодії напівпровідникові ІМС</w:t>
      </w:r>
      <w:r>
        <w:rPr>
          <w:i/>
          <w:color w:val="000000"/>
          <w:sz w:val="28"/>
          <w:szCs w:val="28"/>
          <w:lang w:val="uk-UA"/>
        </w:rPr>
        <w:t xml:space="preserve"> </w:t>
      </w:r>
      <w:r>
        <w:rPr>
          <w:color w:val="000000"/>
          <w:sz w:val="28"/>
          <w:szCs w:val="28"/>
          <w:lang w:val="uk-UA"/>
        </w:rPr>
        <w:t xml:space="preserve">на МОН-транзисторах поступаються біполярним. </w:t>
      </w:r>
    </w:p>
    <w:p w:rsidR="00C279B5" w:rsidRDefault="00C279B5" w:rsidP="00C279B5">
      <w:pPr>
        <w:shd w:val="clear" w:color="auto" w:fill="FFFFFF"/>
        <w:tabs>
          <w:tab w:val="left" w:pos="9923"/>
        </w:tabs>
        <w:ind w:left="29" w:firstLine="709"/>
        <w:jc w:val="both"/>
        <w:rPr>
          <w:color w:val="000000"/>
          <w:sz w:val="28"/>
          <w:szCs w:val="28"/>
          <w:lang w:val="uk-UA"/>
        </w:rPr>
      </w:pPr>
      <w:r>
        <w:rPr>
          <w:color w:val="000000"/>
          <w:sz w:val="28"/>
          <w:szCs w:val="28"/>
          <w:lang w:val="uk-UA"/>
        </w:rPr>
        <w:t>Для    виготовлення    транзисторів,     як    і    для    виготовлення     інших     елементів напівпровідникових ІМС</w:t>
      </w:r>
      <w:r>
        <w:rPr>
          <w:i/>
          <w:color w:val="000000"/>
          <w:sz w:val="28"/>
          <w:szCs w:val="28"/>
          <w:lang w:val="uk-UA"/>
        </w:rPr>
        <w:t xml:space="preserve"> </w:t>
      </w:r>
      <w:r>
        <w:rPr>
          <w:color w:val="000000"/>
          <w:sz w:val="28"/>
          <w:szCs w:val="28"/>
          <w:lang w:val="uk-UA"/>
        </w:rPr>
        <w:t>і</w:t>
      </w:r>
      <w:r>
        <w:rPr>
          <w:i/>
          <w:color w:val="000000"/>
          <w:sz w:val="28"/>
          <w:szCs w:val="28"/>
          <w:lang w:val="uk-UA"/>
        </w:rPr>
        <w:t xml:space="preserve"> </w:t>
      </w:r>
      <w:r>
        <w:rPr>
          <w:color w:val="000000"/>
          <w:sz w:val="28"/>
          <w:szCs w:val="28"/>
          <w:lang w:val="uk-UA"/>
        </w:rPr>
        <w:t xml:space="preserve">міжелементних з'єднань, у даний час використовується кілька різновидів планарної технології. Найбільш широко застосовується </w:t>
      </w:r>
      <w:r>
        <w:rPr>
          <w:bCs/>
          <w:i/>
          <w:iCs/>
          <w:color w:val="000000"/>
          <w:sz w:val="28"/>
          <w:szCs w:val="28"/>
          <w:lang w:val="uk-UA"/>
        </w:rPr>
        <w:t xml:space="preserve">планарно-дифузійна планарно-епитаксіальна     технологія  </w:t>
      </w:r>
      <w:r>
        <w:rPr>
          <w:b/>
          <w:color w:val="000000"/>
          <w:sz w:val="28"/>
          <w:szCs w:val="28"/>
          <w:lang w:val="uk-UA"/>
        </w:rPr>
        <w:t xml:space="preserve">   з</w:t>
      </w:r>
      <w:r>
        <w:rPr>
          <w:i/>
          <w:color w:val="000000"/>
          <w:sz w:val="28"/>
          <w:szCs w:val="28"/>
          <w:lang w:val="uk-UA"/>
        </w:rPr>
        <w:t xml:space="preserve">      </w:t>
      </w:r>
      <w:r>
        <w:rPr>
          <w:color w:val="000000"/>
          <w:sz w:val="28"/>
          <w:szCs w:val="28"/>
          <w:lang w:val="uk-UA"/>
        </w:rPr>
        <w:t>ізоляцією      елементів      за     допомогою зворотньозміщених р-n-переходів:</w:t>
      </w:r>
    </w:p>
    <w:p w:rsidR="00C279B5" w:rsidRDefault="00C279B5" w:rsidP="00C279B5">
      <w:pPr>
        <w:shd w:val="clear" w:color="auto" w:fill="FFFFFF"/>
        <w:tabs>
          <w:tab w:val="left" w:pos="9923"/>
        </w:tabs>
        <w:ind w:left="29" w:firstLine="709"/>
        <w:jc w:val="both"/>
        <w:rPr>
          <w:color w:val="000000"/>
          <w:sz w:val="28"/>
          <w:szCs w:val="28"/>
          <w:lang w:val="uk-UA"/>
        </w:rPr>
      </w:pPr>
    </w:p>
    <w:p w:rsidR="00C279B5" w:rsidRDefault="00C279B5" w:rsidP="00C279B5">
      <w:pPr>
        <w:shd w:val="clear" w:color="auto" w:fill="FFFFFF"/>
        <w:tabs>
          <w:tab w:val="left" w:pos="9923"/>
        </w:tabs>
        <w:ind w:left="5" w:firstLine="709"/>
        <w:jc w:val="both"/>
        <w:rPr>
          <w:b/>
          <w:color w:val="000000"/>
          <w:sz w:val="28"/>
          <w:szCs w:val="28"/>
          <w:lang w:val="uk-UA"/>
        </w:rPr>
      </w:pPr>
      <w:r>
        <w:rPr>
          <w:bCs/>
          <w:i/>
          <w:iCs/>
          <w:color w:val="000000"/>
          <w:sz w:val="28"/>
          <w:szCs w:val="28"/>
          <w:lang w:val="uk-UA"/>
        </w:rPr>
        <w:t>Транзистори</w:t>
      </w:r>
    </w:p>
    <w:p w:rsidR="00C279B5" w:rsidRDefault="00C279B5" w:rsidP="00C279B5">
      <w:pPr>
        <w:shd w:val="clear" w:color="auto" w:fill="FFFFFF"/>
        <w:tabs>
          <w:tab w:val="left" w:pos="9923"/>
        </w:tabs>
        <w:ind w:left="5" w:firstLine="709"/>
        <w:jc w:val="both"/>
        <w:rPr>
          <w:b/>
          <w:color w:val="000000"/>
          <w:sz w:val="28"/>
          <w:szCs w:val="28"/>
          <w:lang w:val="uk-UA"/>
        </w:rPr>
      </w:pPr>
      <w:r>
        <w:rPr>
          <w:b/>
          <w:color w:val="000000"/>
          <w:sz w:val="28"/>
          <w:szCs w:val="28"/>
          <w:lang w:val="uk-UA"/>
        </w:rPr>
        <w:t xml:space="preserve"> </w:t>
      </w:r>
    </w:p>
    <w:p w:rsidR="00C279B5" w:rsidRDefault="00C279B5" w:rsidP="00C279B5">
      <w:pPr>
        <w:shd w:val="clear" w:color="auto" w:fill="FFFFFF"/>
        <w:tabs>
          <w:tab w:val="left" w:pos="9923"/>
        </w:tabs>
        <w:ind w:left="5" w:firstLine="709"/>
        <w:jc w:val="both"/>
        <w:rPr>
          <w:color w:val="000000"/>
          <w:sz w:val="28"/>
          <w:szCs w:val="28"/>
          <w:lang w:val="uk-UA"/>
        </w:rPr>
      </w:pPr>
      <w:r>
        <w:rPr>
          <w:color w:val="000000"/>
          <w:sz w:val="28"/>
          <w:szCs w:val="28"/>
          <w:lang w:val="uk-UA"/>
        </w:rPr>
        <w:t xml:space="preserve">Основні етапи виготовлення інтегральних біполярних транзисторів типу </w:t>
      </w:r>
      <w:r>
        <w:rPr>
          <w:i/>
          <w:color w:val="000000"/>
          <w:sz w:val="28"/>
          <w:szCs w:val="28"/>
          <w:lang w:val="uk-UA"/>
        </w:rPr>
        <w:t xml:space="preserve">п-р-п </w:t>
      </w:r>
      <w:r>
        <w:rPr>
          <w:color w:val="000000"/>
          <w:sz w:val="28"/>
          <w:szCs w:val="28"/>
          <w:lang w:val="uk-UA"/>
        </w:rPr>
        <w:t>методом планарно-дифузійної технології показані на Рис. 3.4.</w:t>
      </w:r>
    </w:p>
    <w:p w:rsidR="00C279B5" w:rsidRDefault="00C279B5" w:rsidP="00C279B5">
      <w:pPr>
        <w:shd w:val="clear" w:color="auto" w:fill="FFFFFF"/>
        <w:tabs>
          <w:tab w:val="left" w:pos="9923"/>
        </w:tabs>
        <w:ind w:left="5" w:firstLine="709"/>
        <w:jc w:val="both"/>
        <w:rPr>
          <w:color w:val="000000"/>
          <w:sz w:val="28"/>
          <w:szCs w:val="28"/>
          <w:lang w:val="uk-UA"/>
        </w:rPr>
      </w:pPr>
    </w:p>
    <w:p w:rsidR="00C279B5" w:rsidRDefault="00C279B5" w:rsidP="00C279B5">
      <w:pPr>
        <w:shd w:val="clear" w:color="auto" w:fill="FFFFFF"/>
        <w:tabs>
          <w:tab w:val="left" w:pos="9923"/>
        </w:tabs>
        <w:ind w:left="5" w:firstLine="709"/>
        <w:jc w:val="both"/>
        <w:rPr>
          <w:color w:val="000000"/>
          <w:sz w:val="28"/>
          <w:szCs w:val="28"/>
          <w:lang w:val="uk-UA"/>
        </w:rPr>
      </w:pPr>
      <w:r>
        <w:rPr>
          <w:sz w:val="28"/>
          <w:szCs w:val="28"/>
        </w:rPr>
        <w:object w:dxaOrig="6042" w:dyaOrig="2340">
          <v:shape id="_x0000_i1072" type="#_x0000_t75" style="width:296.4pt;height:142.2pt" o:ole="">
            <v:imagedata r:id="rId118" o:title="" gain="2147483647f" blacklevel="3278f" grayscale="t" bilevel="t"/>
          </v:shape>
          <o:OLEObject Type="Embed" ProgID="Word.Picture.8" ShapeID="_x0000_i1072" DrawAspect="Content" ObjectID="_1810380459" r:id="rId119"/>
        </w:object>
      </w:r>
    </w:p>
    <w:p w:rsidR="00C279B5" w:rsidRDefault="00C279B5" w:rsidP="00C279B5">
      <w:pPr>
        <w:pStyle w:val="2"/>
        <w:tabs>
          <w:tab w:val="left" w:pos="9923"/>
        </w:tabs>
        <w:spacing w:before="0"/>
        <w:ind w:firstLine="709"/>
        <w:jc w:val="both"/>
        <w:rPr>
          <w:rFonts w:ascii="Times New Roman" w:hAnsi="Times New Roman" w:cs="Times New Roman"/>
          <w:b w:val="0"/>
          <w:bCs w:val="0"/>
          <w:iCs w:val="0"/>
          <w:lang w:val="uk-UA"/>
        </w:rPr>
      </w:pPr>
    </w:p>
    <w:p w:rsidR="00C279B5" w:rsidRDefault="00C279B5" w:rsidP="00C279B5">
      <w:pPr>
        <w:pStyle w:val="2"/>
        <w:tabs>
          <w:tab w:val="left" w:pos="9923"/>
        </w:tabs>
        <w:spacing w:before="0"/>
        <w:ind w:firstLine="709"/>
        <w:jc w:val="both"/>
        <w:rPr>
          <w:rFonts w:ascii="Times New Roman" w:hAnsi="Times New Roman" w:cs="Times New Roman"/>
          <w:b w:val="0"/>
          <w:bCs w:val="0"/>
          <w:iCs w:val="0"/>
          <w:lang w:val="uk-UA"/>
        </w:rPr>
      </w:pPr>
      <w:r>
        <w:rPr>
          <w:rFonts w:ascii="Times New Roman" w:hAnsi="Times New Roman" w:cs="Times New Roman"/>
          <w:b w:val="0"/>
          <w:bCs w:val="0"/>
          <w:iCs w:val="0"/>
          <w:lang w:val="uk-UA"/>
        </w:rPr>
        <w:t>Рисунок</w:t>
      </w:r>
      <w:r>
        <w:rPr>
          <w:rFonts w:ascii="Times New Roman" w:hAnsi="Times New Roman" w:cs="Times New Roman"/>
          <w:b w:val="0"/>
          <w:bCs w:val="0"/>
          <w:iCs w:val="0"/>
        </w:rPr>
        <w:t>. 3.</w:t>
      </w:r>
      <w:r>
        <w:rPr>
          <w:rFonts w:ascii="Times New Roman" w:hAnsi="Times New Roman" w:cs="Times New Roman"/>
          <w:b w:val="0"/>
          <w:bCs w:val="0"/>
          <w:iCs w:val="0"/>
          <w:lang w:val="uk-UA"/>
        </w:rPr>
        <w:t xml:space="preserve">4- Операції виготовлення інтегральних біполярних         </w:t>
      </w:r>
    </w:p>
    <w:p w:rsidR="00C279B5" w:rsidRDefault="00C279B5" w:rsidP="00C279B5">
      <w:pPr>
        <w:pStyle w:val="2"/>
        <w:tabs>
          <w:tab w:val="left" w:pos="9923"/>
        </w:tabs>
        <w:spacing w:before="0"/>
        <w:ind w:firstLine="709"/>
        <w:jc w:val="both"/>
        <w:rPr>
          <w:rFonts w:ascii="Times New Roman" w:hAnsi="Times New Roman" w:cs="Times New Roman"/>
          <w:b w:val="0"/>
          <w:bCs w:val="0"/>
          <w:iCs w:val="0"/>
          <w:lang w:val="uk-UA"/>
        </w:rPr>
      </w:pPr>
      <w:r>
        <w:rPr>
          <w:rFonts w:ascii="Times New Roman" w:hAnsi="Times New Roman" w:cs="Times New Roman"/>
          <w:b w:val="0"/>
          <w:bCs w:val="0"/>
          <w:iCs w:val="0"/>
          <w:lang w:val="uk-UA"/>
        </w:rPr>
        <w:t xml:space="preserve">                      транзисторів</w:t>
      </w:r>
    </w:p>
    <w:p w:rsidR="00C279B5" w:rsidRDefault="00C279B5" w:rsidP="00C279B5">
      <w:pPr>
        <w:shd w:val="clear" w:color="auto" w:fill="FFFFFF"/>
        <w:tabs>
          <w:tab w:val="left" w:pos="9923"/>
        </w:tabs>
        <w:ind w:left="5" w:firstLine="709"/>
        <w:jc w:val="both"/>
        <w:rPr>
          <w:color w:val="000000"/>
          <w:sz w:val="28"/>
          <w:szCs w:val="28"/>
          <w:lang w:val="uk-UA"/>
        </w:rPr>
      </w:pPr>
    </w:p>
    <w:p w:rsidR="00C279B5" w:rsidRDefault="00C279B5" w:rsidP="00C279B5">
      <w:pPr>
        <w:shd w:val="clear" w:color="auto" w:fill="FFFFFF"/>
        <w:tabs>
          <w:tab w:val="left" w:pos="9923"/>
        </w:tabs>
        <w:ind w:left="5" w:firstLine="709"/>
        <w:jc w:val="both"/>
        <w:rPr>
          <w:color w:val="000000"/>
          <w:sz w:val="28"/>
          <w:szCs w:val="28"/>
          <w:lang w:val="uk-UA"/>
        </w:rPr>
      </w:pPr>
      <w:r>
        <w:rPr>
          <w:color w:val="000000"/>
          <w:sz w:val="28"/>
          <w:szCs w:val="28"/>
          <w:lang w:val="uk-UA"/>
        </w:rPr>
        <w:t xml:space="preserve">При цьому за основу беруть однорідну підложку з кремнію р-типу. </w:t>
      </w:r>
    </w:p>
    <w:p w:rsidR="00C279B5" w:rsidRDefault="00C279B5" w:rsidP="00C279B5">
      <w:pPr>
        <w:shd w:val="clear" w:color="auto" w:fill="FFFFFF"/>
        <w:tabs>
          <w:tab w:val="left" w:pos="9923"/>
        </w:tabs>
        <w:ind w:left="6" w:firstLine="709"/>
        <w:jc w:val="both"/>
        <w:rPr>
          <w:color w:val="000000"/>
          <w:sz w:val="28"/>
          <w:szCs w:val="28"/>
          <w:lang w:val="uk-UA"/>
        </w:rPr>
      </w:pPr>
      <w:r>
        <w:rPr>
          <w:color w:val="000000"/>
          <w:sz w:val="28"/>
          <w:szCs w:val="28"/>
          <w:lang w:val="uk-UA"/>
        </w:rPr>
        <w:t>Шляхом термічного окислювання кремнію на поверхні підкладки формують тонку захисну плівку діоксиду кремнію.</w:t>
      </w:r>
    </w:p>
    <w:p w:rsidR="00C279B5" w:rsidRDefault="00C279B5" w:rsidP="00C279B5">
      <w:pPr>
        <w:shd w:val="clear" w:color="auto" w:fill="FFFFFF"/>
        <w:tabs>
          <w:tab w:val="left" w:pos="9923"/>
        </w:tabs>
        <w:ind w:left="6" w:firstLine="709"/>
        <w:jc w:val="both"/>
        <w:rPr>
          <w:sz w:val="28"/>
          <w:szCs w:val="28"/>
          <w:lang w:val="uk-UA"/>
        </w:rPr>
      </w:pPr>
      <w:r>
        <w:rPr>
          <w:color w:val="000000"/>
          <w:sz w:val="28"/>
          <w:szCs w:val="28"/>
          <w:lang w:val="uk-UA"/>
        </w:rPr>
        <w:lastRenderedPageBreak/>
        <w:t xml:space="preserve">Після цього способом фотолітографії виготовляють першу оксидну маску, для чого поверхня окисної плівки </w:t>
      </w:r>
      <w:r>
        <w:rPr>
          <w:color w:val="000000"/>
          <w:sz w:val="28"/>
          <w:szCs w:val="28"/>
          <w:lang w:val="en-US"/>
        </w:rPr>
        <w:t>S</w:t>
      </w:r>
      <w:r>
        <w:rPr>
          <w:color w:val="000000"/>
          <w:sz w:val="28"/>
          <w:szCs w:val="28"/>
          <w:lang w:val="uk-UA"/>
        </w:rPr>
        <w:t>іO</w:t>
      </w:r>
      <w:r>
        <w:rPr>
          <w:color w:val="000000"/>
          <w:sz w:val="28"/>
          <w:szCs w:val="28"/>
          <w:vertAlign w:val="subscript"/>
          <w:lang w:val="uk-UA"/>
        </w:rPr>
        <w:t>2</w:t>
      </w:r>
      <w:r>
        <w:rPr>
          <w:color w:val="000000"/>
          <w:sz w:val="28"/>
          <w:szCs w:val="28"/>
          <w:lang w:val="uk-UA"/>
        </w:rPr>
        <w:t xml:space="preserve"> покривають тонким шаром світлочутливої емульсіїфоторезиста. На фоторезист проектують необхідний малюнок маски, після чого зображення проявляють і засвічені ділянки фоторезисту стравлюють, оголюючи окисну плівку. Потім за допомогою травлення</w:t>
      </w:r>
      <w:r>
        <w:rPr>
          <w:color w:val="000000"/>
          <w:sz w:val="28"/>
          <w:szCs w:val="28"/>
          <w:lang w:val="uk-UA"/>
        </w:rPr>
        <w:br/>
        <w:t>оголені ділянки окисної плівки розчиняють. При цьому утвориться сукупність отворів (вікон) необхідної конфігурації й у кількості, що відповідає заданому числу транзисторів ІМС (Рис. 3.4,б).</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 xml:space="preserve">Через отримані вікна відбувається дифузія домішок </w:t>
      </w:r>
      <w:r>
        <w:rPr>
          <w:color w:val="000000"/>
          <w:sz w:val="28"/>
          <w:szCs w:val="28"/>
          <w:lang w:val="en-US"/>
        </w:rPr>
        <w:t>n</w:t>
      </w:r>
      <w:r>
        <w:rPr>
          <w:color w:val="000000"/>
          <w:sz w:val="28"/>
          <w:szCs w:val="28"/>
          <w:lang w:val="uk-UA"/>
        </w:rPr>
        <w:t xml:space="preserve">-типу, що проникає в глиб підкладки. У результаті утворяться шари </w:t>
      </w:r>
      <w:r>
        <w:rPr>
          <w:i/>
          <w:color w:val="000000"/>
          <w:sz w:val="28"/>
          <w:szCs w:val="28"/>
          <w:lang w:val="en-US"/>
        </w:rPr>
        <w:t>n</w:t>
      </w:r>
      <w:r>
        <w:rPr>
          <w:color w:val="000000"/>
          <w:sz w:val="28"/>
          <w:szCs w:val="28"/>
          <w:lang w:val="uk-UA"/>
        </w:rPr>
        <w:t>-типу (острівці), ізольовані від підкладки і від сусідніх острівців за допомогою замкнених р-n переходів (див.рис. 3.4, в). Такі острівці є основою для створення всіх елементів ІМС.</w:t>
      </w:r>
    </w:p>
    <w:p w:rsidR="00C279B5" w:rsidRDefault="00C279B5" w:rsidP="00C279B5">
      <w:pPr>
        <w:shd w:val="clear" w:color="auto" w:fill="FFFFFF"/>
        <w:tabs>
          <w:tab w:val="left" w:pos="9923"/>
          <w:tab w:val="left" w:pos="9989"/>
        </w:tabs>
        <w:ind w:firstLine="709"/>
        <w:jc w:val="both"/>
        <w:rPr>
          <w:i/>
          <w:color w:val="000000"/>
          <w:sz w:val="28"/>
          <w:szCs w:val="28"/>
          <w:lang w:val="uk-UA"/>
        </w:rPr>
      </w:pPr>
      <w:r>
        <w:rPr>
          <w:color w:val="000000"/>
          <w:sz w:val="28"/>
          <w:szCs w:val="28"/>
          <w:lang w:val="uk-UA"/>
        </w:rPr>
        <w:t xml:space="preserve">На отриманих острівцях (у даному випадку їх два) формуються планарні транзистори.  Для цього виготовляють другу оксидну маску, через яку в глиб острівця, що є областю колектора </w:t>
      </w:r>
      <w:r>
        <w:rPr>
          <w:i/>
          <w:color w:val="000000"/>
          <w:sz w:val="28"/>
          <w:szCs w:val="28"/>
          <w:lang w:val="en-US"/>
        </w:rPr>
        <w:t>n</w:t>
      </w:r>
      <w:r>
        <w:rPr>
          <w:color w:val="000000"/>
          <w:sz w:val="28"/>
          <w:szCs w:val="28"/>
          <w:lang w:val="uk-UA"/>
        </w:rPr>
        <w:t xml:space="preserve">-типу, здійснюється дифузія домішки р-типу і виходить шар бази </w:t>
      </w:r>
      <w:r>
        <w:rPr>
          <w:i/>
          <w:color w:val="000000"/>
          <w:sz w:val="28"/>
          <w:szCs w:val="28"/>
          <w:lang w:val="uk-UA"/>
        </w:rPr>
        <w:t>р</w:t>
      </w:r>
      <w:r>
        <w:rPr>
          <w:color w:val="000000"/>
          <w:sz w:val="28"/>
          <w:szCs w:val="28"/>
          <w:lang w:val="uk-UA"/>
        </w:rPr>
        <w:t xml:space="preserve">-типу. Потім виготовляють третю оксидну маску, через яку в острівці йде дифузія домішки </w:t>
      </w:r>
      <w:r>
        <w:rPr>
          <w:color w:val="000000"/>
          <w:sz w:val="28"/>
          <w:szCs w:val="28"/>
          <w:lang w:val="en-US"/>
        </w:rPr>
        <w:t>n</w:t>
      </w:r>
      <w:r>
        <w:rPr>
          <w:color w:val="000000"/>
          <w:sz w:val="28"/>
          <w:szCs w:val="28"/>
          <w:lang w:val="uk-UA"/>
        </w:rPr>
        <w:t xml:space="preserve">-типу і виходить емітер </w:t>
      </w:r>
      <w:r>
        <w:rPr>
          <w:i/>
          <w:color w:val="000000"/>
          <w:sz w:val="28"/>
          <w:szCs w:val="28"/>
          <w:lang w:val="uk-UA"/>
        </w:rPr>
        <w:t>р</w:t>
      </w:r>
      <w:r>
        <w:rPr>
          <w:color w:val="000000"/>
          <w:sz w:val="28"/>
          <w:szCs w:val="28"/>
          <w:lang w:val="uk-UA"/>
        </w:rPr>
        <w:t>-типу. На заключному етапі через четверту оксидну маску напиляють металізовані контакти на отримані шари і необхідні сполучні доріжки (див.рис.3.4, г).</w:t>
      </w:r>
    </w:p>
    <w:p w:rsidR="00C279B5" w:rsidRDefault="00C279B5" w:rsidP="00C279B5">
      <w:pPr>
        <w:shd w:val="clear" w:color="auto" w:fill="FFFFFF"/>
        <w:tabs>
          <w:tab w:val="left" w:pos="9923"/>
          <w:tab w:val="left" w:pos="9989"/>
        </w:tabs>
        <w:ind w:firstLine="709"/>
        <w:jc w:val="both"/>
        <w:rPr>
          <w:sz w:val="28"/>
          <w:szCs w:val="28"/>
        </w:rPr>
      </w:pPr>
      <w:r>
        <w:rPr>
          <w:color w:val="000000"/>
          <w:sz w:val="28"/>
          <w:szCs w:val="28"/>
          <w:lang w:val="uk-UA"/>
        </w:rPr>
        <w:t>Недоліком планарно-дифузійної технології є порівняно мала точність границь р-</w:t>
      </w:r>
      <w:r>
        <w:rPr>
          <w:color w:val="000000"/>
          <w:sz w:val="28"/>
          <w:szCs w:val="28"/>
          <w:lang w:val="en-US"/>
        </w:rPr>
        <w:t>n</w:t>
      </w:r>
      <w:r>
        <w:rPr>
          <w:color w:val="000000"/>
          <w:sz w:val="28"/>
          <w:szCs w:val="28"/>
          <w:lang w:val="uk-UA"/>
        </w:rPr>
        <w:t>-р-переходів, тому що дифузія домішок йде з поверхні підкладки. Тому домішка розподіляється нерівномірно по товщині підкладки: концентрація на поверхні більше, ніж у глибині.  Зазначений недолік значною мірою усувають за допомогою планарно-епітаксіальної технології.</w:t>
      </w:r>
    </w:p>
    <w:p w:rsidR="00C279B5" w:rsidRDefault="00C279B5" w:rsidP="00C279B5">
      <w:pPr>
        <w:shd w:val="clear" w:color="auto" w:fill="FFFFFF"/>
        <w:tabs>
          <w:tab w:val="left" w:pos="9923"/>
        </w:tabs>
        <w:ind w:firstLine="709"/>
        <w:jc w:val="both"/>
        <w:rPr>
          <w:color w:val="000000"/>
          <w:sz w:val="28"/>
          <w:szCs w:val="28"/>
          <w:lang w:val="uk-UA"/>
        </w:rPr>
      </w:pPr>
      <w:r>
        <w:rPr>
          <w:bCs/>
          <w:i/>
          <w:iCs/>
          <w:noProof/>
          <w:color w:val="000000"/>
          <w:sz w:val="28"/>
          <w:szCs w:val="28"/>
        </w:rPr>
        <w:drawing>
          <wp:anchor distT="0" distB="0" distL="114300" distR="114300" simplePos="0" relativeHeight="251700224" behindDoc="0" locked="0" layoutInCell="1" allowOverlap="1">
            <wp:simplePos x="0" y="0"/>
            <wp:positionH relativeFrom="column">
              <wp:posOffset>1828800</wp:posOffset>
            </wp:positionH>
            <wp:positionV relativeFrom="paragraph">
              <wp:posOffset>1722755</wp:posOffset>
            </wp:positionV>
            <wp:extent cx="1767205" cy="1830705"/>
            <wp:effectExtent l="0" t="0" r="4445"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a:lum bright="22000" contrast="82000"/>
                      <a:grayscl/>
                      <a:extLst>
                        <a:ext uri="{28A0092B-C50C-407E-A947-70E740481C1C}">
                          <a14:useLocalDpi xmlns:a14="http://schemas.microsoft.com/office/drawing/2010/main" val="0"/>
                        </a:ext>
                      </a:extLst>
                    </a:blip>
                    <a:srcRect/>
                    <a:stretch>
                      <a:fillRect/>
                    </a:stretch>
                  </pic:blipFill>
                  <pic:spPr bwMode="auto">
                    <a:xfrm>
                      <a:off x="0" y="0"/>
                      <a:ext cx="1767205" cy="1830705"/>
                    </a:xfrm>
                    <a:prstGeom prst="rect">
                      <a:avLst/>
                    </a:prstGeom>
                    <a:noFill/>
                  </pic:spPr>
                </pic:pic>
              </a:graphicData>
            </a:graphic>
            <wp14:sizeRelH relativeFrom="page">
              <wp14:pctWidth>0</wp14:pctWidth>
            </wp14:sizeRelH>
            <wp14:sizeRelV relativeFrom="page">
              <wp14:pctHeight>0</wp14:pctHeight>
            </wp14:sizeRelV>
          </wp:anchor>
        </w:drawing>
      </w:r>
      <w:r>
        <w:rPr>
          <w:bCs/>
          <w:i/>
          <w:iCs/>
          <w:color w:val="000000"/>
          <w:sz w:val="28"/>
          <w:szCs w:val="28"/>
          <w:lang w:val="uk-UA"/>
        </w:rPr>
        <w:t>Епітаксія</w:t>
      </w:r>
      <w:r>
        <w:rPr>
          <w:i/>
          <w:color w:val="000000"/>
          <w:sz w:val="28"/>
          <w:szCs w:val="28"/>
          <w:lang w:val="uk-UA"/>
        </w:rPr>
        <w:t xml:space="preserve"> </w:t>
      </w:r>
      <w:r>
        <w:rPr>
          <w:color w:val="000000"/>
          <w:sz w:val="28"/>
          <w:szCs w:val="28"/>
          <w:lang w:val="uk-UA"/>
        </w:rPr>
        <w:t xml:space="preserve">являє собою процес нарощування з газової фази тонкого напівпровідникового шару товщиною 10-15 мкм на напівпровідникову підкладку з будь-яким типом електропровідності. При цьому кристалічні грати вирощеного шару є точним продовженням кристалічних ґрат підкладки. Епітаксіальний шар і підкладка розділені </w:t>
      </w:r>
      <w:r>
        <w:rPr>
          <w:i/>
          <w:color w:val="000000"/>
          <w:sz w:val="28"/>
          <w:szCs w:val="28"/>
          <w:lang w:val="uk-UA"/>
        </w:rPr>
        <w:t>р-</w:t>
      </w:r>
      <w:r>
        <w:rPr>
          <w:i/>
          <w:color w:val="000000"/>
          <w:sz w:val="28"/>
          <w:szCs w:val="28"/>
          <w:lang w:val="en-US"/>
        </w:rPr>
        <w:t>n</w:t>
      </w:r>
      <w:r>
        <w:rPr>
          <w:color w:val="000000"/>
          <w:sz w:val="28"/>
          <w:szCs w:val="28"/>
          <w:lang w:val="uk-UA"/>
        </w:rPr>
        <w:t xml:space="preserve">-переходом, що звичайно використовують як ізоляцію. Початкові етапи виготовлення інтегральних біполярних транзисторів </w:t>
      </w:r>
      <w:r>
        <w:rPr>
          <w:color w:val="000000"/>
          <w:sz w:val="28"/>
          <w:szCs w:val="28"/>
          <w:lang w:val="en-US"/>
        </w:rPr>
        <w:t>n</w:t>
      </w:r>
      <w:r>
        <w:rPr>
          <w:color w:val="000000"/>
          <w:sz w:val="28"/>
          <w:szCs w:val="28"/>
          <w:lang w:val="uk-UA"/>
        </w:rPr>
        <w:t>-р-</w:t>
      </w:r>
      <w:r>
        <w:rPr>
          <w:color w:val="000000"/>
          <w:sz w:val="28"/>
          <w:szCs w:val="28"/>
          <w:lang w:val="en-US"/>
        </w:rPr>
        <w:t>n</w:t>
      </w:r>
      <w:r>
        <w:rPr>
          <w:color w:val="000000"/>
          <w:sz w:val="28"/>
          <w:szCs w:val="28"/>
          <w:lang w:val="uk-UA"/>
        </w:rPr>
        <w:t>-типу методом планарно-епітаксіальної технології показані на Рис. 3.5.</w:t>
      </w:r>
      <w:r>
        <w:rPr>
          <w:color w:val="000000"/>
          <w:sz w:val="28"/>
          <w:szCs w:val="28"/>
          <w:lang w:val="uk-UA"/>
        </w:rPr>
        <w:tab/>
      </w:r>
    </w:p>
    <w:p w:rsidR="00C279B5" w:rsidRDefault="00C279B5" w:rsidP="00C279B5">
      <w:pPr>
        <w:pStyle w:val="3"/>
        <w:tabs>
          <w:tab w:val="left" w:pos="9923"/>
        </w:tabs>
        <w:spacing w:line="240" w:lineRule="auto"/>
        <w:ind w:left="720" w:firstLine="709"/>
        <w:jc w:val="both"/>
        <w:rPr>
          <w:b w:val="0"/>
          <w:bCs w:val="0"/>
          <w:iCs w:val="0"/>
          <w:spacing w:val="0"/>
          <w:sz w:val="28"/>
          <w:szCs w:val="28"/>
          <w:lang w:val="uk-UA"/>
        </w:rPr>
      </w:pPr>
    </w:p>
    <w:p w:rsidR="00C279B5" w:rsidRDefault="00C279B5" w:rsidP="00C279B5">
      <w:pPr>
        <w:pStyle w:val="3"/>
        <w:tabs>
          <w:tab w:val="left" w:pos="9923"/>
        </w:tabs>
        <w:spacing w:line="240" w:lineRule="auto"/>
        <w:ind w:left="720" w:firstLine="709"/>
        <w:jc w:val="both"/>
        <w:rPr>
          <w:b w:val="0"/>
          <w:bCs w:val="0"/>
          <w:iCs w:val="0"/>
          <w:spacing w:val="0"/>
          <w:sz w:val="28"/>
          <w:szCs w:val="28"/>
          <w:lang w:val="uk-UA"/>
        </w:rPr>
      </w:pPr>
      <w:r>
        <w:rPr>
          <w:b w:val="0"/>
          <w:bCs w:val="0"/>
          <w:iCs w:val="0"/>
          <w:spacing w:val="0"/>
          <w:sz w:val="28"/>
          <w:szCs w:val="28"/>
          <w:lang w:val="uk-UA"/>
        </w:rPr>
        <w:t>Рисунок 3.5- Етапи</w:t>
      </w:r>
      <w:r>
        <w:rPr>
          <w:b w:val="0"/>
          <w:bCs w:val="0"/>
          <w:iCs w:val="0"/>
          <w:spacing w:val="0"/>
          <w:sz w:val="28"/>
          <w:szCs w:val="28"/>
        </w:rPr>
        <w:t xml:space="preserve"> </w:t>
      </w:r>
      <w:r>
        <w:rPr>
          <w:b w:val="0"/>
          <w:bCs w:val="0"/>
          <w:sz w:val="28"/>
          <w:szCs w:val="28"/>
          <w:lang w:val="uk-UA"/>
        </w:rPr>
        <w:t>планарно-епітаксіальної технології</w:t>
      </w:r>
      <w:r>
        <w:rPr>
          <w:sz w:val="28"/>
          <w:szCs w:val="28"/>
          <w:lang w:val="uk-UA"/>
        </w:rPr>
        <w:t xml:space="preserve"> </w:t>
      </w:r>
      <w:r>
        <w:rPr>
          <w:b w:val="0"/>
          <w:bCs w:val="0"/>
          <w:iCs w:val="0"/>
          <w:spacing w:val="0"/>
          <w:sz w:val="28"/>
          <w:szCs w:val="28"/>
          <w:lang w:val="uk-UA"/>
        </w:rPr>
        <w:t xml:space="preserve"> </w:t>
      </w:r>
      <w:r>
        <w:rPr>
          <w:b w:val="0"/>
          <w:bCs w:val="0"/>
          <w:iCs w:val="0"/>
          <w:spacing w:val="0"/>
          <w:sz w:val="28"/>
          <w:szCs w:val="28"/>
          <w:lang w:val="uk-UA"/>
        </w:rPr>
        <w:tab/>
      </w:r>
      <w:r>
        <w:rPr>
          <w:b w:val="0"/>
          <w:bCs w:val="0"/>
          <w:iCs w:val="0"/>
          <w:spacing w:val="0"/>
          <w:sz w:val="28"/>
          <w:szCs w:val="28"/>
          <w:lang w:val="uk-UA"/>
        </w:rPr>
        <w:tab/>
      </w:r>
      <w:r>
        <w:rPr>
          <w:b w:val="0"/>
          <w:bCs w:val="0"/>
          <w:iCs w:val="0"/>
          <w:spacing w:val="0"/>
          <w:sz w:val="28"/>
          <w:szCs w:val="28"/>
          <w:lang w:val="uk-UA"/>
        </w:rPr>
        <w:tab/>
      </w:r>
      <w:r>
        <w:rPr>
          <w:b w:val="0"/>
          <w:bCs w:val="0"/>
          <w:iCs w:val="0"/>
          <w:spacing w:val="0"/>
          <w:sz w:val="28"/>
          <w:szCs w:val="28"/>
          <w:lang w:val="uk-UA"/>
        </w:rPr>
        <w:tab/>
      </w:r>
      <w:r>
        <w:rPr>
          <w:b w:val="0"/>
          <w:bCs w:val="0"/>
          <w:iCs w:val="0"/>
          <w:spacing w:val="0"/>
          <w:sz w:val="28"/>
          <w:szCs w:val="28"/>
          <w:lang w:val="uk-UA"/>
        </w:rPr>
        <w:tab/>
        <w:t>Рис.3.6</w:t>
      </w:r>
    </w:p>
    <w:p w:rsidR="00C279B5" w:rsidRDefault="00C279B5" w:rsidP="00C279B5">
      <w:pPr>
        <w:shd w:val="clear" w:color="auto" w:fill="FFFFFF"/>
        <w:tabs>
          <w:tab w:val="left" w:pos="9923"/>
        </w:tabs>
        <w:ind w:firstLine="709"/>
        <w:jc w:val="both"/>
        <w:rPr>
          <w:i/>
          <w:color w:val="000000"/>
          <w:sz w:val="28"/>
          <w:szCs w:val="28"/>
          <w:lang w:val="uk-UA"/>
        </w:rPr>
      </w:pP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 xml:space="preserve">При виготовленні інтегральних транзисторів звичайно використовують високоомну підкладку р-типу і епітаксіальний шар </w:t>
      </w:r>
      <w:r>
        <w:rPr>
          <w:color w:val="000000"/>
          <w:sz w:val="28"/>
          <w:szCs w:val="28"/>
          <w:lang w:val="en-US"/>
        </w:rPr>
        <w:t>n</w:t>
      </w:r>
      <w:r>
        <w:rPr>
          <w:color w:val="000000"/>
          <w:sz w:val="28"/>
          <w:szCs w:val="28"/>
          <w:lang w:val="uk-UA"/>
        </w:rPr>
        <w:t xml:space="preserve">-типу, покритий оксидною плівкою </w:t>
      </w:r>
      <w:r>
        <w:rPr>
          <w:color w:val="000000"/>
          <w:sz w:val="28"/>
          <w:szCs w:val="28"/>
          <w:lang w:val="en-US"/>
        </w:rPr>
        <w:t>SiO</w:t>
      </w:r>
      <w:r>
        <w:rPr>
          <w:color w:val="000000"/>
          <w:sz w:val="28"/>
          <w:szCs w:val="28"/>
          <w:vertAlign w:val="subscript"/>
          <w:lang w:val="uk-UA"/>
        </w:rPr>
        <w:t>2</w:t>
      </w:r>
      <w:r>
        <w:rPr>
          <w:color w:val="000000"/>
          <w:sz w:val="28"/>
          <w:szCs w:val="28"/>
          <w:lang w:val="uk-UA"/>
        </w:rPr>
        <w:t xml:space="preserve"> (Рис.3.5, а).</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 xml:space="preserve">Потім із плівки </w:t>
      </w:r>
      <w:r>
        <w:rPr>
          <w:color w:val="000000"/>
          <w:sz w:val="28"/>
          <w:szCs w:val="28"/>
          <w:lang w:val="en-US"/>
        </w:rPr>
        <w:t>SiO</w:t>
      </w:r>
      <w:r>
        <w:rPr>
          <w:color w:val="000000"/>
          <w:sz w:val="28"/>
          <w:szCs w:val="28"/>
          <w:vertAlign w:val="subscript"/>
          <w:lang w:val="uk-UA"/>
        </w:rPr>
        <w:t>2</w:t>
      </w:r>
      <w:r>
        <w:rPr>
          <w:color w:val="000000"/>
          <w:sz w:val="28"/>
          <w:szCs w:val="28"/>
          <w:lang w:val="uk-UA"/>
        </w:rPr>
        <w:t xml:space="preserve"> створюють маску (Рис. 3.5, б), через вікна якої відбувається дифузія домішки р-типу. У результаті створюються ізольовані замкненими </w:t>
      </w:r>
      <w:r>
        <w:rPr>
          <w:i/>
          <w:color w:val="000000"/>
          <w:sz w:val="28"/>
          <w:szCs w:val="28"/>
          <w:lang w:val="uk-UA"/>
        </w:rPr>
        <w:t>р-п</w:t>
      </w:r>
      <w:r>
        <w:rPr>
          <w:color w:val="000000"/>
          <w:sz w:val="28"/>
          <w:szCs w:val="28"/>
          <w:lang w:val="uk-UA"/>
        </w:rPr>
        <w:t>-переходами острівці епітаксіального шару (Рис. 3.5, в), аналогічні розглянутим при планарно-дифузійної тхнології. Подальші етапи формування на острівцях планарних транзисторів.</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При планарно-епітаксіальній технології домішка розподілена рівномірно по товщині і р-п-переходи досить чіткі. Технологія виготовлення інтегральних МДН-транзисторів_ не відрізняється від розглянутої, однак кількість операцій скорочується в 3—3,4</w:t>
      </w:r>
      <w:r>
        <w:rPr>
          <w:i/>
          <w:color w:val="000000"/>
          <w:sz w:val="28"/>
          <w:szCs w:val="28"/>
          <w:lang w:val="uk-UA"/>
        </w:rPr>
        <w:t xml:space="preserve"> </w:t>
      </w:r>
      <w:r>
        <w:rPr>
          <w:color w:val="000000"/>
          <w:sz w:val="28"/>
          <w:szCs w:val="28"/>
          <w:lang w:val="uk-UA"/>
        </w:rPr>
        <w:t>рази, а займана транзистором площа зменшується в 20—</w:t>
      </w:r>
      <w:r>
        <w:rPr>
          <w:i/>
          <w:color w:val="000000"/>
          <w:sz w:val="28"/>
          <w:szCs w:val="28"/>
          <w:lang w:val="uk-UA"/>
        </w:rPr>
        <w:t xml:space="preserve">25 </w:t>
      </w:r>
      <w:r>
        <w:rPr>
          <w:color w:val="000000"/>
          <w:sz w:val="28"/>
          <w:szCs w:val="28"/>
          <w:lang w:val="uk-UA"/>
        </w:rPr>
        <w:t>разів.</w:t>
      </w:r>
    </w:p>
    <w:p w:rsidR="00C279B5" w:rsidRDefault="00C279B5" w:rsidP="00C279B5">
      <w:pPr>
        <w:shd w:val="clear" w:color="auto" w:fill="FFFFFF"/>
        <w:tabs>
          <w:tab w:val="left" w:pos="9923"/>
        </w:tabs>
        <w:ind w:right="14" w:firstLine="709"/>
        <w:jc w:val="both"/>
        <w:rPr>
          <w:color w:val="000000"/>
          <w:sz w:val="28"/>
          <w:szCs w:val="28"/>
          <w:lang w:val="uk-UA"/>
        </w:rPr>
      </w:pPr>
      <w:r>
        <w:rPr>
          <w:bCs/>
          <w:i/>
          <w:iCs/>
          <w:color w:val="000000"/>
          <w:sz w:val="28"/>
          <w:szCs w:val="28"/>
          <w:lang w:val="uk-UA"/>
        </w:rPr>
        <w:t>Діоди</w:t>
      </w:r>
      <w:r>
        <w:rPr>
          <w:color w:val="000000"/>
          <w:sz w:val="28"/>
          <w:szCs w:val="28"/>
          <w:lang w:val="uk-UA"/>
        </w:rPr>
        <w:t xml:space="preserve">. </w:t>
      </w:r>
    </w:p>
    <w:p w:rsidR="00C279B5" w:rsidRDefault="00C279B5" w:rsidP="00C279B5">
      <w:pPr>
        <w:shd w:val="clear" w:color="auto" w:fill="FFFFFF"/>
        <w:tabs>
          <w:tab w:val="left" w:pos="9923"/>
        </w:tabs>
        <w:ind w:right="14" w:firstLine="709"/>
        <w:jc w:val="both"/>
        <w:rPr>
          <w:color w:val="000000"/>
          <w:sz w:val="28"/>
          <w:szCs w:val="28"/>
          <w:lang w:val="uk-UA"/>
        </w:rPr>
      </w:pPr>
      <w:r>
        <w:rPr>
          <w:color w:val="000000"/>
          <w:sz w:val="28"/>
          <w:szCs w:val="28"/>
          <w:lang w:val="uk-UA"/>
        </w:rPr>
        <w:t>Планарна технологія дозволяє формувати діоди будь-яких типів за викладеною методикою. Однак  з конструктивно-технологічних розумінь як діоди звичайно використовують емітерний або колекторний р-п-переходи інтегральних транзисторів. Практично інтегральні транзистори, використовують як</w:t>
      </w:r>
      <w:r>
        <w:rPr>
          <w:i/>
          <w:color w:val="000000"/>
          <w:sz w:val="28"/>
          <w:szCs w:val="28"/>
          <w:lang w:val="uk-UA"/>
        </w:rPr>
        <w:t xml:space="preserve"> </w:t>
      </w:r>
      <w:r>
        <w:rPr>
          <w:color w:val="000000"/>
          <w:sz w:val="28"/>
          <w:szCs w:val="28"/>
          <w:lang w:val="uk-UA"/>
        </w:rPr>
        <w:t>діоди, застосовують по чотирьох різних схемах включення (Рис.3.6). Схеми включення транзисторів, у яких використовується колекторний перехід, показані на Рис. 3.6, а, б</w:t>
      </w:r>
      <w:r>
        <w:rPr>
          <w:i/>
          <w:color w:val="000000"/>
          <w:sz w:val="28"/>
          <w:szCs w:val="28"/>
          <w:lang w:val="uk-UA"/>
        </w:rPr>
        <w:t xml:space="preserve">; </w:t>
      </w:r>
      <w:r>
        <w:rPr>
          <w:color w:val="000000"/>
          <w:sz w:val="28"/>
          <w:szCs w:val="28"/>
          <w:lang w:val="uk-UA"/>
        </w:rPr>
        <w:t>емітерний перехід — на Рис. 3.6, в,г.</w:t>
      </w: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shd w:val="clear" w:color="auto" w:fill="FFFFFF"/>
        <w:tabs>
          <w:tab w:val="left" w:pos="9923"/>
        </w:tabs>
        <w:ind w:right="14" w:firstLine="709"/>
        <w:jc w:val="both"/>
        <w:rPr>
          <w:color w:val="000000"/>
          <w:sz w:val="28"/>
          <w:szCs w:val="28"/>
          <w:lang w:val="uk-UA"/>
        </w:rPr>
      </w:pPr>
      <w:r>
        <w:rPr>
          <w:noProof/>
          <w:color w:val="000000"/>
          <w:sz w:val="20"/>
          <w:szCs w:val="28"/>
        </w:rPr>
        <w:drawing>
          <wp:anchor distT="0" distB="0" distL="114300" distR="114300" simplePos="0" relativeHeight="251742208" behindDoc="0" locked="0" layoutInCell="1" allowOverlap="1">
            <wp:simplePos x="0" y="0"/>
            <wp:positionH relativeFrom="column">
              <wp:posOffset>1600200</wp:posOffset>
            </wp:positionH>
            <wp:positionV relativeFrom="paragraph">
              <wp:posOffset>98425</wp:posOffset>
            </wp:positionV>
            <wp:extent cx="2318385" cy="659765"/>
            <wp:effectExtent l="0" t="0" r="5715" b="6985"/>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1">
                      <a:lum bright="18000" contrast="54000"/>
                      <a:extLst>
                        <a:ext uri="{28A0092B-C50C-407E-A947-70E740481C1C}">
                          <a14:useLocalDpi xmlns:a14="http://schemas.microsoft.com/office/drawing/2010/main" val="0"/>
                        </a:ext>
                      </a:extLst>
                    </a:blip>
                    <a:srcRect/>
                    <a:stretch>
                      <a:fillRect/>
                    </a:stretch>
                  </pic:blipFill>
                  <pic:spPr bwMode="auto">
                    <a:xfrm>
                      <a:off x="0" y="0"/>
                      <a:ext cx="2318385" cy="659765"/>
                    </a:xfrm>
                    <a:prstGeom prst="rect">
                      <a:avLst/>
                    </a:prstGeom>
                    <a:noFill/>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right="14" w:firstLine="709"/>
        <w:jc w:val="both"/>
        <w:rPr>
          <w:color w:val="000000"/>
          <w:sz w:val="28"/>
          <w:szCs w:val="28"/>
          <w:lang w:val="uk-UA"/>
        </w:rPr>
      </w:pPr>
    </w:p>
    <w:p w:rsidR="00C279B5" w:rsidRDefault="00C279B5" w:rsidP="00C279B5">
      <w:pPr>
        <w:pStyle w:val="9"/>
      </w:pPr>
      <w:r>
        <w:t>Рисунок 3.6- Схеми включення інтегральних транзисторів</w:t>
      </w:r>
    </w:p>
    <w:p w:rsidR="00C279B5" w:rsidRDefault="00C279B5" w:rsidP="00C279B5">
      <w:pPr>
        <w:shd w:val="clear" w:color="auto" w:fill="FFFFFF"/>
        <w:tabs>
          <w:tab w:val="left" w:pos="9923"/>
        </w:tabs>
        <w:ind w:right="14" w:firstLine="709"/>
        <w:jc w:val="both"/>
        <w:rPr>
          <w:i/>
          <w:iCs/>
          <w:color w:val="000000"/>
          <w:sz w:val="28"/>
          <w:szCs w:val="28"/>
          <w:lang w:val="uk-UA"/>
        </w:rPr>
      </w:pPr>
    </w:p>
    <w:p w:rsidR="00C279B5" w:rsidRDefault="00C279B5" w:rsidP="00C279B5">
      <w:pPr>
        <w:shd w:val="clear" w:color="auto" w:fill="FFFFFF"/>
        <w:tabs>
          <w:tab w:val="left" w:pos="9923"/>
        </w:tabs>
        <w:ind w:right="22" w:firstLine="709"/>
        <w:jc w:val="both"/>
        <w:rPr>
          <w:color w:val="000000"/>
          <w:sz w:val="28"/>
          <w:szCs w:val="28"/>
          <w:lang w:val="uk-UA"/>
        </w:rPr>
      </w:pPr>
      <w:r>
        <w:rPr>
          <w:color w:val="000000"/>
          <w:sz w:val="28"/>
          <w:szCs w:val="28"/>
          <w:lang w:val="uk-UA"/>
        </w:rPr>
        <w:t>Діоди на основі колекторного переходу мають найбільшу припустиму зворотну напругу (до 50 В). Найменший зворотний струм і найбільша швидкодія мають діоди, у яких використовусться емітерний перехід. Діод на основі емітерного переходу при закороченому колекторному переході часто застосовується як інтегральний стабілітрон.</w:t>
      </w:r>
    </w:p>
    <w:p w:rsidR="00C279B5" w:rsidRDefault="00C279B5" w:rsidP="00C279B5">
      <w:pPr>
        <w:shd w:val="clear" w:color="auto" w:fill="FFFFFF"/>
        <w:tabs>
          <w:tab w:val="left" w:pos="9923"/>
        </w:tabs>
        <w:ind w:right="45" w:firstLine="709"/>
        <w:jc w:val="both"/>
        <w:rPr>
          <w:bCs/>
          <w:i/>
          <w:iCs/>
          <w:color w:val="000000"/>
          <w:sz w:val="28"/>
          <w:szCs w:val="28"/>
          <w:lang w:val="uk-UA"/>
        </w:rPr>
      </w:pPr>
      <w:r>
        <w:rPr>
          <w:bCs/>
          <w:i/>
          <w:iCs/>
          <w:color w:val="000000"/>
          <w:sz w:val="28"/>
          <w:szCs w:val="28"/>
          <w:lang w:val="uk-UA"/>
        </w:rPr>
        <w:lastRenderedPageBreak/>
        <w:t>Резистори</w:t>
      </w:r>
    </w:p>
    <w:p w:rsidR="00C279B5" w:rsidRDefault="00C279B5" w:rsidP="00C279B5">
      <w:pPr>
        <w:shd w:val="clear" w:color="auto" w:fill="FFFFFF"/>
        <w:tabs>
          <w:tab w:val="left" w:pos="9923"/>
        </w:tabs>
        <w:ind w:right="45" w:firstLine="709"/>
        <w:jc w:val="both"/>
        <w:rPr>
          <w:color w:val="000000"/>
          <w:sz w:val="28"/>
          <w:szCs w:val="28"/>
          <w:lang w:val="uk-UA"/>
        </w:rPr>
      </w:pPr>
      <w:r>
        <w:rPr>
          <w:color w:val="000000"/>
          <w:sz w:val="28"/>
          <w:szCs w:val="28"/>
          <w:lang w:val="uk-UA"/>
        </w:rPr>
        <w:t xml:space="preserve"> Створення інтегральних резисторів, що представляють собою тонкий (порядку 3 мкм) </w:t>
      </w:r>
      <w:r>
        <w:rPr>
          <w:i/>
          <w:color w:val="000000"/>
          <w:sz w:val="28"/>
          <w:szCs w:val="28"/>
          <w:lang w:val="uk-UA"/>
        </w:rPr>
        <w:t xml:space="preserve">шар </w:t>
      </w:r>
      <w:r>
        <w:rPr>
          <w:color w:val="000000"/>
          <w:sz w:val="28"/>
          <w:szCs w:val="28"/>
          <w:lang w:val="uk-UA"/>
        </w:rPr>
        <w:t xml:space="preserve">напівпровідника, відбувається по планарній технології в процесі дифузії домішки в острівці підкладки або епітаксіального шару одночасно з формуванням транзисторів і діодів в інших острівцях підкладки. Такі резистори називають </w:t>
      </w:r>
      <w:r>
        <w:rPr>
          <w:color w:val="000000"/>
          <w:sz w:val="28"/>
          <w:szCs w:val="28"/>
          <w:u w:val="single"/>
          <w:lang w:val="uk-UA"/>
        </w:rPr>
        <w:t>дифузійними</w:t>
      </w:r>
      <w:r>
        <w:rPr>
          <w:color w:val="000000"/>
          <w:sz w:val="28"/>
          <w:szCs w:val="28"/>
          <w:lang w:val="uk-UA"/>
        </w:rPr>
        <w:t>. Ізоляція дифузійних резисторів від інших елементів і підкладки здійснюється так само, як і в інтегральних транзисторах,— за допомогою замкненого р-п-переходу.</w:t>
      </w:r>
    </w:p>
    <w:p w:rsidR="00C279B5" w:rsidRDefault="00C279B5" w:rsidP="00C279B5">
      <w:pPr>
        <w:shd w:val="clear" w:color="auto" w:fill="FFFFFF"/>
        <w:tabs>
          <w:tab w:val="left" w:pos="9923"/>
        </w:tabs>
        <w:ind w:right="45" w:firstLine="709"/>
        <w:jc w:val="both"/>
        <w:rPr>
          <w:sz w:val="28"/>
          <w:szCs w:val="28"/>
        </w:rPr>
      </w:pPr>
      <w:r>
        <w:rPr>
          <w:color w:val="000000"/>
          <w:sz w:val="28"/>
          <w:szCs w:val="28"/>
          <w:lang w:val="uk-UA"/>
        </w:rPr>
        <w:t xml:space="preserve"> В основі найбільш розповсюдженого способу виготовлення дифузійних резисторів лежить використання базового або емітерного шару транзисторної структури. У першому випадку одержують високоомні - резистори, у другому — низькоомні, тому що базовий шар</w:t>
      </w:r>
      <w:r>
        <w:rPr>
          <w:i/>
          <w:color w:val="000000"/>
          <w:sz w:val="28"/>
          <w:szCs w:val="28"/>
          <w:lang w:val="uk-UA"/>
        </w:rPr>
        <w:t xml:space="preserve"> </w:t>
      </w:r>
      <w:r>
        <w:rPr>
          <w:color w:val="000000"/>
          <w:sz w:val="28"/>
          <w:szCs w:val="28"/>
          <w:lang w:val="uk-UA"/>
        </w:rPr>
        <w:t>має значно меншу концентрацію основних носіїв, ніж емітерний.</w:t>
      </w:r>
    </w:p>
    <w:p w:rsidR="00C279B5" w:rsidRDefault="00C279B5" w:rsidP="00C279B5">
      <w:pPr>
        <w:shd w:val="clear" w:color="auto" w:fill="FFFFFF"/>
        <w:tabs>
          <w:tab w:val="left" w:pos="9923"/>
        </w:tabs>
        <w:ind w:right="46" w:firstLine="709"/>
        <w:jc w:val="both"/>
        <w:rPr>
          <w:sz w:val="28"/>
          <w:szCs w:val="28"/>
        </w:rPr>
      </w:pPr>
      <w:r>
        <w:rPr>
          <w:color w:val="000000"/>
          <w:sz w:val="28"/>
          <w:szCs w:val="28"/>
          <w:lang w:val="uk-UA"/>
        </w:rPr>
        <w:t xml:space="preserve">Дифузійний резистор на основі базового р-шару транзисторної структури показаний на Рис. 3.7, </w:t>
      </w:r>
      <w:r>
        <w:rPr>
          <w:i/>
          <w:color w:val="000000"/>
          <w:sz w:val="28"/>
          <w:szCs w:val="28"/>
          <w:lang w:val="uk-UA"/>
        </w:rPr>
        <w:t xml:space="preserve">а. </w:t>
      </w:r>
      <w:r>
        <w:rPr>
          <w:color w:val="000000"/>
          <w:sz w:val="28"/>
          <w:szCs w:val="28"/>
          <w:lang w:val="uk-UA"/>
        </w:rPr>
        <w:t>Резистор відділений від інших елементів не менш чим двома р-п-переходами, включеними зустрічно. При цьому при будь-якій полярності прикладеної напруги система зустрічно включених р-п-переходів буде замкнена.</w:t>
      </w:r>
    </w:p>
    <w:p w:rsidR="00C279B5" w:rsidRDefault="00C279B5" w:rsidP="00C279B5">
      <w:pPr>
        <w:shd w:val="clear" w:color="auto" w:fill="FFFFFF"/>
        <w:tabs>
          <w:tab w:val="left" w:pos="9923"/>
        </w:tabs>
        <w:ind w:right="31" w:firstLine="709"/>
        <w:jc w:val="both"/>
        <w:rPr>
          <w:sz w:val="28"/>
          <w:szCs w:val="28"/>
        </w:rPr>
      </w:pPr>
      <w:r>
        <w:rPr>
          <w:color w:val="000000"/>
          <w:sz w:val="28"/>
          <w:szCs w:val="28"/>
          <w:lang w:val="uk-UA"/>
        </w:rPr>
        <w:t xml:space="preserve">Дифузійний резистор в інтегральному виконанні на основі емітерного шару біполярного транзистора показаний на Рис.3.7, б. </w:t>
      </w:r>
    </w:p>
    <w:p w:rsidR="00C279B5" w:rsidRDefault="00C279B5" w:rsidP="00C279B5">
      <w:pPr>
        <w:shd w:val="clear" w:color="auto" w:fill="FFFFFF"/>
        <w:tabs>
          <w:tab w:val="left" w:pos="9923"/>
        </w:tabs>
        <w:ind w:right="101" w:firstLine="709"/>
        <w:jc w:val="both"/>
        <w:rPr>
          <w:sz w:val="28"/>
          <w:szCs w:val="28"/>
        </w:rPr>
      </w:pPr>
      <w:r>
        <w:rPr>
          <w:color w:val="000000"/>
          <w:sz w:val="28"/>
          <w:szCs w:val="28"/>
          <w:lang w:val="uk-UA"/>
        </w:rPr>
        <w:t>Дифузійні резистори на основі базового шару біполярного транзистора мають поверхневий питомий опір порядку 100—300 Ом, на основі емітерного шару — порядку 0,5 Ом/П. Звичайно діапазон опорів таких резисторів обмежується значеннями від 10 Ом до 50 Ом, а займана площа для верхніх значень діапазону складає приблизно 0,125 мм</w:t>
      </w:r>
      <w:r>
        <w:rPr>
          <w:color w:val="000000"/>
          <w:sz w:val="28"/>
          <w:szCs w:val="28"/>
          <w:vertAlign w:val="superscript"/>
          <w:lang w:val="uk-UA"/>
        </w:rPr>
        <w:t>2</w:t>
      </w:r>
      <w:r>
        <w:rPr>
          <w:color w:val="000000"/>
          <w:sz w:val="28"/>
          <w:szCs w:val="28"/>
          <w:lang w:val="uk-UA"/>
        </w:rPr>
        <w:t>, що в 40—50 разів перевищує площа інтегрального транзистора. Дифузійні резистори з ізолюючими р-</w:t>
      </w:r>
      <w:r>
        <w:rPr>
          <w:color w:val="000000"/>
          <w:sz w:val="28"/>
          <w:szCs w:val="28"/>
          <w:lang w:val="en-US"/>
        </w:rPr>
        <w:t>n</w:t>
      </w:r>
      <w:r>
        <w:rPr>
          <w:color w:val="000000"/>
          <w:sz w:val="28"/>
          <w:szCs w:val="28"/>
          <w:lang w:val="uk-UA"/>
        </w:rPr>
        <w:t>-переходами працюють аж до частоти 20 Мгц.</w:t>
      </w:r>
    </w:p>
    <w:p w:rsidR="00C279B5" w:rsidRDefault="00C279B5" w:rsidP="00C279B5">
      <w:pPr>
        <w:shd w:val="clear" w:color="auto" w:fill="FFFFFF"/>
        <w:tabs>
          <w:tab w:val="left" w:pos="9923"/>
          <w:tab w:val="left" w:pos="10356"/>
        </w:tabs>
        <w:ind w:firstLine="709"/>
        <w:jc w:val="both"/>
        <w:rPr>
          <w:i/>
          <w:color w:val="000000"/>
          <w:sz w:val="28"/>
          <w:szCs w:val="28"/>
          <w:lang w:val="uk-UA"/>
        </w:rPr>
      </w:pPr>
      <w:r>
        <w:rPr>
          <w:color w:val="000000"/>
          <w:sz w:val="28"/>
          <w:szCs w:val="28"/>
          <w:lang w:val="uk-UA"/>
        </w:rPr>
        <w:t xml:space="preserve">У напівпровідникових ІМС на МОН-структурах як резистори часто використовуються МОН-транзистори (Рис.3.7, </w:t>
      </w:r>
      <w:r>
        <w:rPr>
          <w:i/>
          <w:color w:val="000000"/>
          <w:sz w:val="28"/>
          <w:szCs w:val="28"/>
          <w:lang w:val="uk-UA"/>
        </w:rPr>
        <w:t xml:space="preserve">в). </w:t>
      </w:r>
    </w:p>
    <w:p w:rsidR="00C279B5" w:rsidRDefault="00C279B5" w:rsidP="00C279B5">
      <w:pPr>
        <w:shd w:val="clear" w:color="auto" w:fill="FFFFFF"/>
        <w:tabs>
          <w:tab w:val="left" w:pos="9923"/>
          <w:tab w:val="left" w:pos="10356"/>
        </w:tabs>
        <w:ind w:firstLine="709"/>
        <w:jc w:val="both"/>
        <w:rPr>
          <w:i/>
          <w:color w:val="000000"/>
          <w:sz w:val="28"/>
          <w:szCs w:val="28"/>
          <w:lang w:val="uk-UA"/>
        </w:rPr>
      </w:pPr>
    </w:p>
    <w:p w:rsidR="00C279B5" w:rsidRDefault="00C279B5" w:rsidP="00C279B5">
      <w:pPr>
        <w:shd w:val="clear" w:color="auto" w:fill="FFFFFF"/>
        <w:tabs>
          <w:tab w:val="left" w:pos="9923"/>
          <w:tab w:val="left" w:pos="10356"/>
        </w:tabs>
        <w:ind w:firstLine="709"/>
        <w:jc w:val="both"/>
        <w:rPr>
          <w:i/>
          <w:color w:val="000000"/>
          <w:sz w:val="28"/>
          <w:szCs w:val="28"/>
          <w:lang w:val="uk-UA"/>
        </w:rPr>
      </w:pPr>
      <w:r>
        <w:rPr>
          <w:i/>
          <w:noProof/>
          <w:color w:val="000000"/>
          <w:sz w:val="20"/>
          <w:szCs w:val="28"/>
        </w:rPr>
        <w:lastRenderedPageBreak/>
        <w:drawing>
          <wp:anchor distT="0" distB="0" distL="114300" distR="114300" simplePos="0" relativeHeight="251743232" behindDoc="0" locked="0" layoutInCell="1" allowOverlap="1">
            <wp:simplePos x="0" y="0"/>
            <wp:positionH relativeFrom="column">
              <wp:posOffset>1714500</wp:posOffset>
            </wp:positionH>
            <wp:positionV relativeFrom="paragraph">
              <wp:posOffset>74295</wp:posOffset>
            </wp:positionV>
            <wp:extent cx="2238375" cy="2882265"/>
            <wp:effectExtent l="0" t="0" r="9525"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2">
                      <a:lum bright="58000" contrast="100000"/>
                      <a:extLst>
                        <a:ext uri="{28A0092B-C50C-407E-A947-70E740481C1C}">
                          <a14:useLocalDpi xmlns:a14="http://schemas.microsoft.com/office/drawing/2010/main" val="0"/>
                        </a:ext>
                      </a:extLst>
                    </a:blip>
                    <a:srcRect/>
                    <a:stretch>
                      <a:fillRect/>
                    </a:stretch>
                  </pic:blipFill>
                  <pic:spPr bwMode="auto">
                    <a:xfrm>
                      <a:off x="0" y="0"/>
                      <a:ext cx="2238375" cy="2882265"/>
                    </a:xfrm>
                    <a:prstGeom prst="rect">
                      <a:avLst/>
                    </a:prstGeom>
                    <a:noFill/>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 w:val="left" w:pos="10356"/>
        </w:tabs>
        <w:ind w:firstLine="709"/>
        <w:jc w:val="both"/>
        <w:rPr>
          <w:i/>
          <w:color w:val="000000"/>
          <w:sz w:val="28"/>
          <w:szCs w:val="28"/>
          <w:lang w:val="uk-UA"/>
        </w:rPr>
      </w:pPr>
    </w:p>
    <w:p w:rsidR="00C279B5" w:rsidRDefault="00C279B5" w:rsidP="00C279B5">
      <w:pPr>
        <w:pStyle w:val="4"/>
        <w:tabs>
          <w:tab w:val="left" w:pos="9923"/>
        </w:tabs>
        <w:ind w:firstLine="709"/>
        <w:jc w:val="both"/>
        <w:rPr>
          <w:b w:val="0"/>
          <w:bCs w:val="0"/>
          <w:i/>
          <w:iCs/>
          <w:lang w:val="uk-UA"/>
        </w:rPr>
      </w:pPr>
      <w:r>
        <w:rPr>
          <w:b w:val="0"/>
          <w:bCs w:val="0"/>
          <w:i/>
          <w:iCs/>
          <w:lang w:val="uk-UA"/>
        </w:rPr>
        <w:t>Рисунок  3.7 –Виготовлення резисторів</w:t>
      </w:r>
    </w:p>
    <w:p w:rsidR="00C279B5" w:rsidRDefault="00C279B5" w:rsidP="00C279B5">
      <w:pPr>
        <w:shd w:val="clear" w:color="auto" w:fill="FFFFFF"/>
        <w:tabs>
          <w:tab w:val="left" w:pos="9923"/>
          <w:tab w:val="left" w:pos="10356"/>
        </w:tabs>
        <w:ind w:firstLine="709"/>
        <w:jc w:val="both"/>
        <w:rPr>
          <w:i/>
          <w:color w:val="000000"/>
          <w:sz w:val="28"/>
          <w:szCs w:val="28"/>
          <w:lang w:val="uk-UA"/>
        </w:rPr>
      </w:pPr>
    </w:p>
    <w:p w:rsidR="00C279B5" w:rsidRDefault="00C279B5" w:rsidP="00C279B5">
      <w:pPr>
        <w:shd w:val="clear" w:color="auto" w:fill="FFFFFF"/>
        <w:tabs>
          <w:tab w:val="left" w:pos="9923"/>
          <w:tab w:val="left" w:pos="10356"/>
        </w:tabs>
        <w:ind w:firstLine="709"/>
        <w:jc w:val="both"/>
        <w:rPr>
          <w:i/>
          <w:color w:val="000000"/>
          <w:sz w:val="28"/>
          <w:szCs w:val="28"/>
          <w:lang w:val="uk-UA"/>
        </w:rPr>
      </w:pPr>
    </w:p>
    <w:p w:rsidR="00C279B5" w:rsidRDefault="00C279B5" w:rsidP="00C279B5">
      <w:pPr>
        <w:shd w:val="clear" w:color="auto" w:fill="FFFFFF"/>
        <w:tabs>
          <w:tab w:val="left" w:pos="9923"/>
          <w:tab w:val="left" w:pos="10356"/>
        </w:tabs>
        <w:ind w:firstLine="709"/>
        <w:jc w:val="both"/>
        <w:rPr>
          <w:i/>
          <w:color w:val="000000"/>
          <w:sz w:val="28"/>
          <w:szCs w:val="28"/>
          <w:lang w:val="uk-UA"/>
        </w:rPr>
      </w:pPr>
    </w:p>
    <w:p w:rsidR="00C279B5" w:rsidRDefault="00C279B5" w:rsidP="00C279B5">
      <w:pPr>
        <w:shd w:val="clear" w:color="auto" w:fill="FFFFFF"/>
        <w:tabs>
          <w:tab w:val="left" w:pos="9923"/>
          <w:tab w:val="left" w:pos="10356"/>
        </w:tabs>
        <w:ind w:firstLine="709"/>
        <w:jc w:val="both"/>
        <w:rPr>
          <w:i/>
          <w:color w:val="000000"/>
          <w:sz w:val="28"/>
          <w:szCs w:val="28"/>
          <w:lang w:val="uk-UA"/>
        </w:rPr>
      </w:pPr>
    </w:p>
    <w:p w:rsidR="00C279B5" w:rsidRDefault="00C279B5" w:rsidP="00C279B5">
      <w:pPr>
        <w:shd w:val="clear" w:color="auto" w:fill="FFFFFF"/>
        <w:tabs>
          <w:tab w:val="left" w:pos="9923"/>
          <w:tab w:val="left" w:pos="10356"/>
        </w:tabs>
        <w:ind w:firstLine="709"/>
        <w:jc w:val="both"/>
        <w:rPr>
          <w:sz w:val="28"/>
          <w:szCs w:val="28"/>
          <w:lang w:val="uk-UA"/>
        </w:rPr>
      </w:pPr>
      <w:r>
        <w:rPr>
          <w:color w:val="000000"/>
          <w:sz w:val="28"/>
          <w:szCs w:val="28"/>
          <w:lang w:val="uk-UA"/>
        </w:rPr>
        <w:t xml:space="preserve">Поперечний переріз р-канала, що представляє собою резистивну доріжку, зменшено зверху додатковою дифузією </w:t>
      </w:r>
      <w:r>
        <w:rPr>
          <w:color w:val="000000"/>
          <w:sz w:val="28"/>
          <w:szCs w:val="28"/>
          <w:lang w:val="en-US"/>
        </w:rPr>
        <w:t>n</w:t>
      </w:r>
      <w:r>
        <w:rPr>
          <w:color w:val="000000"/>
          <w:sz w:val="28"/>
          <w:szCs w:val="28"/>
          <w:lang w:val="uk-UA"/>
        </w:rPr>
        <w:t>-типу. Ці резистори є нелінійними і називаються пінч-резисторами.</w:t>
      </w:r>
      <w:r>
        <w:rPr>
          <w:color w:val="000000"/>
          <w:sz w:val="28"/>
          <w:szCs w:val="28"/>
          <w:lang w:val="uk-UA"/>
        </w:rPr>
        <w:tab/>
      </w:r>
    </w:p>
    <w:p w:rsidR="00C279B5" w:rsidRDefault="00C279B5" w:rsidP="00C279B5">
      <w:pPr>
        <w:pStyle w:val="5"/>
        <w:rPr>
          <w:bCs/>
          <w:spacing w:val="0"/>
        </w:rPr>
      </w:pPr>
      <w:r>
        <w:rPr>
          <w:bCs/>
          <w:spacing w:val="0"/>
        </w:rPr>
        <w:t>Конденсатори</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 xml:space="preserve"> Як конденсатори напівпровідникових ІМС використовують ємності зворотньо включених р-п-переходів (бартерні ємності) біполярних транзисторів або ємності МОН-транзисторів, що виготовляють в ізольованих від інших елементів острівцях у єдиному технологічному циклі з іншими транзисторними структурами.</w:t>
      </w:r>
    </w:p>
    <w:p w:rsidR="00C279B5" w:rsidRDefault="00C279B5" w:rsidP="00C279B5">
      <w:pPr>
        <w:shd w:val="clear" w:color="auto" w:fill="FFFFFF"/>
        <w:tabs>
          <w:tab w:val="left" w:pos="9923"/>
        </w:tabs>
        <w:ind w:right="130" w:firstLine="709"/>
        <w:jc w:val="both"/>
        <w:rPr>
          <w:color w:val="000000"/>
          <w:sz w:val="28"/>
          <w:szCs w:val="28"/>
          <w:lang w:val="uk-UA"/>
        </w:rPr>
      </w:pPr>
      <w:r>
        <w:rPr>
          <w:noProof/>
          <w:color w:val="000000"/>
          <w:sz w:val="28"/>
          <w:szCs w:val="28"/>
        </w:rPr>
        <w:drawing>
          <wp:anchor distT="0" distB="0" distL="114300" distR="114300" simplePos="0" relativeHeight="251701248" behindDoc="0" locked="0" layoutInCell="0" allowOverlap="1">
            <wp:simplePos x="0" y="0"/>
            <wp:positionH relativeFrom="column">
              <wp:posOffset>1363345</wp:posOffset>
            </wp:positionH>
            <wp:positionV relativeFrom="paragraph">
              <wp:posOffset>636905</wp:posOffset>
            </wp:positionV>
            <wp:extent cx="3221355" cy="946785"/>
            <wp:effectExtent l="0" t="0" r="0" b="571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3">
                      <a:lum bright="18000" contrast="54000"/>
                      <a:extLst>
                        <a:ext uri="{28A0092B-C50C-407E-A947-70E740481C1C}">
                          <a14:useLocalDpi xmlns:a14="http://schemas.microsoft.com/office/drawing/2010/main" val="0"/>
                        </a:ext>
                      </a:extLst>
                    </a:blip>
                    <a:srcRect/>
                    <a:stretch>
                      <a:fillRect/>
                    </a:stretch>
                  </pic:blipFill>
                  <pic:spPr bwMode="auto">
                    <a:xfrm>
                      <a:off x="0" y="0"/>
                      <a:ext cx="3221355" cy="94678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lang w:val="uk-UA"/>
        </w:rPr>
        <w:t xml:space="preserve">Інтегральні конденсатори формуються переважно на основі бар'єрних ємкостей емітерного і колекторного </w:t>
      </w:r>
      <w:r>
        <w:rPr>
          <w:i/>
          <w:color w:val="000000"/>
          <w:sz w:val="28"/>
          <w:szCs w:val="28"/>
          <w:lang w:val="uk-UA"/>
        </w:rPr>
        <w:t>р-п</w:t>
      </w:r>
      <w:r>
        <w:rPr>
          <w:color w:val="000000"/>
          <w:sz w:val="28"/>
          <w:szCs w:val="28"/>
          <w:lang w:val="uk-UA"/>
        </w:rPr>
        <w:t>-переходів біполярних транзисторів. Структури таких конденсаторів показані відповідно на Рис. 3.8.</w:t>
      </w:r>
    </w:p>
    <w:p w:rsidR="00C279B5" w:rsidRDefault="00C279B5" w:rsidP="00C279B5">
      <w:pPr>
        <w:shd w:val="clear" w:color="auto" w:fill="FFFFFF"/>
        <w:tabs>
          <w:tab w:val="left" w:pos="9923"/>
        </w:tabs>
        <w:ind w:right="130" w:firstLine="709"/>
        <w:jc w:val="both"/>
        <w:rPr>
          <w:bCs/>
          <w:i/>
          <w:iCs/>
          <w:color w:val="000000"/>
          <w:sz w:val="28"/>
          <w:szCs w:val="28"/>
          <w:lang w:val="uk-UA"/>
        </w:rPr>
      </w:pPr>
    </w:p>
    <w:p w:rsidR="00C279B5" w:rsidRDefault="00C279B5" w:rsidP="00C279B5">
      <w:pPr>
        <w:shd w:val="clear" w:color="auto" w:fill="FFFFFF"/>
        <w:tabs>
          <w:tab w:val="left" w:pos="9923"/>
        </w:tabs>
        <w:ind w:right="130" w:firstLine="709"/>
        <w:jc w:val="both"/>
        <w:rPr>
          <w:bCs/>
          <w:i/>
          <w:iCs/>
          <w:color w:val="000000"/>
          <w:sz w:val="28"/>
          <w:szCs w:val="28"/>
          <w:lang w:val="uk-UA"/>
        </w:rPr>
      </w:pPr>
      <w:r>
        <w:rPr>
          <w:bCs/>
          <w:i/>
          <w:iCs/>
          <w:color w:val="000000"/>
          <w:sz w:val="28"/>
          <w:szCs w:val="28"/>
          <w:lang w:val="uk-UA"/>
        </w:rPr>
        <w:t>Рис. 3.8-Виготовлення конденсаторів</w:t>
      </w:r>
    </w:p>
    <w:p w:rsidR="00C279B5" w:rsidRDefault="00C279B5" w:rsidP="00C279B5">
      <w:pPr>
        <w:shd w:val="clear" w:color="auto" w:fill="FFFFFF"/>
        <w:tabs>
          <w:tab w:val="left" w:pos="9923"/>
        </w:tabs>
        <w:ind w:right="130" w:firstLine="709"/>
        <w:jc w:val="both"/>
        <w:rPr>
          <w:bCs/>
          <w:i/>
          <w:iCs/>
          <w:sz w:val="28"/>
          <w:szCs w:val="28"/>
          <w:lang w:val="uk-UA"/>
        </w:rPr>
      </w:pPr>
    </w:p>
    <w:p w:rsidR="00C279B5" w:rsidRDefault="00C279B5" w:rsidP="00C279B5">
      <w:pPr>
        <w:shd w:val="clear" w:color="auto" w:fill="FFFFFF"/>
        <w:tabs>
          <w:tab w:val="left" w:pos="6072"/>
          <w:tab w:val="left" w:pos="9923"/>
        </w:tabs>
        <w:ind w:right="130" w:firstLine="709"/>
        <w:jc w:val="both"/>
        <w:rPr>
          <w:sz w:val="28"/>
          <w:szCs w:val="28"/>
          <w:lang w:val="uk-UA"/>
        </w:rPr>
      </w:pPr>
      <w:r>
        <w:rPr>
          <w:color w:val="000000"/>
          <w:sz w:val="28"/>
          <w:szCs w:val="28"/>
          <w:lang w:val="uk-UA"/>
        </w:rPr>
        <w:lastRenderedPageBreak/>
        <w:t>Конденсатор на емітерному переході (див.рис. 3.8, а) має найбільшу ємність на одиницю площі (питому ємність), що досягає 0,2 мкф/Ом</w:t>
      </w:r>
      <w:r>
        <w:rPr>
          <w:color w:val="000000"/>
          <w:sz w:val="28"/>
          <w:szCs w:val="28"/>
          <w:vertAlign w:val="superscript"/>
          <w:lang w:val="uk-UA"/>
        </w:rPr>
        <w:t>2</w:t>
      </w:r>
      <w:r>
        <w:rPr>
          <w:color w:val="000000"/>
          <w:sz w:val="28"/>
          <w:szCs w:val="28"/>
          <w:lang w:val="uk-UA"/>
        </w:rPr>
        <w:t>, і найменша пробивна напруга, рівна одиницям вольтів. Питома ємність конденсатора на колекторному переході (див.рис. 3.8. б) приблизно в шість разів менше попередньої. Однак пробивна напруга такого конденсатора  досягає десятків вольт.</w:t>
      </w:r>
    </w:p>
    <w:p w:rsidR="00C279B5" w:rsidRDefault="00C279B5" w:rsidP="00C279B5">
      <w:pPr>
        <w:shd w:val="clear" w:color="auto" w:fill="FFFFFF"/>
        <w:tabs>
          <w:tab w:val="left" w:pos="9923"/>
        </w:tabs>
        <w:ind w:right="130" w:firstLine="709"/>
        <w:jc w:val="both"/>
        <w:rPr>
          <w:sz w:val="28"/>
          <w:szCs w:val="28"/>
        </w:rPr>
      </w:pPr>
      <w:r>
        <w:rPr>
          <w:color w:val="000000"/>
          <w:sz w:val="28"/>
          <w:szCs w:val="28"/>
          <w:lang w:val="uk-UA"/>
        </w:rPr>
        <w:t xml:space="preserve">Недоліками конденсаторів на основі </w:t>
      </w:r>
      <w:r>
        <w:rPr>
          <w:i/>
          <w:color w:val="000000"/>
          <w:sz w:val="28"/>
          <w:szCs w:val="28"/>
          <w:lang w:val="uk-UA"/>
        </w:rPr>
        <w:t>р-п</w:t>
      </w:r>
      <w:r>
        <w:rPr>
          <w:color w:val="000000"/>
          <w:sz w:val="28"/>
          <w:szCs w:val="28"/>
          <w:lang w:val="uk-UA"/>
        </w:rPr>
        <w:t>-переходів є невелика питома ємність, значно велика в порівнянні з транзистором площа, залежність ємності від напруги і наявність паразитних ємкостей за рахунок ізолюючих р-п-переходів. Тому в даний час конденсатори порівняно рідко використовують у ІМС. Ще рідше використовують індуктивні елементи через досить великі труднощі реалізації навіть малих значень індуктивності.</w:t>
      </w:r>
    </w:p>
    <w:p w:rsidR="00C279B5" w:rsidRDefault="00C279B5" w:rsidP="00C279B5">
      <w:pPr>
        <w:shd w:val="clear" w:color="auto" w:fill="FFFFFF"/>
        <w:tabs>
          <w:tab w:val="left" w:pos="9923"/>
        </w:tabs>
        <w:ind w:right="146" w:firstLine="709"/>
        <w:jc w:val="both"/>
        <w:rPr>
          <w:sz w:val="28"/>
          <w:szCs w:val="28"/>
          <w:lang w:val="uk-UA"/>
        </w:rPr>
      </w:pPr>
      <w:r>
        <w:rPr>
          <w:color w:val="000000"/>
          <w:sz w:val="28"/>
          <w:szCs w:val="28"/>
          <w:lang w:val="uk-UA"/>
        </w:rPr>
        <w:t>Після виготовлення всіх елементів (транзисторів, діодів, резисторів і ін.) напівпровідникових ІМС необхідно створити міжелементні з'єднання, що формують остаточну структуру принципової схеми назначеного призначення, а також контактні площадки для приєднання зовнішніх виводів корпусу. Для цього попередньо окислену поверхню пластини кремнію покривають шаром алюмінію (наприклад, методом вакуумного напилювання) товщиною 0,5—</w:t>
      </w:r>
      <w:r>
        <w:rPr>
          <w:i/>
          <w:color w:val="000000"/>
          <w:sz w:val="28"/>
          <w:szCs w:val="28"/>
          <w:lang w:val="uk-UA"/>
        </w:rPr>
        <w:t xml:space="preserve">2 </w:t>
      </w:r>
      <w:r>
        <w:rPr>
          <w:color w:val="000000"/>
          <w:sz w:val="28"/>
          <w:szCs w:val="28"/>
          <w:lang w:val="uk-UA"/>
        </w:rPr>
        <w:t>мкм, що після заключної операції фотолітографії через вікна фоторезисту в непотрібних місцях стравлюють. На поверхні напівпровідника залишається необхідний малюнок алюмінієвих провідників шириною близько 10 мкм і контактні площадки. З'єднання контактних площадок з виводами корпуса здійснюють у більшості випадків за допомогою золотих дротиків діаметром 25—50 мкм ультразвукової або термокомпресорним зварюванням.</w:t>
      </w:r>
    </w:p>
    <w:p w:rsidR="00C279B5" w:rsidRDefault="00C279B5" w:rsidP="00C279B5">
      <w:pPr>
        <w:pStyle w:val="Normal"/>
        <w:tabs>
          <w:tab w:val="left" w:pos="9923"/>
        </w:tabs>
        <w:spacing w:before="0"/>
        <w:ind w:firstLine="709"/>
        <w:rPr>
          <w:sz w:val="28"/>
          <w:szCs w:val="28"/>
        </w:rPr>
      </w:pPr>
    </w:p>
    <w:p w:rsidR="00C279B5" w:rsidRDefault="00C279B5" w:rsidP="00C279B5">
      <w:pPr>
        <w:shd w:val="clear" w:color="auto" w:fill="FFFFFF"/>
        <w:tabs>
          <w:tab w:val="left" w:pos="9923"/>
        </w:tabs>
        <w:ind w:left="48" w:firstLine="709"/>
        <w:jc w:val="both"/>
        <w:rPr>
          <w:b/>
          <w:color w:val="000000"/>
          <w:sz w:val="28"/>
          <w:szCs w:val="28"/>
          <w:lang w:val="uk-UA"/>
        </w:rPr>
      </w:pPr>
      <w:r>
        <w:rPr>
          <w:b/>
          <w:color w:val="000000"/>
          <w:sz w:val="28"/>
          <w:szCs w:val="28"/>
          <w:lang w:val="uk-UA"/>
        </w:rPr>
        <w:t>3.4 Гібридні ІМС.  Технологія виготовлення гібридних ІМС</w:t>
      </w:r>
    </w:p>
    <w:p w:rsidR="00C279B5" w:rsidRDefault="00C279B5" w:rsidP="00C279B5">
      <w:pPr>
        <w:shd w:val="clear" w:color="auto" w:fill="FFFFFF"/>
        <w:tabs>
          <w:tab w:val="left" w:pos="9923"/>
        </w:tabs>
        <w:ind w:left="48" w:firstLine="709"/>
        <w:jc w:val="both"/>
        <w:rPr>
          <w:sz w:val="28"/>
          <w:szCs w:val="28"/>
          <w:lang w:val="uk-UA"/>
        </w:rPr>
      </w:pPr>
    </w:p>
    <w:p w:rsidR="00C279B5" w:rsidRDefault="00C279B5" w:rsidP="00C279B5">
      <w:pPr>
        <w:shd w:val="clear" w:color="auto" w:fill="FFFFFF"/>
        <w:tabs>
          <w:tab w:val="left" w:pos="9923"/>
        </w:tabs>
        <w:ind w:left="34" w:firstLine="709"/>
        <w:jc w:val="both"/>
        <w:rPr>
          <w:sz w:val="28"/>
          <w:szCs w:val="28"/>
          <w:lang w:val="uk-UA"/>
        </w:rPr>
      </w:pPr>
      <w:r>
        <w:rPr>
          <w:color w:val="000000"/>
          <w:sz w:val="28"/>
          <w:szCs w:val="28"/>
          <w:lang w:val="uk-UA"/>
        </w:rPr>
        <w:t>У виробництві гібридних ІМС використовується плівкова технологія, що дозволяє виготовляти з досить стабільними параметрами лише пасивні елементи — резистори, конденсатори, індуктивні котушки. Тому чисто плівкові ІМС являють собою набори резисторів, конденсаторів або резистивно-ємносні ланцюги, тобто є пасивними ІМС. Активні компоненти в гібридних ІМС виконують у виді дискретних приладів.</w:t>
      </w:r>
    </w:p>
    <w:p w:rsidR="00C279B5" w:rsidRDefault="00C279B5" w:rsidP="00C279B5">
      <w:pPr>
        <w:shd w:val="clear" w:color="auto" w:fill="FFFFFF"/>
        <w:tabs>
          <w:tab w:val="left" w:pos="9763"/>
          <w:tab w:val="left" w:pos="9923"/>
        </w:tabs>
        <w:ind w:firstLine="709"/>
        <w:jc w:val="both"/>
        <w:rPr>
          <w:color w:val="000000"/>
          <w:sz w:val="28"/>
          <w:szCs w:val="28"/>
          <w:lang w:val="uk-UA"/>
        </w:rPr>
      </w:pPr>
      <w:r>
        <w:rPr>
          <w:color w:val="000000"/>
          <w:sz w:val="28"/>
          <w:szCs w:val="28"/>
          <w:lang w:val="uk-UA"/>
        </w:rPr>
        <w:t>У технологічному відношенні гібридні ІМС</w:t>
      </w:r>
      <w:r>
        <w:rPr>
          <w:i/>
          <w:color w:val="000000"/>
          <w:sz w:val="28"/>
          <w:szCs w:val="28"/>
          <w:lang w:val="uk-UA"/>
        </w:rPr>
        <w:t xml:space="preserve">, </w:t>
      </w:r>
      <w:r>
        <w:rPr>
          <w:color w:val="000000"/>
          <w:sz w:val="28"/>
          <w:szCs w:val="28"/>
          <w:lang w:val="uk-UA"/>
        </w:rPr>
        <w:t>як і напівпровідникові ІМС, виготовляють груповим методом шляхом нанесення плівкових пасивних елементів на діелектричну підкладку з наступним приєднанням до цих елементів начіпних активних компонентів, у тому числі ІМС, розташованих на цій же підкладці. Використання в гібридних ІМС широкої номенклатури начіпних компонентів дозволяє в ряді випадків одержати для них особливі схемотехнічні переваги перед напівпровідниковими ІМС, хоча гібридні ІМС уступають останнім по щільності упакування, надійності і собівартості. Слід зазначити, що при виробництві гібридних ІМС виходить більш високий відсоток виходу придатних виробів (60—80%) у порівнянні з тією же величиною для напівпровідникових ІМС (5—30%).</w:t>
      </w:r>
    </w:p>
    <w:p w:rsidR="00C279B5" w:rsidRDefault="00C279B5" w:rsidP="00C279B5">
      <w:pPr>
        <w:shd w:val="clear" w:color="auto" w:fill="FFFFFF"/>
        <w:tabs>
          <w:tab w:val="left" w:pos="9763"/>
          <w:tab w:val="left" w:pos="9923"/>
        </w:tabs>
        <w:ind w:firstLine="709"/>
        <w:jc w:val="both"/>
        <w:rPr>
          <w:color w:val="000000"/>
          <w:sz w:val="28"/>
          <w:szCs w:val="28"/>
          <w:lang w:val="uk-UA"/>
        </w:rPr>
      </w:pPr>
      <w:r>
        <w:rPr>
          <w:color w:val="000000"/>
          <w:sz w:val="28"/>
          <w:szCs w:val="28"/>
          <w:lang w:val="uk-UA"/>
        </w:rPr>
        <w:lastRenderedPageBreak/>
        <w:t>Основними компонентами гібридних ІМС є: підкладка, система пасивних елементів (резистори, конденсатори, індуктивні котушки) і їхні з'єднання, активні начіпні компоненти</w:t>
      </w:r>
    </w:p>
    <w:p w:rsidR="00C279B5" w:rsidRDefault="00C279B5" w:rsidP="00C279B5">
      <w:pPr>
        <w:shd w:val="clear" w:color="auto" w:fill="FFFFFF"/>
        <w:tabs>
          <w:tab w:val="left" w:pos="9763"/>
          <w:tab w:val="left" w:pos="9923"/>
        </w:tabs>
        <w:ind w:firstLine="709"/>
        <w:jc w:val="both"/>
        <w:rPr>
          <w:bCs/>
          <w:i/>
          <w:iCs/>
          <w:color w:val="000000"/>
          <w:sz w:val="28"/>
          <w:szCs w:val="28"/>
          <w:lang w:val="uk-UA"/>
        </w:rPr>
      </w:pPr>
      <w:r>
        <w:rPr>
          <w:color w:val="000000"/>
          <w:sz w:val="28"/>
          <w:szCs w:val="28"/>
          <w:lang w:val="uk-UA"/>
        </w:rPr>
        <w:t>.</w:t>
      </w:r>
      <w:r>
        <w:rPr>
          <w:color w:val="000000"/>
          <w:sz w:val="28"/>
          <w:szCs w:val="28"/>
          <w:lang w:val="uk-UA"/>
        </w:rPr>
        <w:br/>
      </w:r>
      <w:r>
        <w:rPr>
          <w:bCs/>
          <w:i/>
          <w:iCs/>
          <w:color w:val="000000"/>
          <w:sz w:val="28"/>
          <w:szCs w:val="28"/>
          <w:lang w:val="uk-UA"/>
        </w:rPr>
        <w:t>Підкладка.</w:t>
      </w:r>
    </w:p>
    <w:p w:rsidR="00C279B5" w:rsidRDefault="00C279B5" w:rsidP="00C279B5">
      <w:pPr>
        <w:shd w:val="clear" w:color="auto" w:fill="FFFFFF"/>
        <w:tabs>
          <w:tab w:val="left" w:pos="9763"/>
          <w:tab w:val="left" w:pos="9923"/>
        </w:tabs>
        <w:ind w:firstLine="709"/>
        <w:jc w:val="both"/>
        <w:rPr>
          <w:bCs/>
          <w:i/>
          <w:iCs/>
          <w:color w:val="000000"/>
          <w:sz w:val="28"/>
          <w:szCs w:val="28"/>
          <w:lang w:val="uk-UA"/>
        </w:rPr>
      </w:pPr>
    </w:p>
    <w:p w:rsidR="00C279B5" w:rsidRDefault="00C279B5" w:rsidP="00C279B5">
      <w:pPr>
        <w:shd w:val="clear" w:color="auto" w:fill="FFFFFF"/>
        <w:tabs>
          <w:tab w:val="left" w:pos="9763"/>
          <w:tab w:val="left" w:pos="9923"/>
        </w:tabs>
        <w:ind w:firstLine="709"/>
        <w:jc w:val="both"/>
        <w:rPr>
          <w:color w:val="000000"/>
          <w:sz w:val="28"/>
          <w:szCs w:val="28"/>
          <w:lang w:val="uk-UA"/>
        </w:rPr>
      </w:pPr>
      <w:r>
        <w:rPr>
          <w:color w:val="000000"/>
          <w:sz w:val="28"/>
          <w:szCs w:val="28"/>
          <w:lang w:val="uk-UA"/>
        </w:rPr>
        <w:t xml:space="preserve"> Найбільше широко застосовують прямокутні підкладки з розмірами: 6X15, 8X12, 10Х16, 11Х11, 12X12, 12X16, 12X20, 16X20, 24X30, 48X60 мм при товщині 0,5—2 мм. Підвищення ступеня інтеграції за рахунок зменшення розмірів елементів гібридних ІМС пред'являє всі зростаючі вимоги до чистоти обробки поверхні підкладки, її мікронерівностям, ступеневі площинності, теплопровідності, хімічній стійкості, механічній міцності й ін. У цьому зв'язку прийнятними є три групи матеріалів: скла, склокристалічні матеріали і кераміка. Найбільш широко, як  підкладки використовуються склокристалічні матеріали – сітали.</w:t>
      </w:r>
    </w:p>
    <w:p w:rsidR="00C279B5" w:rsidRDefault="00C279B5" w:rsidP="00C279B5">
      <w:pPr>
        <w:shd w:val="clear" w:color="auto" w:fill="FFFFFF"/>
        <w:tabs>
          <w:tab w:val="left" w:pos="9763"/>
          <w:tab w:val="left" w:pos="9923"/>
        </w:tabs>
        <w:ind w:firstLine="709"/>
        <w:jc w:val="both"/>
        <w:rPr>
          <w:sz w:val="28"/>
          <w:szCs w:val="28"/>
          <w:lang w:val="uk-UA"/>
        </w:rPr>
      </w:pPr>
      <w:r>
        <w:rPr>
          <w:color w:val="000000"/>
          <w:sz w:val="28"/>
          <w:szCs w:val="28"/>
          <w:lang w:val="uk-UA"/>
        </w:rPr>
        <w:t xml:space="preserve"> Високі електроізоляційні властивості, термостійкість, хімічна й абразивна стійкість, волого- і газонепроникність, механічна міцність, легкість обробки роблять сітали основним матеріалом підкладок.</w:t>
      </w:r>
    </w:p>
    <w:p w:rsidR="00C279B5" w:rsidRDefault="00C279B5" w:rsidP="00C279B5">
      <w:pPr>
        <w:shd w:val="clear" w:color="auto" w:fill="FFFFFF"/>
        <w:tabs>
          <w:tab w:val="left" w:pos="9923"/>
        </w:tabs>
        <w:ind w:left="24" w:firstLine="709"/>
        <w:jc w:val="both"/>
        <w:rPr>
          <w:b/>
          <w:color w:val="000000"/>
          <w:sz w:val="28"/>
          <w:szCs w:val="28"/>
          <w:lang w:val="uk-UA"/>
        </w:rPr>
      </w:pPr>
      <w:r>
        <w:rPr>
          <w:bCs/>
          <w:i/>
          <w:iCs/>
          <w:color w:val="000000"/>
          <w:sz w:val="28"/>
          <w:szCs w:val="28"/>
          <w:lang w:val="uk-UA"/>
        </w:rPr>
        <w:t xml:space="preserve">Резистори. </w:t>
      </w:r>
      <w:r>
        <w:rPr>
          <w:b/>
          <w:color w:val="000000"/>
          <w:sz w:val="28"/>
          <w:szCs w:val="28"/>
          <w:lang w:val="uk-UA"/>
        </w:rPr>
        <w:t xml:space="preserve"> </w:t>
      </w:r>
    </w:p>
    <w:p w:rsidR="00C279B5" w:rsidRDefault="00C279B5" w:rsidP="00C279B5">
      <w:pPr>
        <w:shd w:val="clear" w:color="auto" w:fill="FFFFFF"/>
        <w:tabs>
          <w:tab w:val="left" w:pos="9923"/>
        </w:tabs>
        <w:ind w:left="24" w:firstLine="709"/>
        <w:jc w:val="both"/>
        <w:rPr>
          <w:bCs/>
          <w:sz w:val="28"/>
          <w:szCs w:val="28"/>
        </w:rPr>
      </w:pPr>
      <w:r>
        <w:rPr>
          <w:color w:val="000000"/>
          <w:sz w:val="28"/>
          <w:szCs w:val="28"/>
          <w:lang w:val="uk-UA"/>
        </w:rPr>
        <w:t xml:space="preserve">При виготовленні плівкових резисторів використовуються резистивні матеріали з різним поверхневим питомим опором. Такі матеріали можна розділити на </w:t>
      </w:r>
      <w:r>
        <w:rPr>
          <w:bCs/>
          <w:color w:val="000000"/>
          <w:sz w:val="28"/>
          <w:szCs w:val="28"/>
          <w:lang w:val="uk-UA"/>
        </w:rPr>
        <w:t>три основні групи: чисті метали, сплави металів і мікрокомпозиції.</w:t>
      </w:r>
    </w:p>
    <w:p w:rsidR="00C279B5" w:rsidRDefault="00C279B5" w:rsidP="00C279B5">
      <w:pPr>
        <w:shd w:val="clear" w:color="auto" w:fill="FFFFFF"/>
        <w:tabs>
          <w:tab w:val="left" w:pos="9923"/>
        </w:tabs>
        <w:ind w:left="24" w:firstLine="709"/>
        <w:jc w:val="both"/>
        <w:rPr>
          <w:sz w:val="28"/>
          <w:szCs w:val="28"/>
        </w:rPr>
      </w:pPr>
      <w:r>
        <w:rPr>
          <w:color w:val="000000"/>
          <w:sz w:val="28"/>
          <w:szCs w:val="28"/>
          <w:lang w:val="uk-UA"/>
        </w:rPr>
        <w:t>У якості резистивних матеріалів на основі чистих металів застосовують хром і тантал. Останній є універсальним матеріалом для створення пасивних елементів гібридних ІМС, що пояснюється його високим поверхневим питомим опором у чистому вигляді і добрих діелектричними властивостями.</w:t>
      </w:r>
    </w:p>
    <w:p w:rsidR="00C279B5" w:rsidRDefault="00C279B5" w:rsidP="00C279B5">
      <w:pPr>
        <w:shd w:val="clear" w:color="auto" w:fill="FFFFFF"/>
        <w:tabs>
          <w:tab w:val="left" w:pos="9923"/>
        </w:tabs>
        <w:ind w:left="17" w:right="36" w:firstLine="709"/>
        <w:jc w:val="both"/>
        <w:rPr>
          <w:sz w:val="28"/>
          <w:szCs w:val="28"/>
        </w:rPr>
      </w:pPr>
      <w:r>
        <w:rPr>
          <w:color w:val="000000"/>
          <w:sz w:val="28"/>
          <w:szCs w:val="28"/>
          <w:lang w:val="uk-UA"/>
        </w:rPr>
        <w:t>Резистивними матеріалами на основі сплавів є ніхром, а також нітриди, карбіди і силіциди хрому, танталу і вольфраму. Поверхневий питомий опір сплавів звичайно істотно вище, а значення температурного коефіцієнта опору менше в порівнянні з цим же параметром складовий сплав матеріалів.</w:t>
      </w:r>
    </w:p>
    <w:p w:rsidR="00C279B5" w:rsidRDefault="00C279B5" w:rsidP="00C279B5">
      <w:pPr>
        <w:shd w:val="clear" w:color="auto" w:fill="FFFFFF"/>
        <w:tabs>
          <w:tab w:val="left" w:pos="9923"/>
        </w:tabs>
        <w:ind w:left="5" w:right="26" w:firstLine="709"/>
        <w:jc w:val="both"/>
        <w:rPr>
          <w:sz w:val="28"/>
          <w:szCs w:val="28"/>
          <w:lang w:val="uk-UA"/>
        </w:rPr>
      </w:pPr>
      <w:r>
        <w:rPr>
          <w:color w:val="000000"/>
          <w:sz w:val="28"/>
          <w:szCs w:val="28"/>
          <w:lang w:val="uk-UA"/>
        </w:rPr>
        <w:t>Мікрокомпозиції по електричних властивостях наближаються до сплавів металів. Найбільше широко в мікрокомпозиційних плівкових резисторах використовуються суміші МЛТ-типу на основі хрому і кремнію з добавками заліза, нікелю й алюмінію.</w:t>
      </w:r>
    </w:p>
    <w:p w:rsidR="00C279B5" w:rsidRDefault="00C279B5" w:rsidP="00C279B5">
      <w:pPr>
        <w:shd w:val="clear" w:color="auto" w:fill="FFFFFF"/>
        <w:tabs>
          <w:tab w:val="left" w:pos="9923"/>
          <w:tab w:val="left" w:pos="10646"/>
        </w:tabs>
        <w:ind w:right="2" w:firstLine="709"/>
        <w:jc w:val="both"/>
        <w:rPr>
          <w:color w:val="000000"/>
          <w:sz w:val="28"/>
          <w:szCs w:val="28"/>
          <w:lang w:val="uk-UA"/>
        </w:rPr>
      </w:pPr>
      <w:r>
        <w:rPr>
          <w:color w:val="000000"/>
          <w:sz w:val="28"/>
          <w:szCs w:val="28"/>
          <w:lang w:val="uk-UA"/>
        </w:rPr>
        <w:t xml:space="preserve">Тонкі плівки наносять на підкладку з використанням різних технологічних методів, що у сполученні з методом фотолітографії дозволяють отримати резистори необхідної конфігурації і розмірів. Найбільше широко застосовуються методи вакуумного напилювання і катодного або іонно-плазменного розпилення. Діапазон номінальних значень тонкоплівочних резисторів при прийнятних розмірах складає від </w:t>
      </w:r>
    </w:p>
    <w:p w:rsidR="00C279B5" w:rsidRDefault="00C279B5" w:rsidP="00C279B5">
      <w:pPr>
        <w:shd w:val="clear" w:color="auto" w:fill="FFFFFF"/>
        <w:tabs>
          <w:tab w:val="left" w:pos="9923"/>
          <w:tab w:val="left" w:pos="10646"/>
        </w:tabs>
        <w:ind w:right="2"/>
        <w:rPr>
          <w:b/>
          <w:color w:val="000000"/>
          <w:sz w:val="28"/>
          <w:szCs w:val="28"/>
        </w:rPr>
      </w:pPr>
      <w:r>
        <w:rPr>
          <w:color w:val="000000"/>
          <w:sz w:val="28"/>
          <w:szCs w:val="28"/>
          <w:lang w:val="uk-UA"/>
        </w:rPr>
        <w:t>100Ом до 50 Ом  при номінальній потужності 0,2 Вт.</w:t>
      </w:r>
    </w:p>
    <w:p w:rsidR="00C279B5" w:rsidRDefault="00C279B5" w:rsidP="00C279B5">
      <w:pPr>
        <w:shd w:val="clear" w:color="auto" w:fill="FFFFFF"/>
        <w:tabs>
          <w:tab w:val="left" w:pos="9923"/>
        </w:tabs>
        <w:ind w:left="142" w:right="36" w:firstLine="709"/>
        <w:jc w:val="both"/>
        <w:rPr>
          <w:color w:val="000000"/>
          <w:sz w:val="28"/>
          <w:szCs w:val="28"/>
          <w:lang w:val="uk-UA"/>
        </w:rPr>
      </w:pPr>
      <w:r>
        <w:rPr>
          <w:color w:val="000000"/>
          <w:sz w:val="28"/>
          <w:szCs w:val="28"/>
          <w:lang w:val="uk-UA"/>
        </w:rPr>
        <w:t>Конструктивно плівкові резистори звичайно мають форму прямокутника (Рис.3.9,</w:t>
      </w:r>
      <w:r>
        <w:rPr>
          <w:i/>
          <w:color w:val="000000"/>
          <w:sz w:val="28"/>
          <w:szCs w:val="28"/>
          <w:lang w:val="uk-UA"/>
        </w:rPr>
        <w:t xml:space="preserve">а). </w:t>
      </w:r>
      <w:r>
        <w:rPr>
          <w:color w:val="000000"/>
          <w:sz w:val="28"/>
          <w:szCs w:val="28"/>
          <w:lang w:val="uk-UA"/>
        </w:rPr>
        <w:t xml:space="preserve">Для реалізації великих номіналів опорів і більш </w:t>
      </w:r>
      <w:r>
        <w:rPr>
          <w:color w:val="000000"/>
          <w:sz w:val="28"/>
          <w:szCs w:val="28"/>
          <w:lang w:val="uk-UA"/>
        </w:rPr>
        <w:lastRenderedPageBreak/>
        <w:t xml:space="preserve">повного використання площі підкладки резисторам додають конфігурацію, що має Г- і П-подібні відрізки (Рис.3.9,б). </w:t>
      </w:r>
    </w:p>
    <w:p w:rsidR="00C279B5" w:rsidRDefault="00C279B5" w:rsidP="00C279B5">
      <w:pPr>
        <w:shd w:val="clear" w:color="auto" w:fill="FFFFFF"/>
        <w:tabs>
          <w:tab w:val="left" w:pos="9923"/>
        </w:tabs>
        <w:ind w:left="142" w:right="36" w:firstLine="709"/>
        <w:jc w:val="both"/>
        <w:rPr>
          <w:color w:val="000000"/>
          <w:sz w:val="28"/>
          <w:szCs w:val="28"/>
          <w:lang w:val="uk-UA"/>
        </w:rPr>
      </w:pPr>
    </w:p>
    <w:p w:rsidR="00C279B5" w:rsidRDefault="00C279B5" w:rsidP="00C279B5">
      <w:pPr>
        <w:shd w:val="clear" w:color="auto" w:fill="FFFFFF"/>
        <w:tabs>
          <w:tab w:val="left" w:pos="9923"/>
        </w:tabs>
        <w:ind w:left="142" w:right="36" w:firstLine="709"/>
        <w:jc w:val="both"/>
        <w:rPr>
          <w:sz w:val="28"/>
          <w:szCs w:val="28"/>
          <w:lang w:val="uk-UA"/>
        </w:rPr>
      </w:pPr>
      <w:r>
        <w:rPr>
          <w:noProof/>
          <w:sz w:val="20"/>
          <w:szCs w:val="28"/>
        </w:rPr>
        <w:drawing>
          <wp:anchor distT="0" distB="0" distL="114300" distR="114300" simplePos="0" relativeHeight="251744256" behindDoc="0" locked="0" layoutInCell="1" allowOverlap="1">
            <wp:simplePos x="0" y="0"/>
            <wp:positionH relativeFrom="column">
              <wp:posOffset>1485900</wp:posOffset>
            </wp:positionH>
            <wp:positionV relativeFrom="paragraph">
              <wp:posOffset>223520</wp:posOffset>
            </wp:positionV>
            <wp:extent cx="2954655" cy="746125"/>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4">
                      <a:lum bright="30000" contrast="54000"/>
                      <a:extLst>
                        <a:ext uri="{28A0092B-C50C-407E-A947-70E740481C1C}">
                          <a14:useLocalDpi xmlns:a14="http://schemas.microsoft.com/office/drawing/2010/main" val="0"/>
                        </a:ext>
                      </a:extLst>
                    </a:blip>
                    <a:srcRect/>
                    <a:stretch>
                      <a:fillRect/>
                    </a:stretch>
                  </pic:blipFill>
                  <pic:spPr bwMode="auto">
                    <a:xfrm>
                      <a:off x="0" y="0"/>
                      <a:ext cx="2954655" cy="746125"/>
                    </a:xfrm>
                    <a:prstGeom prst="rect">
                      <a:avLst/>
                    </a:prstGeom>
                    <a:noFill/>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left="142" w:right="36" w:firstLine="709"/>
        <w:jc w:val="both"/>
        <w:rPr>
          <w:color w:val="000000"/>
          <w:sz w:val="28"/>
          <w:szCs w:val="28"/>
          <w:lang w:val="uk-UA"/>
        </w:rPr>
      </w:pPr>
    </w:p>
    <w:p w:rsidR="00C279B5" w:rsidRDefault="00C279B5" w:rsidP="00C279B5">
      <w:pPr>
        <w:shd w:val="clear" w:color="auto" w:fill="FFFFFF"/>
        <w:tabs>
          <w:tab w:val="left" w:pos="9923"/>
        </w:tabs>
        <w:ind w:left="142" w:right="36" w:firstLine="709"/>
        <w:jc w:val="both"/>
        <w:rPr>
          <w:color w:val="000000"/>
          <w:sz w:val="28"/>
          <w:szCs w:val="28"/>
          <w:lang w:val="uk-UA"/>
        </w:rPr>
      </w:pPr>
    </w:p>
    <w:p w:rsidR="00C279B5" w:rsidRDefault="00C279B5" w:rsidP="00C279B5">
      <w:pPr>
        <w:shd w:val="clear" w:color="auto" w:fill="FFFFFF"/>
        <w:tabs>
          <w:tab w:val="left" w:pos="9923"/>
        </w:tabs>
        <w:ind w:left="142" w:right="36" w:firstLine="709"/>
        <w:jc w:val="both"/>
        <w:rPr>
          <w:i/>
          <w:iCs/>
          <w:color w:val="000000"/>
          <w:sz w:val="28"/>
          <w:szCs w:val="28"/>
          <w:lang w:val="uk-UA"/>
        </w:rPr>
      </w:pPr>
      <w:r>
        <w:rPr>
          <w:i/>
          <w:iCs/>
          <w:color w:val="000000"/>
          <w:sz w:val="28"/>
          <w:szCs w:val="28"/>
          <w:lang w:val="uk-UA"/>
        </w:rPr>
        <w:t>Рисунок 3.9-Конструкція плівкових резисторів</w:t>
      </w:r>
    </w:p>
    <w:p w:rsidR="00C279B5" w:rsidRDefault="00C279B5" w:rsidP="00C279B5">
      <w:pPr>
        <w:shd w:val="clear" w:color="auto" w:fill="FFFFFF"/>
        <w:tabs>
          <w:tab w:val="left" w:pos="9923"/>
        </w:tabs>
        <w:ind w:left="142" w:right="36" w:firstLine="709"/>
        <w:jc w:val="both"/>
        <w:rPr>
          <w:i/>
          <w:iCs/>
          <w:sz w:val="28"/>
          <w:szCs w:val="28"/>
          <w:lang w:val="uk-UA"/>
        </w:rPr>
      </w:pPr>
    </w:p>
    <w:p w:rsidR="00C279B5" w:rsidRDefault="00C279B5" w:rsidP="00C279B5">
      <w:pPr>
        <w:pStyle w:val="5"/>
        <w:tabs>
          <w:tab w:val="left" w:pos="3583"/>
        </w:tabs>
        <w:rPr>
          <w:bCs/>
          <w:spacing w:val="0"/>
        </w:rPr>
      </w:pPr>
      <w:r>
        <w:rPr>
          <w:bCs/>
          <w:spacing w:val="0"/>
        </w:rPr>
        <w:t>Конденсатори й індуктивні елементи</w:t>
      </w:r>
    </w:p>
    <w:p w:rsidR="00C279B5" w:rsidRDefault="00C279B5" w:rsidP="00C279B5">
      <w:pPr>
        <w:shd w:val="clear" w:color="auto" w:fill="FFFFFF"/>
        <w:tabs>
          <w:tab w:val="left" w:pos="3583"/>
          <w:tab w:val="left" w:pos="9923"/>
        </w:tabs>
        <w:ind w:firstLine="709"/>
        <w:jc w:val="both"/>
        <w:rPr>
          <w:b/>
          <w:color w:val="000000"/>
          <w:sz w:val="28"/>
          <w:szCs w:val="28"/>
          <w:lang w:val="uk-UA"/>
        </w:rPr>
      </w:pPr>
    </w:p>
    <w:p w:rsidR="00C279B5" w:rsidRDefault="00C279B5" w:rsidP="00C279B5">
      <w:pPr>
        <w:shd w:val="clear" w:color="auto" w:fill="FFFFFF"/>
        <w:tabs>
          <w:tab w:val="left" w:pos="3583"/>
          <w:tab w:val="left" w:pos="9923"/>
        </w:tabs>
        <w:ind w:firstLine="709"/>
        <w:jc w:val="both"/>
        <w:rPr>
          <w:color w:val="000000"/>
          <w:sz w:val="28"/>
          <w:szCs w:val="28"/>
          <w:lang w:val="uk-UA"/>
        </w:rPr>
      </w:pPr>
      <w:r>
        <w:rPr>
          <w:b/>
          <w:color w:val="000000"/>
          <w:sz w:val="28"/>
          <w:szCs w:val="28"/>
          <w:lang w:val="uk-UA"/>
        </w:rPr>
        <w:t xml:space="preserve"> </w:t>
      </w:r>
      <w:r>
        <w:rPr>
          <w:color w:val="000000"/>
          <w:sz w:val="28"/>
          <w:szCs w:val="28"/>
          <w:lang w:val="uk-UA"/>
        </w:rPr>
        <w:t>У найпростішому випадку плівковий конденсатор має тришарову структуру: два металевих шари (обкладки конденсатора) з діелектричним шаром між ними, у більш складних — багатошарову. Багато показників плівкових конденсаторів в основному залежать від властивостей діелектричного шару: його матеріалу, товщини і способу одержання, а склад діелектричного шару обумовлює відповідний підбор матеріалу обкладок конденсатора.</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Як матеріал обкладок частіше застосовують алюміній, незначна через оксидні процеси на його поверхні.</w:t>
      </w:r>
    </w:p>
    <w:p w:rsidR="00C279B5" w:rsidRDefault="00C279B5" w:rsidP="00C279B5">
      <w:pPr>
        <w:shd w:val="clear" w:color="auto" w:fill="FFFFFF"/>
        <w:tabs>
          <w:tab w:val="left" w:pos="4846"/>
          <w:tab w:val="left" w:pos="7786"/>
          <w:tab w:val="left" w:pos="9923"/>
        </w:tabs>
        <w:ind w:firstLine="709"/>
        <w:jc w:val="both"/>
        <w:rPr>
          <w:sz w:val="28"/>
          <w:szCs w:val="28"/>
          <w:lang w:val="uk-UA"/>
        </w:rPr>
      </w:pPr>
      <w:r>
        <w:rPr>
          <w:color w:val="000000"/>
          <w:sz w:val="28"/>
          <w:szCs w:val="28"/>
          <w:lang w:val="uk-UA"/>
        </w:rPr>
        <w:t>Технологічні методи нанесення на підкладку провідних і діелектричних плівок ті ж, що і при виготовленні плівкових резисторів. Діапазон номінальних значень ємкостей при прийнятних розмірах плівкових конденсаторів складає 10—10000 пф при робочій напрузі до 15 В. У разі потреби використання в гібридних ІМС великих ємкостей застосовують дискретні конденсатори.</w:t>
      </w:r>
      <w:r>
        <w:rPr>
          <w:color w:val="000000"/>
          <w:sz w:val="28"/>
          <w:szCs w:val="28"/>
          <w:lang w:val="uk-UA"/>
        </w:rPr>
        <w:tab/>
      </w:r>
    </w:p>
    <w:p w:rsidR="00C279B5" w:rsidRDefault="00C279B5" w:rsidP="00C279B5">
      <w:pPr>
        <w:shd w:val="clear" w:color="auto" w:fill="FFFFFF"/>
        <w:tabs>
          <w:tab w:val="left" w:pos="9923"/>
        </w:tabs>
        <w:ind w:firstLine="709"/>
        <w:jc w:val="both"/>
        <w:rPr>
          <w:color w:val="000000"/>
          <w:sz w:val="28"/>
          <w:szCs w:val="28"/>
          <w:lang w:val="uk-UA"/>
        </w:rPr>
      </w:pPr>
      <w:r>
        <w:rPr>
          <w:noProof/>
          <w:color w:val="000000"/>
          <w:sz w:val="28"/>
          <w:szCs w:val="28"/>
        </w:rPr>
        <w:drawing>
          <wp:anchor distT="0" distB="0" distL="114300" distR="114300" simplePos="0" relativeHeight="251702272" behindDoc="0" locked="0" layoutInCell="1" allowOverlap="1">
            <wp:simplePos x="0" y="0"/>
            <wp:positionH relativeFrom="column">
              <wp:posOffset>2334260</wp:posOffset>
            </wp:positionH>
            <wp:positionV relativeFrom="paragraph">
              <wp:posOffset>508635</wp:posOffset>
            </wp:positionV>
            <wp:extent cx="2065655" cy="800735"/>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5">
                      <a:lum bright="30000" contrast="48000"/>
                      <a:extLst>
                        <a:ext uri="{28A0092B-C50C-407E-A947-70E740481C1C}">
                          <a14:useLocalDpi xmlns:a14="http://schemas.microsoft.com/office/drawing/2010/main" val="0"/>
                        </a:ext>
                      </a:extLst>
                    </a:blip>
                    <a:srcRect/>
                    <a:stretch>
                      <a:fillRect/>
                    </a:stretch>
                  </pic:blipFill>
                  <pic:spPr bwMode="auto">
                    <a:xfrm>
                      <a:off x="0" y="0"/>
                      <a:ext cx="2065655" cy="80073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lang w:val="uk-UA"/>
        </w:rPr>
        <w:t>Тонкоплівкові індуктивні котушки в гібридних ІМС виконують на підкладці у виді круглої (Рис.3.10,а) або прямокутної (Рис. 3.10, б) спіралі.</w:t>
      </w:r>
    </w:p>
    <w:p w:rsidR="00C279B5" w:rsidRDefault="00C279B5" w:rsidP="00C279B5">
      <w:pPr>
        <w:shd w:val="clear" w:color="auto" w:fill="FFFFFF"/>
        <w:tabs>
          <w:tab w:val="left" w:pos="9923"/>
        </w:tabs>
        <w:ind w:firstLine="709"/>
        <w:jc w:val="both"/>
        <w:rPr>
          <w:b/>
          <w:color w:val="000000"/>
          <w:sz w:val="28"/>
          <w:szCs w:val="28"/>
          <w:lang w:val="uk-UA"/>
        </w:rPr>
      </w:pPr>
    </w:p>
    <w:p w:rsidR="00C279B5" w:rsidRDefault="00C279B5" w:rsidP="00C279B5">
      <w:pPr>
        <w:pStyle w:val="5"/>
        <w:rPr>
          <w:bCs/>
          <w:spacing w:val="0"/>
        </w:rPr>
      </w:pPr>
      <w:r>
        <w:rPr>
          <w:bCs/>
          <w:spacing w:val="0"/>
        </w:rPr>
        <w:t xml:space="preserve">Рисунок 3.10- Конструкція індуктивних елементів </w:t>
      </w:r>
    </w:p>
    <w:p w:rsidR="00C279B5" w:rsidRDefault="00C279B5" w:rsidP="00C279B5">
      <w:pPr>
        <w:shd w:val="clear" w:color="auto" w:fill="FFFFFF"/>
        <w:tabs>
          <w:tab w:val="left" w:pos="9923"/>
        </w:tabs>
        <w:ind w:left="170" w:right="91" w:firstLine="709"/>
        <w:jc w:val="both"/>
        <w:rPr>
          <w:color w:val="000000"/>
          <w:sz w:val="28"/>
          <w:szCs w:val="28"/>
          <w:lang w:val="uk-UA"/>
        </w:rPr>
      </w:pPr>
      <w:r>
        <w:rPr>
          <w:color w:val="000000"/>
          <w:sz w:val="28"/>
          <w:szCs w:val="28"/>
          <w:lang w:val="uk-UA"/>
        </w:rPr>
        <w:t xml:space="preserve"> </w:t>
      </w:r>
    </w:p>
    <w:p w:rsidR="00C279B5" w:rsidRDefault="00C279B5" w:rsidP="00C279B5">
      <w:pPr>
        <w:shd w:val="clear" w:color="auto" w:fill="FFFFFF"/>
        <w:tabs>
          <w:tab w:val="left" w:pos="9923"/>
        </w:tabs>
        <w:ind w:left="170" w:right="91" w:firstLine="709"/>
        <w:jc w:val="both"/>
        <w:rPr>
          <w:color w:val="000000"/>
          <w:sz w:val="28"/>
          <w:szCs w:val="28"/>
          <w:lang w:val="uk-UA"/>
        </w:rPr>
      </w:pPr>
    </w:p>
    <w:p w:rsidR="00C279B5" w:rsidRDefault="00C279B5" w:rsidP="00C279B5">
      <w:pPr>
        <w:shd w:val="clear" w:color="auto" w:fill="FFFFFF"/>
        <w:tabs>
          <w:tab w:val="left" w:pos="9923"/>
        </w:tabs>
        <w:ind w:left="170" w:right="91" w:firstLine="709"/>
        <w:jc w:val="both"/>
        <w:rPr>
          <w:color w:val="000000"/>
          <w:sz w:val="28"/>
          <w:szCs w:val="28"/>
          <w:lang w:val="uk-UA"/>
        </w:rPr>
      </w:pPr>
      <w:r>
        <w:rPr>
          <w:color w:val="000000"/>
          <w:sz w:val="28"/>
          <w:szCs w:val="28"/>
          <w:lang w:val="uk-UA"/>
        </w:rPr>
        <w:t>Максимальне значення індуктивності для плівкових схем не перевищує 5 кмГн при невеликій (</w:t>
      </w:r>
      <w:r>
        <w:rPr>
          <w:color w:val="000000"/>
          <w:sz w:val="28"/>
          <w:szCs w:val="28"/>
          <w:lang w:val="en-US"/>
        </w:rPr>
        <w:t>Q</w:t>
      </w:r>
      <w:r>
        <w:rPr>
          <w:color w:val="000000"/>
          <w:sz w:val="28"/>
          <w:szCs w:val="28"/>
        </w:rPr>
        <w:t>=50</w:t>
      </w:r>
      <w:r>
        <w:rPr>
          <w:color w:val="000000"/>
          <w:sz w:val="28"/>
          <w:szCs w:val="28"/>
          <w:lang w:val="uk-UA"/>
        </w:rPr>
        <w:t xml:space="preserve">) обумовленій втратами в омічному опорі котушок. У цьому зв'язку у гібридних ІМС часто застосовують мікромініатюрні дискретні індуктивні котушки. </w:t>
      </w:r>
    </w:p>
    <w:p w:rsidR="00C279B5" w:rsidRDefault="00C279B5" w:rsidP="00C279B5">
      <w:pPr>
        <w:shd w:val="clear" w:color="auto" w:fill="FFFFFF"/>
        <w:tabs>
          <w:tab w:val="left" w:pos="9923"/>
        </w:tabs>
        <w:ind w:left="170" w:right="91" w:firstLine="709"/>
        <w:jc w:val="both"/>
        <w:rPr>
          <w:color w:val="000000"/>
          <w:sz w:val="28"/>
          <w:szCs w:val="28"/>
          <w:lang w:val="uk-UA"/>
        </w:rPr>
      </w:pPr>
    </w:p>
    <w:p w:rsidR="00C279B5" w:rsidRDefault="00C279B5" w:rsidP="00C279B5">
      <w:pPr>
        <w:shd w:val="clear" w:color="auto" w:fill="FFFFFF"/>
        <w:tabs>
          <w:tab w:val="left" w:pos="9923"/>
        </w:tabs>
        <w:ind w:left="170" w:right="91" w:firstLine="709"/>
        <w:jc w:val="both"/>
        <w:rPr>
          <w:bCs/>
          <w:i/>
          <w:iCs/>
          <w:color w:val="000000"/>
          <w:sz w:val="28"/>
          <w:szCs w:val="28"/>
          <w:lang w:val="uk-UA"/>
        </w:rPr>
      </w:pPr>
      <w:r>
        <w:rPr>
          <w:bCs/>
          <w:i/>
          <w:iCs/>
          <w:color w:val="000000"/>
          <w:sz w:val="28"/>
          <w:szCs w:val="28"/>
          <w:lang w:val="uk-UA"/>
        </w:rPr>
        <w:t>Активні компоненти</w:t>
      </w:r>
    </w:p>
    <w:p w:rsidR="00C279B5" w:rsidRDefault="00C279B5" w:rsidP="00C279B5">
      <w:pPr>
        <w:shd w:val="clear" w:color="auto" w:fill="FFFFFF"/>
        <w:tabs>
          <w:tab w:val="left" w:pos="9923"/>
        </w:tabs>
        <w:ind w:left="170" w:right="91" w:firstLine="709"/>
        <w:jc w:val="both"/>
        <w:rPr>
          <w:color w:val="000000"/>
          <w:sz w:val="28"/>
          <w:szCs w:val="28"/>
          <w:lang w:val="uk-UA"/>
        </w:rPr>
      </w:pPr>
    </w:p>
    <w:p w:rsidR="00C279B5" w:rsidRDefault="00C279B5" w:rsidP="00C279B5">
      <w:pPr>
        <w:shd w:val="clear" w:color="auto" w:fill="FFFFFF"/>
        <w:tabs>
          <w:tab w:val="left" w:pos="9923"/>
        </w:tabs>
        <w:ind w:left="170" w:right="91" w:firstLine="709"/>
        <w:jc w:val="both"/>
        <w:rPr>
          <w:sz w:val="28"/>
          <w:szCs w:val="28"/>
          <w:lang w:val="uk-UA"/>
        </w:rPr>
      </w:pPr>
      <w:r>
        <w:rPr>
          <w:color w:val="000000"/>
          <w:sz w:val="28"/>
          <w:szCs w:val="28"/>
          <w:lang w:val="uk-UA"/>
        </w:rPr>
        <w:t xml:space="preserve"> Як активні компоненти гібридних ІМС застосовуються дискретні напівпровідникові діоди, транзистори, тиристори, напівпровідникові ІМС, ГІМС частіше в безкорпусному виконанні. Використовуючи ці компоненти, особливо ІМС, можна гнучко вирішувати ряд складних інженерних задач по створенню нетипових функціональних вузлів, застосовуваних у радіоелектронній апаратурі. При цьому для досягнення оптимальних електричних параметрів на одній підкладці гібридної ІМС можна сполучати активні компоненти, виконані по різних технологіях: біполярної, МОН і т.д. Використання дискретних активних компонентів дозволяє в ряді випадків створити зразки силових гібридних ІМС, що представляє серйозні труднощі</w:t>
      </w:r>
      <w:r>
        <w:rPr>
          <w:i/>
          <w:color w:val="000000"/>
          <w:sz w:val="28"/>
          <w:szCs w:val="28"/>
          <w:lang w:val="uk-UA"/>
        </w:rPr>
        <w:t xml:space="preserve"> </w:t>
      </w:r>
      <w:r>
        <w:rPr>
          <w:color w:val="000000"/>
          <w:sz w:val="28"/>
          <w:szCs w:val="28"/>
          <w:lang w:val="uk-UA"/>
        </w:rPr>
        <w:t>на сучасному етапі при спільному виготовленні малопотужних і могутніх активних елементів на одному кристалі у вигляді напівпровідникової ІМС.</w:t>
      </w:r>
    </w:p>
    <w:p w:rsidR="00C279B5" w:rsidRDefault="00C279B5" w:rsidP="00C279B5">
      <w:pPr>
        <w:shd w:val="clear" w:color="auto" w:fill="FFFFFF"/>
        <w:tabs>
          <w:tab w:val="left" w:pos="9923"/>
        </w:tabs>
        <w:ind w:left="22" w:right="19" w:firstLine="709"/>
        <w:jc w:val="both"/>
        <w:rPr>
          <w:b/>
          <w:color w:val="000000"/>
          <w:sz w:val="28"/>
          <w:szCs w:val="28"/>
          <w:lang w:val="uk-UA"/>
        </w:rPr>
      </w:pPr>
    </w:p>
    <w:p w:rsidR="00C279B5" w:rsidRDefault="00C279B5" w:rsidP="00C279B5">
      <w:pPr>
        <w:shd w:val="clear" w:color="auto" w:fill="FFFFFF"/>
        <w:tabs>
          <w:tab w:val="left" w:pos="9923"/>
        </w:tabs>
        <w:ind w:left="22" w:right="19" w:firstLine="709"/>
        <w:jc w:val="both"/>
        <w:rPr>
          <w:bCs/>
          <w:i/>
          <w:iCs/>
          <w:color w:val="000000"/>
          <w:sz w:val="28"/>
          <w:szCs w:val="28"/>
          <w:lang w:val="uk-UA"/>
        </w:rPr>
      </w:pPr>
      <w:r>
        <w:rPr>
          <w:bCs/>
          <w:i/>
          <w:iCs/>
          <w:color w:val="000000"/>
          <w:sz w:val="28"/>
          <w:szCs w:val="28"/>
          <w:lang w:val="uk-UA"/>
        </w:rPr>
        <w:t xml:space="preserve">Провідники і контактні площадки </w:t>
      </w:r>
    </w:p>
    <w:p w:rsidR="00C279B5" w:rsidRDefault="00C279B5" w:rsidP="00C279B5">
      <w:pPr>
        <w:shd w:val="clear" w:color="auto" w:fill="FFFFFF"/>
        <w:tabs>
          <w:tab w:val="left" w:pos="9923"/>
        </w:tabs>
        <w:ind w:left="22" w:right="19" w:firstLine="709"/>
        <w:jc w:val="both"/>
        <w:rPr>
          <w:bCs/>
          <w:i/>
          <w:iCs/>
          <w:color w:val="000000"/>
          <w:sz w:val="28"/>
          <w:szCs w:val="28"/>
          <w:lang w:val="uk-UA"/>
        </w:rPr>
      </w:pPr>
    </w:p>
    <w:p w:rsidR="00C279B5" w:rsidRDefault="00C279B5" w:rsidP="00C279B5">
      <w:pPr>
        <w:shd w:val="clear" w:color="auto" w:fill="FFFFFF"/>
        <w:tabs>
          <w:tab w:val="left" w:pos="9923"/>
        </w:tabs>
        <w:ind w:left="22" w:right="19" w:firstLine="709"/>
        <w:jc w:val="both"/>
        <w:rPr>
          <w:sz w:val="28"/>
          <w:szCs w:val="28"/>
          <w:lang w:val="uk-UA"/>
        </w:rPr>
      </w:pPr>
      <w:r>
        <w:rPr>
          <w:color w:val="000000"/>
          <w:sz w:val="28"/>
          <w:szCs w:val="28"/>
          <w:lang w:val="uk-UA"/>
        </w:rPr>
        <w:t>Об'єднання плівкових пасивних елементів і начіпних компонентів у гібридну ІМС здійснюється плівковими провідниками і контактними площадками. Такі елементи повинні мати добру електропровідність, не вносити перекручувань у передані сигнали, не створювати паразитних зворотніх зв'язків і мати надійний, невипрямляючий, малошумний контакт з елементами і компонентами схеми. Цим часто суперечливим вимогам нелегко задовольнити одночасно.</w:t>
      </w:r>
    </w:p>
    <w:p w:rsidR="00C279B5" w:rsidRDefault="00C279B5" w:rsidP="00C279B5">
      <w:pPr>
        <w:shd w:val="clear" w:color="auto" w:fill="FFFFFF"/>
        <w:tabs>
          <w:tab w:val="left" w:pos="1831"/>
          <w:tab w:val="left" w:pos="9923"/>
        </w:tabs>
        <w:ind w:right="23" w:firstLine="709"/>
        <w:jc w:val="both"/>
        <w:rPr>
          <w:sz w:val="28"/>
          <w:szCs w:val="28"/>
        </w:rPr>
      </w:pPr>
      <w:r>
        <w:rPr>
          <w:color w:val="000000"/>
          <w:sz w:val="28"/>
          <w:szCs w:val="28"/>
          <w:lang w:val="uk-UA"/>
        </w:rPr>
        <w:t>Для напилювання плівкових провідників і контактних площадок найбільш підходящими матеріалами є золото, срібло, мідь і алюміній. Недоліком золота крім високої вартості є низька адгезія до підкладки; недоліком срібла і міді — висока міграційна рухливість. Тому зазначені матеріали використовують у сполученні з підшарами нікелю, хрому, ніхрому й ін. Кріплення начіпних компонентів із твердими висновками до контактних площадок здійснюють пайкою, ультразвуковим зварюванням, термокомпресією, променем лазера й ін. Компоненти з гнучкими виводами припаюють або приклеюють за допомогою епоксидних клеїв.</w:t>
      </w:r>
    </w:p>
    <w:p w:rsidR="00C279B5" w:rsidRDefault="00C279B5" w:rsidP="00C279B5">
      <w:pPr>
        <w:pStyle w:val="Normal"/>
        <w:tabs>
          <w:tab w:val="left" w:pos="9923"/>
        </w:tabs>
        <w:spacing w:before="0"/>
        <w:ind w:firstLine="709"/>
        <w:rPr>
          <w:sz w:val="28"/>
          <w:szCs w:val="28"/>
          <w:lang w:val="ru-RU"/>
        </w:rPr>
      </w:pPr>
    </w:p>
    <w:p w:rsidR="00C279B5" w:rsidRDefault="00C279B5" w:rsidP="00C279B5">
      <w:pPr>
        <w:pStyle w:val="FR1"/>
        <w:tabs>
          <w:tab w:val="left" w:pos="9923"/>
        </w:tabs>
        <w:ind w:left="0" w:firstLine="709"/>
        <w:jc w:val="both"/>
        <w:rPr>
          <w:rFonts w:ascii="Times New Roman" w:hAnsi="Times New Roman"/>
          <w:sz w:val="28"/>
          <w:szCs w:val="28"/>
        </w:rPr>
      </w:pPr>
      <w:r>
        <w:rPr>
          <w:rFonts w:ascii="Times New Roman" w:hAnsi="Times New Roman"/>
          <w:sz w:val="28"/>
          <w:szCs w:val="28"/>
        </w:rPr>
        <w:t>3.5 Призначення і параметри ІМС</w:t>
      </w:r>
    </w:p>
    <w:p w:rsidR="00C279B5" w:rsidRDefault="00C279B5" w:rsidP="00C279B5">
      <w:pPr>
        <w:pStyle w:val="FR1"/>
        <w:tabs>
          <w:tab w:val="left" w:pos="9923"/>
        </w:tabs>
        <w:ind w:left="0" w:firstLine="709"/>
        <w:jc w:val="both"/>
        <w:rPr>
          <w:rFonts w:ascii="Times New Roman" w:hAnsi="Times New Roman"/>
          <w:sz w:val="28"/>
          <w:szCs w:val="28"/>
        </w:rPr>
      </w:pPr>
    </w:p>
    <w:p w:rsidR="00C279B5" w:rsidRDefault="00C279B5" w:rsidP="00C279B5">
      <w:pPr>
        <w:pStyle w:val="Normal"/>
        <w:tabs>
          <w:tab w:val="left" w:pos="9923"/>
        </w:tabs>
        <w:spacing w:before="0"/>
        <w:ind w:firstLine="709"/>
        <w:rPr>
          <w:sz w:val="28"/>
          <w:szCs w:val="28"/>
        </w:rPr>
      </w:pPr>
      <w:r>
        <w:rPr>
          <w:sz w:val="28"/>
          <w:szCs w:val="28"/>
        </w:rPr>
        <w:t>На відміну від дискретних елементів (діоди, транзистори), ІМС ста</w:t>
      </w:r>
      <w:r>
        <w:rPr>
          <w:sz w:val="28"/>
          <w:szCs w:val="28"/>
        </w:rPr>
        <w:softHyphen/>
        <w:t>новлять функціональні пристрої, призначені для перетворювання елек</w:t>
      </w:r>
      <w:r>
        <w:rPr>
          <w:sz w:val="28"/>
          <w:szCs w:val="28"/>
        </w:rPr>
        <w:softHyphen/>
        <w:t>тричних сигналів або енергії.</w:t>
      </w:r>
    </w:p>
    <w:p w:rsidR="00C279B5" w:rsidRDefault="00C279B5" w:rsidP="00C279B5">
      <w:pPr>
        <w:pStyle w:val="Normal"/>
        <w:tabs>
          <w:tab w:val="left" w:pos="9923"/>
        </w:tabs>
        <w:spacing w:before="0"/>
        <w:ind w:firstLine="709"/>
        <w:rPr>
          <w:sz w:val="28"/>
          <w:szCs w:val="28"/>
        </w:rPr>
      </w:pPr>
      <w:r>
        <w:rPr>
          <w:sz w:val="28"/>
          <w:szCs w:val="28"/>
        </w:rPr>
        <w:t>Залежно від призначення, ІМС для неї можуть нормуватися різні па</w:t>
      </w:r>
      <w:r>
        <w:rPr>
          <w:sz w:val="28"/>
          <w:szCs w:val="28"/>
        </w:rPr>
        <w:softHyphen/>
        <w:t>раметри, що характеризують її як функціональний пристрій в цілому.</w:t>
      </w:r>
    </w:p>
    <w:p w:rsidR="00C279B5" w:rsidRDefault="00C279B5" w:rsidP="00C279B5">
      <w:pPr>
        <w:pStyle w:val="Normal"/>
        <w:tabs>
          <w:tab w:val="left" w:pos="9923"/>
        </w:tabs>
        <w:spacing w:before="0"/>
        <w:ind w:firstLine="709"/>
        <w:rPr>
          <w:sz w:val="28"/>
          <w:szCs w:val="28"/>
        </w:rPr>
      </w:pPr>
      <w:r>
        <w:rPr>
          <w:sz w:val="28"/>
          <w:szCs w:val="28"/>
        </w:rPr>
        <w:t>За призначенням усі ІМС поділяються на два класи:</w:t>
      </w:r>
    </w:p>
    <w:p w:rsidR="00C279B5" w:rsidRDefault="00C279B5" w:rsidP="00C279B5">
      <w:pPr>
        <w:pStyle w:val="Normal"/>
        <w:tabs>
          <w:tab w:val="left" w:pos="9923"/>
        </w:tabs>
        <w:spacing w:before="0"/>
        <w:ind w:left="780" w:firstLine="0"/>
        <w:rPr>
          <w:sz w:val="28"/>
          <w:szCs w:val="28"/>
        </w:rPr>
      </w:pPr>
      <w:r>
        <w:rPr>
          <w:sz w:val="28"/>
          <w:szCs w:val="28"/>
        </w:rPr>
        <w:t>1)лінійно-імпульсні (або аналогові);</w:t>
      </w:r>
    </w:p>
    <w:p w:rsidR="00C279B5" w:rsidRDefault="00C279B5" w:rsidP="00C279B5">
      <w:pPr>
        <w:pStyle w:val="Normal"/>
        <w:tabs>
          <w:tab w:val="left" w:pos="9923"/>
        </w:tabs>
        <w:spacing w:before="0"/>
        <w:rPr>
          <w:sz w:val="28"/>
          <w:szCs w:val="28"/>
        </w:rPr>
      </w:pPr>
      <w:r>
        <w:rPr>
          <w:sz w:val="28"/>
          <w:szCs w:val="28"/>
        </w:rPr>
        <w:t xml:space="preserve">     2) логічні (або цифрові).</w:t>
      </w:r>
    </w:p>
    <w:p w:rsidR="00C279B5" w:rsidRDefault="00C279B5" w:rsidP="00C279B5">
      <w:pPr>
        <w:pStyle w:val="Normal"/>
        <w:tabs>
          <w:tab w:val="left" w:pos="9923"/>
        </w:tabs>
        <w:spacing w:before="0"/>
        <w:ind w:firstLine="709"/>
        <w:rPr>
          <w:sz w:val="28"/>
          <w:szCs w:val="28"/>
        </w:rPr>
      </w:pPr>
      <w:r>
        <w:rPr>
          <w:sz w:val="28"/>
          <w:szCs w:val="28"/>
        </w:rPr>
        <w:t>До лінійно-імпульсних відносять ІМС, які виконують функції пере</w:t>
      </w:r>
      <w:r>
        <w:rPr>
          <w:sz w:val="28"/>
          <w:szCs w:val="28"/>
        </w:rPr>
        <w:softHyphen/>
        <w:t xml:space="preserve">творення й обробки електричних сигналів, що змінюються за законом </w:t>
      </w:r>
      <w:r>
        <w:rPr>
          <w:sz w:val="28"/>
          <w:szCs w:val="28"/>
        </w:rPr>
        <w:lastRenderedPageBreak/>
        <w:t>безперервної функції. До них належать різні підсилювачі, генератори, стабілізатори струму та напруги.</w:t>
      </w:r>
    </w:p>
    <w:p w:rsidR="00C279B5" w:rsidRDefault="00C279B5" w:rsidP="00C279B5">
      <w:pPr>
        <w:pStyle w:val="Normal"/>
        <w:tabs>
          <w:tab w:val="left" w:pos="9923"/>
        </w:tabs>
        <w:spacing w:before="0"/>
        <w:ind w:firstLine="709"/>
        <w:rPr>
          <w:sz w:val="28"/>
          <w:szCs w:val="28"/>
        </w:rPr>
      </w:pPr>
      <w:r>
        <w:rPr>
          <w:sz w:val="28"/>
          <w:szCs w:val="28"/>
        </w:rPr>
        <w:t>Основні параметри підсилювачів:</w:t>
      </w:r>
    </w:p>
    <w:p w:rsidR="00C279B5" w:rsidRDefault="00C279B5" w:rsidP="00C279B5">
      <w:pPr>
        <w:pStyle w:val="Normal"/>
        <w:tabs>
          <w:tab w:val="left" w:pos="9923"/>
        </w:tabs>
        <w:spacing w:before="0"/>
        <w:ind w:firstLine="709"/>
        <w:rPr>
          <w:sz w:val="28"/>
          <w:szCs w:val="28"/>
        </w:rPr>
      </w:pPr>
      <w:r>
        <w:rPr>
          <w:sz w:val="28"/>
          <w:szCs w:val="28"/>
        </w:rPr>
        <w:t>-    коефіцієнт підсилення напруги Кu;</w:t>
      </w:r>
    </w:p>
    <w:p w:rsidR="00C279B5" w:rsidRDefault="00C279B5" w:rsidP="00C279B5">
      <w:pPr>
        <w:pStyle w:val="Normal"/>
        <w:tabs>
          <w:tab w:val="left" w:pos="9923"/>
        </w:tabs>
        <w:spacing w:before="0"/>
        <w:ind w:left="360" w:firstLine="0"/>
        <w:jc w:val="left"/>
        <w:rPr>
          <w:sz w:val="28"/>
          <w:szCs w:val="28"/>
        </w:rPr>
      </w:pPr>
      <w:r>
        <w:rPr>
          <w:sz w:val="28"/>
          <w:szCs w:val="28"/>
        </w:rPr>
        <w:t xml:space="preserve">     -   вхідний опір Rвх ;</w:t>
      </w:r>
    </w:p>
    <w:p w:rsidR="00C279B5" w:rsidRDefault="00C279B5" w:rsidP="00C279B5">
      <w:pPr>
        <w:pStyle w:val="Normal"/>
        <w:tabs>
          <w:tab w:val="left" w:pos="9923"/>
        </w:tabs>
        <w:spacing w:before="0"/>
        <w:ind w:left="360" w:firstLine="0"/>
        <w:jc w:val="left"/>
        <w:rPr>
          <w:sz w:val="28"/>
          <w:szCs w:val="28"/>
        </w:rPr>
      </w:pPr>
      <w:r>
        <w:rPr>
          <w:sz w:val="28"/>
          <w:szCs w:val="28"/>
        </w:rPr>
        <w:t xml:space="preserve">     -   максимальна вихідна напруга Uвих тах   ;</w:t>
      </w:r>
    </w:p>
    <w:p w:rsidR="00C279B5" w:rsidRDefault="00C279B5" w:rsidP="00C279B5">
      <w:pPr>
        <w:pStyle w:val="Normal"/>
        <w:tabs>
          <w:tab w:val="left" w:pos="9923"/>
        </w:tabs>
        <w:spacing w:before="0"/>
        <w:ind w:left="360" w:firstLine="0"/>
        <w:jc w:val="left"/>
        <w:rPr>
          <w:sz w:val="28"/>
          <w:szCs w:val="28"/>
        </w:rPr>
      </w:pPr>
      <w:r>
        <w:rPr>
          <w:sz w:val="28"/>
          <w:szCs w:val="28"/>
        </w:rPr>
        <w:t xml:space="preserve">     -  робочий діапазон частот. Основні параметри стабілізаторів:</w:t>
      </w:r>
    </w:p>
    <w:p w:rsidR="00C279B5" w:rsidRDefault="00C279B5" w:rsidP="00C279B5">
      <w:pPr>
        <w:pStyle w:val="Normal"/>
        <w:tabs>
          <w:tab w:val="left" w:pos="9923"/>
        </w:tabs>
        <w:spacing w:before="0"/>
        <w:ind w:left="360" w:firstLine="0"/>
        <w:jc w:val="left"/>
        <w:rPr>
          <w:sz w:val="28"/>
          <w:szCs w:val="28"/>
        </w:rPr>
      </w:pPr>
      <w:r>
        <w:rPr>
          <w:sz w:val="28"/>
          <w:szCs w:val="28"/>
        </w:rPr>
        <w:t xml:space="preserve">     -  коефіцієнт стабілізації Кcm ;</w:t>
      </w:r>
    </w:p>
    <w:p w:rsidR="00C279B5" w:rsidRDefault="00C279B5" w:rsidP="00C279B5">
      <w:pPr>
        <w:pStyle w:val="Normal"/>
        <w:tabs>
          <w:tab w:val="left" w:pos="9923"/>
        </w:tabs>
        <w:spacing w:before="0"/>
        <w:ind w:left="360" w:firstLine="0"/>
        <w:jc w:val="left"/>
        <w:rPr>
          <w:sz w:val="28"/>
          <w:szCs w:val="28"/>
        </w:rPr>
      </w:pPr>
      <w:r>
        <w:rPr>
          <w:sz w:val="28"/>
          <w:szCs w:val="28"/>
        </w:rPr>
        <w:t xml:space="preserve">     -  напруга стабілізації Uст;</w:t>
      </w:r>
    </w:p>
    <w:p w:rsidR="00C279B5" w:rsidRDefault="00C279B5" w:rsidP="00C279B5">
      <w:pPr>
        <w:pStyle w:val="Normal"/>
        <w:tabs>
          <w:tab w:val="left" w:pos="9923"/>
        </w:tabs>
        <w:spacing w:before="0"/>
        <w:ind w:left="360" w:firstLine="0"/>
        <w:jc w:val="left"/>
        <w:rPr>
          <w:sz w:val="28"/>
          <w:szCs w:val="28"/>
        </w:rPr>
      </w:pPr>
      <w:r>
        <w:rPr>
          <w:sz w:val="28"/>
          <w:szCs w:val="28"/>
        </w:rPr>
        <w:t xml:space="preserve">     - максимальна потужність Pмах;</w:t>
      </w:r>
    </w:p>
    <w:p w:rsidR="00C279B5" w:rsidRDefault="00C279B5" w:rsidP="00C279B5">
      <w:pPr>
        <w:pStyle w:val="FR1"/>
        <w:tabs>
          <w:tab w:val="left" w:pos="9923"/>
        </w:tabs>
        <w:jc w:val="both"/>
        <w:rPr>
          <w:rFonts w:ascii="Times New Roman" w:hAnsi="Times New Roman"/>
          <w:b w:val="0"/>
          <w:sz w:val="28"/>
          <w:szCs w:val="28"/>
        </w:rPr>
      </w:pPr>
      <w:r>
        <w:rPr>
          <w:rFonts w:ascii="Times New Roman" w:hAnsi="Times New Roman"/>
          <w:b w:val="0"/>
          <w:sz w:val="28"/>
          <w:szCs w:val="28"/>
        </w:rPr>
        <w:t xml:space="preserve">      - діапазон зміни вхідної напруги. </w:t>
      </w:r>
    </w:p>
    <w:p w:rsidR="00C279B5" w:rsidRDefault="00C279B5" w:rsidP="00C279B5">
      <w:pPr>
        <w:pStyle w:val="FR1"/>
        <w:tabs>
          <w:tab w:val="left" w:pos="9923"/>
        </w:tabs>
        <w:ind w:left="0" w:firstLine="709"/>
        <w:jc w:val="both"/>
        <w:rPr>
          <w:rFonts w:ascii="Times New Roman" w:hAnsi="Times New Roman"/>
          <w:b w:val="0"/>
          <w:sz w:val="28"/>
          <w:szCs w:val="28"/>
        </w:rPr>
      </w:pPr>
      <w:r>
        <w:rPr>
          <w:rFonts w:ascii="Times New Roman" w:hAnsi="Times New Roman"/>
          <w:b w:val="0"/>
          <w:sz w:val="28"/>
          <w:szCs w:val="28"/>
        </w:rPr>
        <w:t>До логічних (цифрових) відносять ІМС, які виконують функції перетворення й обробки електричних сигналів, що змінюються за законом дискретної функції (зазвичай це двійковий цифровий код).</w:t>
      </w:r>
    </w:p>
    <w:p w:rsidR="00C279B5" w:rsidRDefault="00C279B5" w:rsidP="00C279B5">
      <w:pPr>
        <w:pStyle w:val="FR1"/>
        <w:tabs>
          <w:tab w:val="left" w:pos="9923"/>
        </w:tabs>
        <w:ind w:left="0" w:firstLine="709"/>
        <w:jc w:val="both"/>
        <w:rPr>
          <w:rFonts w:ascii="Times New Roman" w:hAnsi="Times New Roman"/>
          <w:b w:val="0"/>
          <w:sz w:val="28"/>
          <w:szCs w:val="28"/>
        </w:rPr>
      </w:pPr>
      <w:r>
        <w:rPr>
          <w:rFonts w:ascii="Times New Roman" w:hAnsi="Times New Roman"/>
          <w:b w:val="0"/>
          <w:sz w:val="28"/>
          <w:szCs w:val="28"/>
        </w:rPr>
        <w:t>Параметри таких схем:</w:t>
      </w:r>
    </w:p>
    <w:p w:rsidR="00C279B5" w:rsidRDefault="00C279B5" w:rsidP="00C279B5">
      <w:pPr>
        <w:pStyle w:val="FR1"/>
        <w:tabs>
          <w:tab w:val="left" w:pos="9923"/>
        </w:tabs>
        <w:ind w:left="40" w:firstLine="709"/>
        <w:jc w:val="both"/>
        <w:rPr>
          <w:rFonts w:ascii="Times New Roman" w:hAnsi="Times New Roman"/>
          <w:b w:val="0"/>
          <w:sz w:val="28"/>
          <w:szCs w:val="28"/>
        </w:rPr>
      </w:pPr>
      <w:r>
        <w:rPr>
          <w:rFonts w:ascii="Times New Roman" w:hAnsi="Times New Roman"/>
          <w:b w:val="0"/>
          <w:sz w:val="28"/>
          <w:szCs w:val="28"/>
        </w:rPr>
        <w:t>- рівень логічного нуля;</w:t>
      </w:r>
    </w:p>
    <w:p w:rsidR="00C279B5" w:rsidRDefault="00C279B5" w:rsidP="00C279B5">
      <w:pPr>
        <w:pStyle w:val="FR1"/>
        <w:tabs>
          <w:tab w:val="left" w:pos="9923"/>
        </w:tabs>
        <w:ind w:left="40" w:firstLine="709"/>
        <w:jc w:val="both"/>
        <w:rPr>
          <w:rFonts w:ascii="Times New Roman" w:hAnsi="Times New Roman"/>
          <w:b w:val="0"/>
          <w:sz w:val="28"/>
          <w:szCs w:val="28"/>
        </w:rPr>
      </w:pPr>
      <w:r>
        <w:rPr>
          <w:rFonts w:ascii="Times New Roman" w:hAnsi="Times New Roman"/>
          <w:b w:val="0"/>
          <w:sz w:val="28"/>
          <w:szCs w:val="28"/>
        </w:rPr>
        <w:t>- рівень логічної одиниці;</w:t>
      </w:r>
    </w:p>
    <w:p w:rsidR="00C279B5" w:rsidRDefault="00C279B5" w:rsidP="00C279B5">
      <w:pPr>
        <w:pStyle w:val="FR1"/>
        <w:tabs>
          <w:tab w:val="left" w:pos="9923"/>
        </w:tabs>
        <w:ind w:left="40" w:firstLine="709"/>
        <w:jc w:val="both"/>
        <w:rPr>
          <w:rFonts w:ascii="Times New Roman" w:hAnsi="Times New Roman"/>
          <w:b w:val="0"/>
          <w:sz w:val="28"/>
          <w:szCs w:val="28"/>
        </w:rPr>
      </w:pPr>
      <w:r>
        <w:rPr>
          <w:rFonts w:ascii="Times New Roman" w:hAnsi="Times New Roman"/>
          <w:b w:val="0"/>
          <w:sz w:val="28"/>
          <w:szCs w:val="28"/>
        </w:rPr>
        <w:t>- швидкодія. Основні переваги ІМС:</w:t>
      </w:r>
    </w:p>
    <w:p w:rsidR="00C279B5" w:rsidRDefault="00C279B5" w:rsidP="00C279B5">
      <w:pPr>
        <w:pStyle w:val="FR1"/>
        <w:tabs>
          <w:tab w:val="left" w:pos="9923"/>
        </w:tabs>
        <w:ind w:left="40" w:firstLine="709"/>
        <w:jc w:val="both"/>
        <w:rPr>
          <w:rFonts w:ascii="Times New Roman" w:hAnsi="Times New Roman"/>
          <w:b w:val="0"/>
          <w:sz w:val="28"/>
          <w:szCs w:val="28"/>
        </w:rPr>
      </w:pPr>
      <w:r>
        <w:rPr>
          <w:rFonts w:ascii="Times New Roman" w:hAnsi="Times New Roman"/>
          <w:b w:val="0"/>
          <w:sz w:val="28"/>
          <w:szCs w:val="28"/>
        </w:rPr>
        <w:t>- висока надійність;</w:t>
      </w:r>
    </w:p>
    <w:p w:rsidR="00C279B5" w:rsidRDefault="00C279B5" w:rsidP="00C279B5">
      <w:pPr>
        <w:pStyle w:val="FR1"/>
        <w:tabs>
          <w:tab w:val="left" w:pos="9923"/>
        </w:tabs>
        <w:ind w:left="40" w:firstLine="709"/>
        <w:jc w:val="both"/>
        <w:rPr>
          <w:rFonts w:ascii="Times New Roman" w:hAnsi="Times New Roman"/>
          <w:b w:val="0"/>
          <w:sz w:val="28"/>
          <w:szCs w:val="28"/>
        </w:rPr>
      </w:pPr>
      <w:r>
        <w:rPr>
          <w:rFonts w:ascii="Times New Roman" w:hAnsi="Times New Roman"/>
          <w:b w:val="0"/>
          <w:sz w:val="28"/>
          <w:szCs w:val="28"/>
        </w:rPr>
        <w:t>- малі габарити і маса;</w:t>
      </w:r>
    </w:p>
    <w:p w:rsidR="00C279B5" w:rsidRDefault="00C279B5" w:rsidP="00C279B5">
      <w:pPr>
        <w:pStyle w:val="FR1"/>
        <w:tabs>
          <w:tab w:val="left" w:pos="9923"/>
        </w:tabs>
        <w:ind w:left="40" w:firstLine="709"/>
        <w:jc w:val="both"/>
        <w:rPr>
          <w:rFonts w:ascii="Times New Roman" w:hAnsi="Times New Roman"/>
          <w:b w:val="0"/>
          <w:sz w:val="28"/>
          <w:szCs w:val="28"/>
        </w:rPr>
      </w:pPr>
      <w:r>
        <w:rPr>
          <w:rFonts w:ascii="Times New Roman" w:hAnsi="Times New Roman"/>
          <w:b w:val="0"/>
          <w:sz w:val="28"/>
          <w:szCs w:val="28"/>
        </w:rPr>
        <w:t>- незначна споживана потужність;</w:t>
      </w:r>
    </w:p>
    <w:p w:rsidR="00C279B5" w:rsidRDefault="00C279B5" w:rsidP="00C279B5">
      <w:pPr>
        <w:pStyle w:val="FR1"/>
        <w:tabs>
          <w:tab w:val="left" w:pos="9923"/>
        </w:tabs>
        <w:ind w:left="40" w:firstLine="709"/>
        <w:jc w:val="both"/>
        <w:rPr>
          <w:rFonts w:ascii="Times New Roman" w:hAnsi="Times New Roman"/>
          <w:b w:val="0"/>
          <w:sz w:val="28"/>
          <w:szCs w:val="28"/>
        </w:rPr>
      </w:pPr>
      <w:r>
        <w:rPr>
          <w:rFonts w:ascii="Times New Roman" w:hAnsi="Times New Roman"/>
          <w:b w:val="0"/>
          <w:sz w:val="28"/>
          <w:szCs w:val="28"/>
        </w:rPr>
        <w:t>- невисока вартість;</w:t>
      </w:r>
    </w:p>
    <w:p w:rsidR="00C279B5" w:rsidRDefault="00C279B5" w:rsidP="00C279B5">
      <w:pPr>
        <w:pStyle w:val="FR1"/>
        <w:tabs>
          <w:tab w:val="left" w:pos="9923"/>
        </w:tabs>
        <w:ind w:left="0" w:firstLine="709"/>
        <w:jc w:val="both"/>
        <w:rPr>
          <w:rFonts w:ascii="Times New Roman" w:hAnsi="Times New Roman"/>
          <w:b w:val="0"/>
          <w:sz w:val="28"/>
          <w:szCs w:val="28"/>
        </w:rPr>
      </w:pPr>
      <w:r>
        <w:rPr>
          <w:rFonts w:ascii="Times New Roman" w:hAnsi="Times New Roman"/>
          <w:b w:val="0"/>
          <w:sz w:val="28"/>
          <w:szCs w:val="28"/>
        </w:rPr>
        <w:t>- високий рівень швидкодії.</w:t>
      </w:r>
    </w:p>
    <w:p w:rsidR="00C279B5" w:rsidRDefault="00C279B5" w:rsidP="00C279B5">
      <w:pPr>
        <w:pStyle w:val="FR1"/>
        <w:tabs>
          <w:tab w:val="left" w:pos="9923"/>
        </w:tabs>
        <w:ind w:left="0" w:firstLine="709"/>
        <w:jc w:val="both"/>
        <w:rPr>
          <w:rFonts w:ascii="Times New Roman" w:hAnsi="Times New Roman"/>
          <w:b w:val="0"/>
          <w:sz w:val="28"/>
          <w:szCs w:val="28"/>
        </w:rPr>
      </w:pPr>
      <w:r>
        <w:rPr>
          <w:rFonts w:ascii="Times New Roman" w:hAnsi="Times New Roman"/>
          <w:b w:val="0"/>
          <w:sz w:val="28"/>
          <w:szCs w:val="28"/>
        </w:rPr>
        <w:t xml:space="preserve"> Недолік - невелика вихідна потужність (50-100 мВт).</w:t>
      </w:r>
    </w:p>
    <w:p w:rsidR="00C279B5" w:rsidRDefault="00C279B5" w:rsidP="00C279B5">
      <w:pPr>
        <w:pStyle w:val="FR1"/>
        <w:tabs>
          <w:tab w:val="left" w:pos="9923"/>
        </w:tabs>
        <w:ind w:left="0" w:firstLine="709"/>
        <w:jc w:val="both"/>
        <w:rPr>
          <w:rFonts w:ascii="Times New Roman" w:hAnsi="Times New Roman"/>
          <w:b w:val="0"/>
          <w:sz w:val="28"/>
          <w:szCs w:val="28"/>
        </w:rPr>
      </w:pPr>
      <w:r>
        <w:rPr>
          <w:rFonts w:ascii="Times New Roman" w:hAnsi="Times New Roman"/>
          <w:b w:val="0"/>
          <w:sz w:val="28"/>
          <w:szCs w:val="28"/>
        </w:rPr>
        <w:t>Проте за ІМС майбутнє, бо, завдяки створенню мікропроцесорів та внаслідок розвитку інформатики стала можливою побудова функціо</w:t>
      </w:r>
      <w:r>
        <w:rPr>
          <w:rFonts w:ascii="Times New Roman" w:hAnsi="Times New Roman"/>
          <w:b w:val="0"/>
          <w:sz w:val="28"/>
          <w:szCs w:val="28"/>
        </w:rPr>
        <w:softHyphen/>
        <w:t>нально різних електронних пристроїв на однотипних елементах (датчи</w:t>
      </w:r>
      <w:r>
        <w:rPr>
          <w:rFonts w:ascii="Times New Roman" w:hAnsi="Times New Roman"/>
          <w:b w:val="0"/>
          <w:sz w:val="28"/>
          <w:szCs w:val="28"/>
        </w:rPr>
        <w:softHyphen/>
        <w:t>ки перетворювачі аналогових сигналів у цифрові, процесор, вузли пам’яті, перетворювачі цифрових сигналів в аналогові в поєднанні з виконавчи</w:t>
      </w:r>
      <w:r>
        <w:rPr>
          <w:rFonts w:ascii="Times New Roman" w:hAnsi="Times New Roman"/>
          <w:b w:val="0"/>
          <w:sz w:val="28"/>
          <w:szCs w:val="28"/>
        </w:rPr>
        <w:softHyphen/>
        <w:t>ми потужними пристроями на дискретних елементах). При цьому алго</w:t>
      </w:r>
      <w:r>
        <w:rPr>
          <w:rFonts w:ascii="Times New Roman" w:hAnsi="Times New Roman"/>
          <w:b w:val="0"/>
          <w:sz w:val="28"/>
          <w:szCs w:val="28"/>
        </w:rPr>
        <w:softHyphen/>
        <w:t>ритм обробки електричних сигналів визначається заданою програмою роботи пристрою і набір виконуваних функцій фактично залежить від програми, а не від схеми пристрою.</w:t>
      </w:r>
    </w:p>
    <w:p w:rsidR="00C279B5" w:rsidRDefault="00C279B5" w:rsidP="00C279B5">
      <w:pPr>
        <w:shd w:val="clear" w:color="auto" w:fill="FFFFFF"/>
        <w:tabs>
          <w:tab w:val="left" w:pos="9923"/>
        </w:tabs>
        <w:ind w:left="24" w:firstLine="709"/>
        <w:jc w:val="both"/>
        <w:rPr>
          <w:b/>
          <w:bCs/>
          <w:color w:val="000000"/>
          <w:sz w:val="28"/>
          <w:szCs w:val="28"/>
          <w:lang w:val="uk-UA"/>
        </w:rPr>
      </w:pPr>
    </w:p>
    <w:p w:rsidR="00C279B5" w:rsidRDefault="00C279B5" w:rsidP="00C279B5">
      <w:pPr>
        <w:shd w:val="clear" w:color="auto" w:fill="FFFFFF"/>
        <w:tabs>
          <w:tab w:val="left" w:pos="9923"/>
        </w:tabs>
        <w:ind w:left="24" w:firstLine="709"/>
        <w:jc w:val="both"/>
        <w:rPr>
          <w:b/>
          <w:bCs/>
          <w:color w:val="000000"/>
          <w:sz w:val="28"/>
          <w:szCs w:val="28"/>
          <w:lang w:val="uk-UA"/>
        </w:rPr>
      </w:pPr>
      <w:r>
        <w:rPr>
          <w:b/>
          <w:bCs/>
          <w:color w:val="000000"/>
          <w:sz w:val="28"/>
          <w:szCs w:val="28"/>
          <w:lang w:val="uk-UA"/>
        </w:rPr>
        <w:t>ПРИКЛАДИ ДО РОЗДІЛУ</w:t>
      </w:r>
    </w:p>
    <w:p w:rsidR="00C279B5" w:rsidRDefault="00C279B5" w:rsidP="00C279B5">
      <w:pPr>
        <w:shd w:val="clear" w:color="auto" w:fill="FFFFFF"/>
        <w:tabs>
          <w:tab w:val="left" w:pos="9923"/>
        </w:tabs>
        <w:ind w:left="24" w:firstLine="709"/>
        <w:jc w:val="both"/>
        <w:rPr>
          <w:sz w:val="28"/>
          <w:szCs w:val="28"/>
        </w:rPr>
      </w:pP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Задача 3.1</w:t>
      </w:r>
      <w:r>
        <w:rPr>
          <w:b/>
          <w:bCs/>
          <w:color w:val="000000"/>
          <w:sz w:val="28"/>
          <w:szCs w:val="28"/>
          <w:lang w:val="uk-UA"/>
        </w:rPr>
        <w:t xml:space="preserve"> </w:t>
      </w:r>
      <w:r>
        <w:rPr>
          <w:color w:val="000000"/>
          <w:sz w:val="28"/>
          <w:szCs w:val="28"/>
          <w:lang w:val="uk-UA"/>
        </w:rPr>
        <w:t>Вказати призначення мікросхеми, на корпусі якої та</w:t>
      </w:r>
      <w:r>
        <w:rPr>
          <w:color w:val="000000"/>
          <w:sz w:val="28"/>
          <w:szCs w:val="28"/>
          <w:lang w:val="uk-UA"/>
        </w:rPr>
        <w:softHyphen/>
        <w:t xml:space="preserve">кий напис </w:t>
      </w:r>
      <w:r>
        <w:rPr>
          <w:i/>
          <w:iCs/>
          <w:color w:val="000000"/>
          <w:sz w:val="28"/>
          <w:szCs w:val="28"/>
          <w:lang w:val="uk-UA"/>
        </w:rPr>
        <w:t xml:space="preserve">— </w:t>
      </w:r>
      <w:r>
        <w:rPr>
          <w:color w:val="000000"/>
          <w:sz w:val="28"/>
          <w:szCs w:val="28"/>
          <w:lang w:val="uk-UA"/>
        </w:rPr>
        <w:t>КР548ЛП43.</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Розв'язок:</w:t>
      </w:r>
      <w:r>
        <w:rPr>
          <w:b/>
          <w:bCs/>
          <w:color w:val="000000"/>
          <w:sz w:val="28"/>
          <w:szCs w:val="28"/>
          <w:lang w:val="uk-UA"/>
        </w:rPr>
        <w:t xml:space="preserve"> </w:t>
      </w:r>
      <w:r>
        <w:rPr>
          <w:color w:val="000000"/>
          <w:sz w:val="28"/>
          <w:szCs w:val="28"/>
          <w:lang w:val="uk-UA"/>
        </w:rPr>
        <w:t xml:space="preserve">Відповідно до стандарту маркування 1C отримуємо, що це мікросхема широкого вжитку, безкорпусна, з жорсткими виводами, номер серії </w:t>
      </w:r>
      <w:r>
        <w:rPr>
          <w:i/>
          <w:iCs/>
          <w:color w:val="000000"/>
          <w:sz w:val="28"/>
          <w:szCs w:val="28"/>
          <w:lang w:val="uk-UA"/>
        </w:rPr>
        <w:t xml:space="preserve">— </w:t>
      </w:r>
      <w:r>
        <w:rPr>
          <w:color w:val="000000"/>
          <w:sz w:val="28"/>
          <w:szCs w:val="28"/>
          <w:lang w:val="uk-UA"/>
        </w:rPr>
        <w:t xml:space="preserve">84. Функційне призначення її </w:t>
      </w:r>
      <w:r>
        <w:rPr>
          <w:i/>
          <w:iCs/>
          <w:color w:val="000000"/>
          <w:sz w:val="28"/>
          <w:szCs w:val="28"/>
          <w:lang w:val="uk-UA"/>
        </w:rPr>
        <w:t xml:space="preserve">— </w:t>
      </w:r>
      <w:r>
        <w:rPr>
          <w:color w:val="000000"/>
          <w:sz w:val="28"/>
          <w:szCs w:val="28"/>
          <w:lang w:val="uk-UA"/>
        </w:rPr>
        <w:t>генератор лі</w:t>
      </w:r>
      <w:r>
        <w:rPr>
          <w:color w:val="000000"/>
          <w:sz w:val="28"/>
          <w:szCs w:val="28"/>
          <w:lang w:val="uk-UA"/>
        </w:rPr>
        <w:softHyphen/>
        <w:t>нійно-змінного сигналу.</w:t>
      </w:r>
    </w:p>
    <w:p w:rsidR="00C279B5" w:rsidRDefault="00C279B5" w:rsidP="00C279B5">
      <w:pPr>
        <w:shd w:val="clear" w:color="auto" w:fill="FFFFFF"/>
        <w:tabs>
          <w:tab w:val="left" w:pos="9923"/>
        </w:tabs>
        <w:ind w:right="14" w:firstLine="709"/>
        <w:jc w:val="both"/>
        <w:rPr>
          <w:sz w:val="28"/>
          <w:szCs w:val="28"/>
          <w:lang w:val="uk-UA"/>
        </w:rPr>
      </w:pPr>
      <w:r>
        <w:rPr>
          <w:color w:val="000000"/>
          <w:sz w:val="28"/>
          <w:szCs w:val="28"/>
          <w:lang w:val="uk-UA"/>
        </w:rPr>
        <w:t>Задача 3.2</w:t>
      </w:r>
      <w:r>
        <w:rPr>
          <w:b/>
          <w:bCs/>
          <w:color w:val="000000"/>
          <w:sz w:val="28"/>
          <w:szCs w:val="28"/>
          <w:lang w:val="uk-UA"/>
        </w:rPr>
        <w:t xml:space="preserve"> </w:t>
      </w:r>
      <w:r>
        <w:rPr>
          <w:color w:val="000000"/>
          <w:sz w:val="28"/>
          <w:szCs w:val="28"/>
          <w:lang w:val="uk-UA"/>
        </w:rPr>
        <w:t>Електрична схема пристрою містить дві мікросхе</w:t>
      </w:r>
      <w:r>
        <w:rPr>
          <w:color w:val="000000"/>
          <w:sz w:val="28"/>
          <w:szCs w:val="28"/>
          <w:lang w:val="uk-UA"/>
        </w:rPr>
        <w:softHyphen/>
        <w:t>ми: 548ЛІ4 і 548ЛЛ6. Вказати функційне призначення пристрою.</w:t>
      </w:r>
    </w:p>
    <w:p w:rsidR="00C279B5" w:rsidRDefault="00C279B5" w:rsidP="00C279B5">
      <w:pPr>
        <w:shd w:val="clear" w:color="auto" w:fill="FFFFFF"/>
        <w:tabs>
          <w:tab w:val="left" w:pos="9923"/>
        </w:tabs>
        <w:ind w:right="5" w:firstLine="709"/>
        <w:jc w:val="both"/>
        <w:rPr>
          <w:sz w:val="28"/>
          <w:szCs w:val="28"/>
        </w:rPr>
      </w:pPr>
      <w:r>
        <w:rPr>
          <w:color w:val="000000"/>
          <w:sz w:val="28"/>
          <w:szCs w:val="28"/>
          <w:lang w:val="uk-UA"/>
        </w:rPr>
        <w:lastRenderedPageBreak/>
        <w:t>Розв'язок:</w:t>
      </w:r>
      <w:r>
        <w:rPr>
          <w:b/>
          <w:bCs/>
          <w:color w:val="000000"/>
          <w:sz w:val="28"/>
          <w:szCs w:val="28"/>
          <w:lang w:val="uk-UA"/>
        </w:rPr>
        <w:t xml:space="preserve"> </w:t>
      </w:r>
      <w:r>
        <w:rPr>
          <w:color w:val="000000"/>
          <w:sz w:val="28"/>
          <w:szCs w:val="28"/>
          <w:lang w:val="uk-UA"/>
        </w:rPr>
        <w:t xml:space="preserve">Відповідно до маркування </w:t>
      </w:r>
      <w:r>
        <w:rPr>
          <w:i/>
          <w:iCs/>
          <w:color w:val="000000"/>
          <w:sz w:val="28"/>
          <w:szCs w:val="28"/>
          <w:lang w:val="uk-UA"/>
        </w:rPr>
        <w:t xml:space="preserve">— </w:t>
      </w:r>
      <w:r>
        <w:rPr>
          <w:color w:val="000000"/>
          <w:sz w:val="28"/>
          <w:szCs w:val="28"/>
          <w:lang w:val="uk-UA"/>
        </w:rPr>
        <w:t>це дві логічні мікросхеми: логічний елемент І та логічний елемент АБО. Таким чином, вказаний пристрій виконує функцію логічного елемента І-АБО.</w:t>
      </w:r>
    </w:p>
    <w:p w:rsidR="00C279B5" w:rsidRDefault="00C279B5" w:rsidP="00C279B5">
      <w:pPr>
        <w:shd w:val="clear" w:color="auto" w:fill="FFFFFF"/>
        <w:tabs>
          <w:tab w:val="left" w:pos="9923"/>
        </w:tabs>
        <w:ind w:left="10" w:right="5" w:firstLine="709"/>
        <w:jc w:val="both"/>
        <w:rPr>
          <w:sz w:val="28"/>
          <w:szCs w:val="28"/>
        </w:rPr>
      </w:pPr>
      <w:r>
        <w:rPr>
          <w:color w:val="000000"/>
          <w:sz w:val="28"/>
          <w:szCs w:val="28"/>
          <w:lang w:val="uk-UA"/>
        </w:rPr>
        <w:t>Задача 3.3</w:t>
      </w:r>
      <w:r>
        <w:rPr>
          <w:b/>
          <w:bCs/>
          <w:color w:val="000000"/>
          <w:sz w:val="28"/>
          <w:szCs w:val="28"/>
          <w:lang w:val="uk-UA"/>
        </w:rPr>
        <w:t xml:space="preserve"> </w:t>
      </w:r>
      <w:r>
        <w:rPr>
          <w:color w:val="000000"/>
          <w:sz w:val="28"/>
          <w:szCs w:val="28"/>
          <w:lang w:val="uk-UA"/>
        </w:rPr>
        <w:t>Для практичної реалізації стабілізованого джерела живлення, що містить випростувач і стабілізатор напруги необхід</w:t>
      </w:r>
      <w:r>
        <w:rPr>
          <w:color w:val="000000"/>
          <w:sz w:val="28"/>
          <w:szCs w:val="28"/>
          <w:lang w:val="uk-UA"/>
        </w:rPr>
        <w:softHyphen/>
        <w:t>но вибрати відповідні мікросхеми.</w:t>
      </w:r>
    </w:p>
    <w:p w:rsidR="00C279B5" w:rsidRDefault="00C279B5" w:rsidP="00C279B5">
      <w:pPr>
        <w:shd w:val="clear" w:color="auto" w:fill="FFFFFF"/>
        <w:tabs>
          <w:tab w:val="left" w:pos="9923"/>
        </w:tabs>
        <w:ind w:left="14" w:right="5" w:firstLine="709"/>
        <w:jc w:val="both"/>
        <w:rPr>
          <w:sz w:val="28"/>
          <w:szCs w:val="28"/>
        </w:rPr>
      </w:pPr>
      <w:r>
        <w:rPr>
          <w:color w:val="000000"/>
          <w:sz w:val="28"/>
          <w:szCs w:val="28"/>
          <w:lang w:val="uk-UA"/>
        </w:rPr>
        <w:t>Розв'язок:</w:t>
      </w:r>
      <w:r>
        <w:rPr>
          <w:b/>
          <w:bCs/>
          <w:color w:val="000000"/>
          <w:sz w:val="28"/>
          <w:szCs w:val="28"/>
          <w:lang w:val="uk-UA"/>
        </w:rPr>
        <w:t xml:space="preserve"> </w:t>
      </w:r>
      <w:r>
        <w:rPr>
          <w:color w:val="000000"/>
          <w:sz w:val="28"/>
          <w:szCs w:val="28"/>
          <w:lang w:val="uk-UA"/>
        </w:rPr>
        <w:t>Якщо в умові задачі не вказано додаткових вимог до джерела живлення, то можна вибрати мікросхеми широкого вжит</w:t>
      </w:r>
      <w:r>
        <w:rPr>
          <w:color w:val="000000"/>
          <w:sz w:val="28"/>
          <w:szCs w:val="28"/>
          <w:lang w:val="uk-UA"/>
        </w:rPr>
        <w:softHyphen/>
        <w:t xml:space="preserve">ку з відповідними функційними призначеннями: для випростувача </w:t>
      </w:r>
      <w:r>
        <w:rPr>
          <w:i/>
          <w:iCs/>
          <w:color w:val="000000"/>
          <w:sz w:val="28"/>
          <w:szCs w:val="28"/>
          <w:lang w:val="uk-UA"/>
        </w:rPr>
        <w:t xml:space="preserve">— </w:t>
      </w:r>
      <w:r>
        <w:rPr>
          <w:color w:val="000000"/>
          <w:sz w:val="28"/>
          <w:szCs w:val="28"/>
          <w:lang w:val="uk-UA"/>
        </w:rPr>
        <w:t xml:space="preserve">К189ЕБ4 і для стабілізатора </w:t>
      </w:r>
      <w:r>
        <w:rPr>
          <w:i/>
          <w:iCs/>
          <w:color w:val="000000"/>
          <w:sz w:val="28"/>
          <w:szCs w:val="28"/>
          <w:lang w:val="uk-UA"/>
        </w:rPr>
        <w:t xml:space="preserve">— </w:t>
      </w:r>
      <w:r>
        <w:rPr>
          <w:color w:val="000000"/>
          <w:sz w:val="28"/>
          <w:szCs w:val="28"/>
          <w:lang w:val="uk-UA"/>
        </w:rPr>
        <w:t>К183ЕН6.</w:t>
      </w:r>
    </w:p>
    <w:p w:rsidR="00C279B5" w:rsidRDefault="00C279B5" w:rsidP="00C279B5">
      <w:pPr>
        <w:shd w:val="clear" w:color="auto" w:fill="FFFFFF"/>
        <w:tabs>
          <w:tab w:val="left" w:pos="9923"/>
        </w:tabs>
        <w:ind w:firstLine="709"/>
        <w:jc w:val="both"/>
        <w:rPr>
          <w:b/>
          <w:bCs/>
          <w:color w:val="000000"/>
          <w:sz w:val="28"/>
          <w:szCs w:val="28"/>
          <w:lang w:val="uk-UA"/>
        </w:rPr>
      </w:pPr>
    </w:p>
    <w:p w:rsidR="00C279B5" w:rsidRDefault="00C279B5" w:rsidP="00C279B5">
      <w:pPr>
        <w:shd w:val="clear" w:color="auto" w:fill="FFFFFF"/>
        <w:tabs>
          <w:tab w:val="left" w:pos="9923"/>
        </w:tabs>
        <w:ind w:firstLine="709"/>
        <w:jc w:val="both"/>
        <w:rPr>
          <w:b/>
          <w:bCs/>
          <w:color w:val="000000"/>
          <w:sz w:val="28"/>
          <w:szCs w:val="28"/>
          <w:lang w:val="uk-UA"/>
        </w:rPr>
      </w:pPr>
      <w:r>
        <w:rPr>
          <w:b/>
          <w:bCs/>
          <w:color w:val="000000"/>
          <w:sz w:val="28"/>
          <w:szCs w:val="28"/>
          <w:lang w:val="uk-UA"/>
        </w:rPr>
        <w:t>ЗАПИТАННЯ ДЛЯ САМОПЕРЕВІРКИ</w:t>
      </w:r>
    </w:p>
    <w:p w:rsidR="00C279B5" w:rsidRDefault="00C279B5" w:rsidP="00C279B5">
      <w:pPr>
        <w:shd w:val="clear" w:color="auto" w:fill="FFFFFF"/>
        <w:tabs>
          <w:tab w:val="left" w:pos="9923"/>
        </w:tabs>
        <w:ind w:firstLine="709"/>
        <w:jc w:val="both"/>
        <w:rPr>
          <w:sz w:val="28"/>
          <w:szCs w:val="28"/>
        </w:rPr>
      </w:pPr>
    </w:p>
    <w:p w:rsidR="00C279B5" w:rsidRDefault="00C279B5" w:rsidP="00C279B5">
      <w:pPr>
        <w:widowControl w:val="0"/>
        <w:shd w:val="clear" w:color="auto" w:fill="FFFFFF"/>
        <w:tabs>
          <w:tab w:val="left" w:pos="221"/>
          <w:tab w:val="left" w:pos="9923"/>
        </w:tabs>
        <w:autoSpaceDE w:val="0"/>
        <w:autoSpaceDN w:val="0"/>
        <w:adjustRightInd w:val="0"/>
        <w:ind w:left="14"/>
        <w:jc w:val="both"/>
        <w:rPr>
          <w:color w:val="000000"/>
          <w:sz w:val="28"/>
          <w:szCs w:val="28"/>
          <w:lang w:val="uk-UA"/>
        </w:rPr>
      </w:pPr>
      <w:r>
        <w:rPr>
          <w:color w:val="000000"/>
          <w:sz w:val="28"/>
          <w:szCs w:val="28"/>
          <w:lang w:val="uk-UA"/>
        </w:rPr>
        <w:t>1)Поясніть поняття інтегральної схеми.</w:t>
      </w:r>
    </w:p>
    <w:p w:rsidR="00C279B5" w:rsidRDefault="00C279B5" w:rsidP="00C279B5">
      <w:pPr>
        <w:widowControl w:val="0"/>
        <w:shd w:val="clear" w:color="auto" w:fill="FFFFFF"/>
        <w:tabs>
          <w:tab w:val="left" w:pos="221"/>
          <w:tab w:val="left" w:pos="9923"/>
        </w:tabs>
        <w:autoSpaceDE w:val="0"/>
        <w:autoSpaceDN w:val="0"/>
        <w:adjustRightInd w:val="0"/>
        <w:ind w:left="14"/>
        <w:jc w:val="both"/>
        <w:rPr>
          <w:color w:val="000000"/>
          <w:sz w:val="28"/>
          <w:szCs w:val="28"/>
          <w:lang w:val="uk-UA"/>
        </w:rPr>
      </w:pPr>
      <w:r>
        <w:rPr>
          <w:color w:val="000000"/>
          <w:sz w:val="28"/>
          <w:szCs w:val="28"/>
          <w:lang w:val="uk-UA"/>
        </w:rPr>
        <w:t>2)Як поділяються 1C за кількістю елементів?</w:t>
      </w:r>
    </w:p>
    <w:p w:rsidR="00C279B5" w:rsidRDefault="00C279B5" w:rsidP="00C279B5">
      <w:pPr>
        <w:shd w:val="clear" w:color="auto" w:fill="FFFFFF"/>
        <w:tabs>
          <w:tab w:val="left" w:pos="278"/>
          <w:tab w:val="left" w:pos="9923"/>
        </w:tabs>
        <w:ind w:left="19"/>
        <w:jc w:val="both"/>
        <w:rPr>
          <w:sz w:val="28"/>
          <w:szCs w:val="28"/>
        </w:rPr>
      </w:pPr>
      <w:r>
        <w:rPr>
          <w:color w:val="000000"/>
          <w:sz w:val="28"/>
          <w:szCs w:val="28"/>
          <w:lang w:val="uk-UA"/>
        </w:rPr>
        <w:t>3)Чи всі елементи напівпровідникової електроніки можна реалізувати в інтегральних схемах?</w:t>
      </w:r>
    </w:p>
    <w:p w:rsidR="00C279B5" w:rsidRDefault="00C279B5" w:rsidP="00C279B5">
      <w:pPr>
        <w:widowControl w:val="0"/>
        <w:shd w:val="clear" w:color="auto" w:fill="FFFFFF"/>
        <w:tabs>
          <w:tab w:val="left" w:pos="221"/>
          <w:tab w:val="left" w:pos="9923"/>
        </w:tabs>
        <w:autoSpaceDE w:val="0"/>
        <w:autoSpaceDN w:val="0"/>
        <w:adjustRightInd w:val="0"/>
        <w:ind w:left="14"/>
        <w:jc w:val="both"/>
        <w:rPr>
          <w:color w:val="000000"/>
          <w:sz w:val="28"/>
          <w:szCs w:val="28"/>
          <w:lang w:val="uk-UA"/>
        </w:rPr>
      </w:pPr>
      <w:r>
        <w:rPr>
          <w:color w:val="000000"/>
          <w:sz w:val="28"/>
          <w:szCs w:val="28"/>
          <w:lang w:val="uk-UA"/>
        </w:rPr>
        <w:t>4)Як поділяються мікросхеми за технологією виготовлення?</w:t>
      </w:r>
    </w:p>
    <w:p w:rsidR="00C279B5" w:rsidRDefault="00C279B5" w:rsidP="00C279B5">
      <w:pPr>
        <w:widowControl w:val="0"/>
        <w:shd w:val="clear" w:color="auto" w:fill="FFFFFF"/>
        <w:tabs>
          <w:tab w:val="left" w:pos="221"/>
          <w:tab w:val="left" w:pos="9923"/>
        </w:tabs>
        <w:autoSpaceDE w:val="0"/>
        <w:autoSpaceDN w:val="0"/>
        <w:adjustRightInd w:val="0"/>
        <w:ind w:left="14"/>
        <w:jc w:val="both"/>
        <w:rPr>
          <w:color w:val="000000"/>
          <w:sz w:val="28"/>
          <w:szCs w:val="28"/>
          <w:lang w:val="uk-UA"/>
        </w:rPr>
      </w:pPr>
      <w:r>
        <w:rPr>
          <w:color w:val="000000"/>
          <w:sz w:val="28"/>
          <w:szCs w:val="28"/>
          <w:lang w:val="uk-UA"/>
        </w:rPr>
        <w:t>5)Наведіть основні характеристики 1C.</w:t>
      </w:r>
    </w:p>
    <w:p w:rsidR="00C279B5" w:rsidRDefault="00C279B5" w:rsidP="00C279B5">
      <w:pPr>
        <w:widowControl w:val="0"/>
        <w:shd w:val="clear" w:color="auto" w:fill="FFFFFF"/>
        <w:tabs>
          <w:tab w:val="left" w:pos="221"/>
          <w:tab w:val="left" w:pos="9923"/>
        </w:tabs>
        <w:autoSpaceDE w:val="0"/>
        <w:autoSpaceDN w:val="0"/>
        <w:adjustRightInd w:val="0"/>
        <w:jc w:val="both"/>
        <w:rPr>
          <w:sz w:val="28"/>
          <w:szCs w:val="28"/>
        </w:rPr>
      </w:pPr>
      <w:r>
        <w:rPr>
          <w:color w:val="000000"/>
          <w:sz w:val="28"/>
          <w:szCs w:val="28"/>
          <w:lang w:val="uk-UA"/>
        </w:rPr>
        <w:t>6)Вкажіть основні переваги мікросхем для практичного використання.</w:t>
      </w:r>
    </w:p>
    <w:p w:rsidR="00C279B5" w:rsidRDefault="00C279B5" w:rsidP="00C279B5">
      <w:pPr>
        <w:widowControl w:val="0"/>
        <w:shd w:val="clear" w:color="auto" w:fill="FFFFFF"/>
        <w:tabs>
          <w:tab w:val="left" w:pos="221"/>
          <w:tab w:val="left" w:pos="9923"/>
        </w:tabs>
        <w:autoSpaceDE w:val="0"/>
        <w:autoSpaceDN w:val="0"/>
        <w:adjustRightInd w:val="0"/>
        <w:ind w:left="14"/>
        <w:jc w:val="both"/>
        <w:rPr>
          <w:color w:val="000000"/>
          <w:sz w:val="28"/>
          <w:szCs w:val="28"/>
          <w:lang w:val="uk-UA"/>
        </w:rPr>
      </w:pPr>
      <w:r>
        <w:rPr>
          <w:color w:val="000000"/>
          <w:sz w:val="28"/>
          <w:szCs w:val="28"/>
          <w:lang w:val="uk-UA"/>
        </w:rPr>
        <w:t>7)Що можна віднести до недоліків 1C?</w:t>
      </w:r>
    </w:p>
    <w:p w:rsidR="00C279B5" w:rsidRDefault="00C279B5" w:rsidP="00C279B5">
      <w:pPr>
        <w:widowControl w:val="0"/>
        <w:shd w:val="clear" w:color="auto" w:fill="FFFFFF"/>
        <w:tabs>
          <w:tab w:val="left" w:pos="221"/>
          <w:tab w:val="left" w:pos="9923"/>
        </w:tabs>
        <w:autoSpaceDE w:val="0"/>
        <w:autoSpaceDN w:val="0"/>
        <w:adjustRightInd w:val="0"/>
        <w:ind w:left="14"/>
        <w:jc w:val="both"/>
        <w:rPr>
          <w:color w:val="000000"/>
          <w:sz w:val="28"/>
          <w:szCs w:val="28"/>
          <w:lang w:val="uk-UA"/>
        </w:rPr>
      </w:pPr>
      <w:r>
        <w:rPr>
          <w:color w:val="000000"/>
          <w:sz w:val="28"/>
          <w:szCs w:val="28"/>
          <w:lang w:val="uk-UA"/>
        </w:rPr>
        <w:t>8)Який принцип маркування мікросхем?</w:t>
      </w:r>
    </w:p>
    <w:p w:rsidR="00C279B5" w:rsidRPr="00C279B5" w:rsidRDefault="00C279B5" w:rsidP="00C279B5">
      <w:pPr>
        <w:widowControl w:val="0"/>
        <w:shd w:val="clear" w:color="auto" w:fill="FFFFFF"/>
        <w:tabs>
          <w:tab w:val="left" w:pos="221"/>
          <w:tab w:val="left" w:pos="9923"/>
        </w:tabs>
        <w:autoSpaceDE w:val="0"/>
        <w:autoSpaceDN w:val="0"/>
        <w:adjustRightInd w:val="0"/>
        <w:jc w:val="both"/>
        <w:rPr>
          <w:sz w:val="28"/>
          <w:szCs w:val="28"/>
          <w:lang w:val="uk-UA"/>
        </w:rPr>
      </w:pPr>
      <w:r>
        <w:rPr>
          <w:color w:val="000000"/>
          <w:sz w:val="28"/>
          <w:szCs w:val="28"/>
          <w:lang w:val="uk-UA"/>
        </w:rPr>
        <w:t>9)Яку інформацію несе літера К, якщо з неї починається маркування мікросхеми?</w:t>
      </w:r>
    </w:p>
    <w:p w:rsidR="00C279B5" w:rsidRDefault="00C279B5" w:rsidP="00C279B5">
      <w:pPr>
        <w:shd w:val="clear" w:color="auto" w:fill="FFFFFF"/>
        <w:tabs>
          <w:tab w:val="left" w:pos="9923"/>
        </w:tabs>
        <w:ind w:firstLine="709"/>
        <w:jc w:val="both"/>
        <w:rPr>
          <w:b/>
          <w:bCs/>
          <w:color w:val="000000"/>
          <w:sz w:val="28"/>
          <w:szCs w:val="28"/>
          <w:lang w:val="uk-UA"/>
        </w:rPr>
      </w:pPr>
    </w:p>
    <w:p w:rsidR="00C279B5" w:rsidRDefault="00C279B5" w:rsidP="00C279B5">
      <w:pPr>
        <w:shd w:val="clear" w:color="auto" w:fill="FFFFFF"/>
        <w:tabs>
          <w:tab w:val="left" w:pos="9923"/>
        </w:tabs>
        <w:ind w:firstLine="709"/>
        <w:jc w:val="both"/>
        <w:rPr>
          <w:b/>
          <w:bCs/>
          <w:color w:val="000000"/>
          <w:sz w:val="28"/>
          <w:szCs w:val="28"/>
          <w:lang w:val="uk-UA"/>
        </w:rPr>
      </w:pPr>
      <w:r>
        <w:rPr>
          <w:b/>
          <w:bCs/>
          <w:color w:val="000000"/>
          <w:sz w:val="28"/>
          <w:szCs w:val="28"/>
          <w:lang w:val="uk-UA"/>
        </w:rPr>
        <w:t>ЗАДАЧІ НА САМОСТІЙНЕ ОПРАЦЮВАННЯ</w:t>
      </w:r>
    </w:p>
    <w:p w:rsidR="00C279B5" w:rsidRDefault="00C279B5" w:rsidP="00C279B5">
      <w:pPr>
        <w:shd w:val="clear" w:color="auto" w:fill="FFFFFF"/>
        <w:tabs>
          <w:tab w:val="left" w:pos="9923"/>
        </w:tabs>
        <w:ind w:firstLine="709"/>
        <w:jc w:val="both"/>
        <w:rPr>
          <w:sz w:val="28"/>
          <w:szCs w:val="28"/>
        </w:rPr>
      </w:pPr>
    </w:p>
    <w:p w:rsidR="00C279B5" w:rsidRDefault="00C279B5" w:rsidP="00C279B5">
      <w:pPr>
        <w:shd w:val="clear" w:color="auto" w:fill="FFFFFF"/>
        <w:tabs>
          <w:tab w:val="left" w:pos="9923"/>
        </w:tabs>
        <w:ind w:left="326" w:right="10" w:firstLine="709"/>
        <w:jc w:val="both"/>
        <w:rPr>
          <w:sz w:val="28"/>
          <w:szCs w:val="28"/>
        </w:rPr>
      </w:pPr>
      <w:r>
        <w:rPr>
          <w:color w:val="000000"/>
          <w:sz w:val="28"/>
          <w:szCs w:val="28"/>
          <w:lang w:val="uk-UA"/>
        </w:rPr>
        <w:t>3.1с. В електричному пристрої використано мікросхему 136ТР1. Вказати призначення даної мікросхеми і пояснити, за якою озна</w:t>
      </w:r>
      <w:r>
        <w:rPr>
          <w:color w:val="000000"/>
          <w:sz w:val="28"/>
          <w:szCs w:val="28"/>
          <w:lang w:val="uk-UA"/>
        </w:rPr>
        <w:softHyphen/>
        <w:t>кою визначається спеціалізація.</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 xml:space="preserve">(Відповідь: </w:t>
      </w:r>
      <w:r>
        <w:rPr>
          <w:color w:val="000000"/>
          <w:sz w:val="28"/>
          <w:szCs w:val="28"/>
          <w:lang w:val="en-US"/>
        </w:rPr>
        <w:t>RS</w:t>
      </w:r>
      <w:r>
        <w:rPr>
          <w:color w:val="000000"/>
          <w:sz w:val="28"/>
          <w:szCs w:val="28"/>
          <w:lang w:val="uk-UA"/>
        </w:rPr>
        <w:t>-тригер).</w:t>
      </w:r>
    </w:p>
    <w:p w:rsidR="00C279B5" w:rsidRDefault="00C279B5" w:rsidP="00C279B5">
      <w:pPr>
        <w:shd w:val="clear" w:color="auto" w:fill="FFFFFF"/>
        <w:tabs>
          <w:tab w:val="left" w:pos="9923"/>
        </w:tabs>
        <w:ind w:left="331" w:firstLine="709"/>
        <w:jc w:val="both"/>
        <w:rPr>
          <w:sz w:val="28"/>
          <w:szCs w:val="28"/>
          <w:lang w:val="uk-UA"/>
        </w:rPr>
      </w:pPr>
      <w:r>
        <w:rPr>
          <w:color w:val="000000"/>
          <w:sz w:val="28"/>
          <w:szCs w:val="28"/>
          <w:lang w:val="uk-UA"/>
        </w:rPr>
        <w:t>3.2с. Яке функціональне призначення пристрою, схемотехнічне рі</w:t>
      </w:r>
      <w:r>
        <w:rPr>
          <w:color w:val="000000"/>
          <w:sz w:val="28"/>
          <w:szCs w:val="28"/>
          <w:lang w:val="uk-UA"/>
        </w:rPr>
        <w:softHyphen/>
        <w:t>шення якого реалізовано на базі мікросхеми 117УН2А. Пояснити визначення спеціалізації мікросхеми.</w:t>
      </w:r>
    </w:p>
    <w:p w:rsid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(Відповідь: підсилювач низької частоти).</w:t>
      </w:r>
    </w:p>
    <w:p w:rsidR="00C279B5" w:rsidRDefault="00C279B5" w:rsidP="00C279B5">
      <w:pPr>
        <w:shd w:val="clear" w:color="auto" w:fill="FFFFFF"/>
        <w:tabs>
          <w:tab w:val="left" w:pos="9923"/>
        </w:tabs>
        <w:ind w:left="336" w:right="67" w:firstLine="709"/>
        <w:jc w:val="both"/>
        <w:rPr>
          <w:sz w:val="28"/>
          <w:szCs w:val="28"/>
        </w:rPr>
      </w:pPr>
      <w:r>
        <w:rPr>
          <w:color w:val="000000"/>
          <w:sz w:val="28"/>
          <w:szCs w:val="28"/>
          <w:lang w:val="uk-UA"/>
        </w:rPr>
        <w:t>3.3с. В електричному пристрої вийшла з ладу мікросхема 523ЕН6А. Чи можна її замінити мікросхемою 523ЕТ6А ? Дати пояснення.</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(Відповідь: не можна).</w:t>
      </w:r>
    </w:p>
    <w:p w:rsidR="00C279B5" w:rsidRDefault="00C279B5" w:rsidP="00C279B5">
      <w:pPr>
        <w:shd w:val="clear" w:color="auto" w:fill="FFFFFF"/>
        <w:tabs>
          <w:tab w:val="left" w:pos="9923"/>
        </w:tabs>
        <w:ind w:left="293" w:right="43" w:firstLine="709"/>
        <w:jc w:val="both"/>
        <w:rPr>
          <w:sz w:val="28"/>
          <w:szCs w:val="28"/>
        </w:rPr>
      </w:pPr>
      <w:r>
        <w:rPr>
          <w:color w:val="000000"/>
          <w:sz w:val="28"/>
          <w:szCs w:val="28"/>
          <w:lang w:val="uk-UA"/>
        </w:rPr>
        <w:t>3.4с. Принципова електрична схема мікросхеми 583Л2 містить по</w:t>
      </w:r>
      <w:r>
        <w:rPr>
          <w:color w:val="000000"/>
          <w:sz w:val="28"/>
          <w:szCs w:val="28"/>
          <w:lang w:val="uk-UA"/>
        </w:rPr>
        <w:softHyphen/>
        <w:t>над 150 елементів. До якого класу відносять таку мікросхему? Дати пояснення.</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(Відповідь: велика мікросхема).</w:t>
      </w:r>
    </w:p>
    <w:p w:rsidR="00C279B5" w:rsidRDefault="00C279B5" w:rsidP="00C279B5">
      <w:pPr>
        <w:shd w:val="clear" w:color="auto" w:fill="FFFFFF"/>
        <w:tabs>
          <w:tab w:val="left" w:pos="9923"/>
        </w:tabs>
        <w:ind w:left="302" w:right="34" w:firstLine="709"/>
        <w:jc w:val="both"/>
        <w:rPr>
          <w:sz w:val="28"/>
          <w:szCs w:val="28"/>
        </w:rPr>
      </w:pPr>
      <w:r>
        <w:rPr>
          <w:color w:val="000000"/>
          <w:sz w:val="28"/>
          <w:szCs w:val="28"/>
          <w:lang w:val="uk-UA"/>
        </w:rPr>
        <w:t>3.5с. Мікросхема 140УД1 містить 21 елемент. До якого класу мік</w:t>
      </w:r>
      <w:r>
        <w:rPr>
          <w:color w:val="000000"/>
          <w:sz w:val="28"/>
          <w:szCs w:val="28"/>
          <w:lang w:val="uk-UA"/>
        </w:rPr>
        <w:softHyphen/>
        <w:t>росхем належить ця мікросхема? Подати пояснення.</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(Відповідь: середнього).</w:t>
      </w:r>
    </w:p>
    <w:p w:rsidR="00C279B5" w:rsidRDefault="00C279B5" w:rsidP="00C279B5">
      <w:pPr>
        <w:shd w:val="clear" w:color="auto" w:fill="FFFFFF"/>
        <w:tabs>
          <w:tab w:val="left" w:pos="9923"/>
        </w:tabs>
        <w:ind w:left="322" w:right="10" w:firstLine="709"/>
        <w:jc w:val="both"/>
        <w:rPr>
          <w:sz w:val="28"/>
          <w:szCs w:val="28"/>
        </w:rPr>
      </w:pPr>
      <w:r>
        <w:rPr>
          <w:color w:val="000000"/>
          <w:sz w:val="28"/>
          <w:szCs w:val="28"/>
          <w:lang w:val="uk-UA"/>
        </w:rPr>
        <w:lastRenderedPageBreak/>
        <w:t>3.6с. В пристрої вийшла з ладу мікросхема К131ТМ2. Чи можна її заміниити мікросхемою 130ТВ1? Дати пояснення.</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(Відповідь: можна).</w:t>
      </w:r>
    </w:p>
    <w:p w:rsidR="00C279B5" w:rsidRDefault="00C279B5" w:rsidP="00C279B5">
      <w:pPr>
        <w:shd w:val="clear" w:color="auto" w:fill="FFFFFF"/>
        <w:tabs>
          <w:tab w:val="left" w:pos="9923"/>
        </w:tabs>
        <w:ind w:left="336" w:right="19" w:firstLine="709"/>
        <w:jc w:val="both"/>
        <w:rPr>
          <w:sz w:val="28"/>
          <w:szCs w:val="28"/>
        </w:rPr>
      </w:pPr>
      <w:r>
        <w:rPr>
          <w:color w:val="000000"/>
          <w:sz w:val="28"/>
          <w:szCs w:val="28"/>
          <w:lang w:val="uk-UA"/>
        </w:rPr>
        <w:t>3.7с. Електронний пристрій містить дві мікросхеми 514ЛЛ2 і 532ЛН1, з яких одна вийшла. Чи можна їх функцію замінити од</w:t>
      </w:r>
      <w:r>
        <w:rPr>
          <w:color w:val="000000"/>
          <w:sz w:val="28"/>
          <w:szCs w:val="28"/>
          <w:lang w:val="uk-UA"/>
        </w:rPr>
        <w:softHyphen/>
        <w:t>нією мікросхемою 183ЛЕ1? Дати пояснення.</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(Відповідь: можна).</w:t>
      </w:r>
    </w:p>
    <w:p w:rsidR="00C279B5" w:rsidRDefault="00C279B5" w:rsidP="00C279B5">
      <w:pPr>
        <w:shd w:val="clear" w:color="auto" w:fill="FFFFFF"/>
        <w:tabs>
          <w:tab w:val="left" w:pos="9923"/>
        </w:tabs>
        <w:ind w:left="326" w:right="14" w:firstLine="709"/>
        <w:jc w:val="both"/>
        <w:rPr>
          <w:sz w:val="28"/>
          <w:szCs w:val="28"/>
          <w:lang w:val="uk-UA"/>
        </w:rPr>
      </w:pPr>
      <w:r>
        <w:rPr>
          <w:color w:val="000000"/>
          <w:sz w:val="28"/>
          <w:szCs w:val="28"/>
          <w:lang w:val="uk-UA"/>
        </w:rPr>
        <w:t xml:space="preserve">3.8с. Для схемотехнічної реалізації системи керування запропоновано використати мікросхеми, призначення яких </w:t>
      </w:r>
      <w:r>
        <w:rPr>
          <w:i/>
          <w:iCs/>
          <w:color w:val="000000"/>
          <w:sz w:val="28"/>
          <w:szCs w:val="28"/>
          <w:lang w:val="uk-UA"/>
        </w:rPr>
        <w:t xml:space="preserve">— </w:t>
      </w:r>
      <w:r>
        <w:rPr>
          <w:color w:val="000000"/>
          <w:sz w:val="28"/>
          <w:szCs w:val="28"/>
          <w:lang w:val="uk-UA"/>
        </w:rPr>
        <w:t>генератори сигналу. Яку літеру, що уточнює її спеціалізацію, повинна мати мікросхема, якщо відомо, що її призначення - змінювати напругу за лінійним законом.</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(Відповідь: Л).</w:t>
      </w:r>
    </w:p>
    <w:p w:rsidR="00C279B5" w:rsidRDefault="00C279B5" w:rsidP="00C279B5">
      <w:pPr>
        <w:shd w:val="clear" w:color="auto" w:fill="FFFFFF"/>
        <w:tabs>
          <w:tab w:val="left" w:pos="9923"/>
        </w:tabs>
        <w:ind w:left="322" w:right="10" w:firstLine="709"/>
        <w:jc w:val="both"/>
        <w:rPr>
          <w:sz w:val="28"/>
          <w:szCs w:val="28"/>
        </w:rPr>
      </w:pPr>
      <w:r>
        <w:rPr>
          <w:color w:val="000000"/>
          <w:sz w:val="28"/>
          <w:szCs w:val="28"/>
          <w:lang w:val="uk-UA"/>
        </w:rPr>
        <w:t>3.9с. Вказати, яке правильне літерне позичення (ГС, ГГ, ГФ) для релізації генератора прямокутних імпульсів.</w:t>
      </w:r>
    </w:p>
    <w:p w:rsidR="00C279B5" w:rsidRDefault="00C279B5" w:rsidP="00C279B5">
      <w:pPr>
        <w:shd w:val="clear" w:color="auto" w:fill="FFFFFF"/>
        <w:tabs>
          <w:tab w:val="left" w:pos="9923"/>
        </w:tabs>
        <w:ind w:firstLine="709"/>
        <w:jc w:val="both"/>
        <w:rPr>
          <w:sz w:val="28"/>
          <w:szCs w:val="28"/>
        </w:rPr>
      </w:pPr>
      <w:r>
        <w:rPr>
          <w:color w:val="000000"/>
          <w:sz w:val="28"/>
          <w:szCs w:val="28"/>
          <w:lang w:val="uk-UA"/>
        </w:rPr>
        <w:t>(Відповідь: ГГ).</w:t>
      </w:r>
    </w:p>
    <w:p w:rsidR="00C279B5" w:rsidRPr="00C279B5" w:rsidRDefault="00C279B5" w:rsidP="00C279B5">
      <w:pPr>
        <w:shd w:val="clear" w:color="auto" w:fill="FFFFFF"/>
        <w:tabs>
          <w:tab w:val="left" w:pos="9923"/>
        </w:tabs>
        <w:ind w:left="336" w:firstLine="709"/>
        <w:jc w:val="both"/>
        <w:rPr>
          <w:sz w:val="28"/>
          <w:szCs w:val="28"/>
          <w:lang w:val="uk-UA"/>
        </w:rPr>
      </w:pPr>
      <w:r>
        <w:rPr>
          <w:color w:val="000000"/>
          <w:sz w:val="28"/>
          <w:szCs w:val="28"/>
          <w:lang w:val="uk-UA"/>
        </w:rPr>
        <w:t>3.10с. Вказати, яке з поданих БМ, ЕБ, ЇМ) відноситься до цифрових мікросхем. Подати пояснення.</w:t>
      </w:r>
    </w:p>
    <w:p w:rsidR="00C279B5" w:rsidRPr="00C279B5" w:rsidRDefault="00C279B5" w:rsidP="00C279B5">
      <w:pPr>
        <w:shd w:val="clear" w:color="auto" w:fill="FFFFFF"/>
        <w:tabs>
          <w:tab w:val="left" w:pos="9923"/>
        </w:tabs>
        <w:ind w:firstLine="709"/>
        <w:jc w:val="both"/>
        <w:rPr>
          <w:sz w:val="28"/>
          <w:szCs w:val="28"/>
          <w:lang w:val="uk-UA"/>
        </w:rPr>
      </w:pPr>
      <w:r>
        <w:rPr>
          <w:color w:val="000000"/>
          <w:sz w:val="28"/>
          <w:szCs w:val="28"/>
          <w:lang w:val="uk-UA"/>
        </w:rPr>
        <w:t>(Відповідь: ІМ).</w:t>
      </w:r>
    </w:p>
    <w:p w:rsidR="00C279B5" w:rsidRDefault="00C279B5" w:rsidP="00C279B5">
      <w:pPr>
        <w:pStyle w:val="FR1"/>
        <w:tabs>
          <w:tab w:val="left" w:pos="9923"/>
        </w:tabs>
        <w:ind w:left="0" w:firstLine="709"/>
        <w:jc w:val="both"/>
        <w:rPr>
          <w:rFonts w:ascii="Times New Roman" w:hAnsi="Times New Roman"/>
          <w:b w:val="0"/>
          <w:sz w:val="28"/>
          <w:szCs w:val="28"/>
        </w:rPr>
      </w:pPr>
    </w:p>
    <w:p w:rsidR="00C279B5" w:rsidRDefault="00C279B5" w:rsidP="00C279B5">
      <w:pPr>
        <w:pStyle w:val="FR2"/>
        <w:tabs>
          <w:tab w:val="left" w:pos="9923"/>
        </w:tabs>
        <w:spacing w:before="0"/>
        <w:ind w:firstLine="709"/>
        <w:jc w:val="both"/>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lastRenderedPageBreak/>
        <w:t>РОЗДІЛ 4</w:t>
      </w:r>
    </w:p>
    <w:p w:rsidR="00C279B5" w:rsidRDefault="00C279B5" w:rsidP="00C279B5">
      <w:pPr>
        <w:pStyle w:val="FR2"/>
        <w:tabs>
          <w:tab w:val="left" w:pos="9923"/>
        </w:tabs>
        <w:spacing w:before="0"/>
        <w:ind w:firstLine="709"/>
        <w:jc w:val="both"/>
        <w:rPr>
          <w:rFonts w:ascii="Times New Roman" w:hAnsi="Times New Roman"/>
          <w:b/>
          <w:sz w:val="28"/>
          <w:szCs w:val="28"/>
        </w:rPr>
      </w:pPr>
    </w:p>
    <w:p w:rsidR="00C279B5" w:rsidRDefault="00C279B5" w:rsidP="00C279B5">
      <w:pPr>
        <w:shd w:val="clear" w:color="auto" w:fill="FFFFFF"/>
        <w:tabs>
          <w:tab w:val="left" w:pos="2730"/>
          <w:tab w:val="left" w:pos="9923"/>
        </w:tabs>
        <w:autoSpaceDE w:val="0"/>
        <w:autoSpaceDN w:val="0"/>
        <w:adjustRightInd w:val="0"/>
        <w:spacing w:line="360" w:lineRule="auto"/>
        <w:ind w:firstLine="709"/>
        <w:jc w:val="both"/>
        <w:rPr>
          <w:b/>
          <w:bCs/>
          <w:color w:val="000000"/>
          <w:sz w:val="28"/>
          <w:szCs w:val="28"/>
          <w:lang w:val="uk-UA"/>
        </w:rPr>
      </w:pPr>
      <w:r>
        <w:rPr>
          <w:b/>
          <w:bCs/>
          <w:color w:val="000000"/>
          <w:sz w:val="28"/>
          <w:szCs w:val="28"/>
          <w:lang w:val="uk-UA"/>
        </w:rPr>
        <w:t>ФУНКЦІОНАЛЬНА МІКРОЕЛЕКТРОНІКА</w:t>
      </w:r>
    </w:p>
    <w:p w:rsidR="00C279B5" w:rsidRDefault="00C279B5" w:rsidP="00C279B5">
      <w:pPr>
        <w:shd w:val="clear" w:color="auto" w:fill="FFFFFF"/>
        <w:tabs>
          <w:tab w:val="left" w:pos="2730"/>
          <w:tab w:val="left" w:pos="9923"/>
        </w:tabs>
        <w:autoSpaceDE w:val="0"/>
        <w:autoSpaceDN w:val="0"/>
        <w:adjustRightInd w:val="0"/>
        <w:spacing w:line="360" w:lineRule="auto"/>
        <w:ind w:firstLine="709"/>
        <w:jc w:val="both"/>
        <w:rPr>
          <w:color w:val="000000"/>
          <w:sz w:val="28"/>
          <w:szCs w:val="28"/>
          <w:lang w:val="uk-UA"/>
        </w:rPr>
      </w:pPr>
    </w:p>
    <w:p w:rsidR="00C279B5" w:rsidRDefault="00C279B5" w:rsidP="00C279B5">
      <w:pPr>
        <w:pStyle w:val="a5"/>
        <w:tabs>
          <w:tab w:val="left" w:pos="9923"/>
        </w:tabs>
        <w:ind w:firstLine="709"/>
        <w:jc w:val="both"/>
        <w:rPr>
          <w:sz w:val="28"/>
          <w:szCs w:val="28"/>
          <w:lang w:val="uk-UA"/>
        </w:rPr>
      </w:pPr>
      <w:r>
        <w:rPr>
          <w:sz w:val="28"/>
          <w:szCs w:val="28"/>
          <w:lang w:val="uk-UA"/>
        </w:rPr>
        <w:t>Функціональна мікроелектроніка дозволяє реалізувати функцію електронного пристрою шляхом використання фізичних явищ у твердому тілі. Для переробки інформації у функціональних пристроях використовуються фізичні явища, не зв'язані обов'язково з електропровідністю, наприклад оптичні і магнітні явища, поширення ультразвуку.</w:t>
      </w:r>
    </w:p>
    <w:p w:rsidR="00C279B5" w:rsidRDefault="00C279B5" w:rsidP="00C279B5">
      <w:pPr>
        <w:pStyle w:val="23"/>
        <w:tabs>
          <w:tab w:val="left" w:pos="9923"/>
        </w:tabs>
        <w:spacing w:line="240" w:lineRule="auto"/>
        <w:ind w:firstLine="709"/>
        <w:jc w:val="both"/>
        <w:rPr>
          <w:szCs w:val="28"/>
        </w:rPr>
      </w:pPr>
      <w:r>
        <w:rPr>
          <w:szCs w:val="28"/>
        </w:rPr>
        <w:t>Напрямки функціональної мікроелектроніки: оптоелектроніа, акустоэлектроніка, магнітоэлектроніка, кріоэлектроніка, хемотропіка, діелектрична електроніка і біоэлектроніка.</w:t>
      </w:r>
    </w:p>
    <w:p w:rsidR="00C279B5" w:rsidRDefault="00C279B5" w:rsidP="00C279B5">
      <w:pPr>
        <w:pStyle w:val="23"/>
        <w:tabs>
          <w:tab w:val="left" w:pos="9923"/>
        </w:tabs>
        <w:spacing w:line="240" w:lineRule="auto"/>
        <w:ind w:firstLine="709"/>
        <w:jc w:val="both"/>
        <w:rPr>
          <w:szCs w:val="28"/>
        </w:rPr>
      </w:pPr>
    </w:p>
    <w:p w:rsidR="00C279B5" w:rsidRDefault="00C279B5" w:rsidP="00C279B5">
      <w:pPr>
        <w:shd w:val="clear" w:color="auto" w:fill="FFFFFF"/>
        <w:tabs>
          <w:tab w:val="left" w:pos="9923"/>
        </w:tabs>
        <w:autoSpaceDE w:val="0"/>
        <w:autoSpaceDN w:val="0"/>
        <w:adjustRightInd w:val="0"/>
        <w:ind w:firstLine="709"/>
        <w:jc w:val="both"/>
        <w:rPr>
          <w:b/>
          <w:bCs/>
          <w:color w:val="000000"/>
          <w:sz w:val="28"/>
          <w:szCs w:val="28"/>
          <w:lang w:val="uk-UA"/>
        </w:rPr>
      </w:pPr>
      <w:r>
        <w:rPr>
          <w:b/>
          <w:bCs/>
          <w:color w:val="000000"/>
          <w:sz w:val="28"/>
          <w:szCs w:val="28"/>
          <w:lang w:val="uk-UA"/>
        </w:rPr>
        <w:t>4.1 Оптоелектроніка</w:t>
      </w:r>
    </w:p>
    <w:p w:rsidR="00C279B5" w:rsidRDefault="00C279B5" w:rsidP="00C279B5">
      <w:pPr>
        <w:shd w:val="clear" w:color="auto" w:fill="FFFFFF"/>
        <w:tabs>
          <w:tab w:val="left" w:pos="9923"/>
        </w:tabs>
        <w:autoSpaceDE w:val="0"/>
        <w:autoSpaceDN w:val="0"/>
        <w:adjustRightInd w:val="0"/>
        <w:ind w:firstLine="709"/>
        <w:jc w:val="both"/>
        <w:rPr>
          <w:b/>
          <w:bCs/>
          <w:color w:val="000000"/>
          <w:sz w:val="28"/>
          <w:szCs w:val="28"/>
          <w:lang w:val="uk-UA"/>
        </w:rPr>
      </w:pPr>
    </w:p>
    <w:p w:rsidR="00C279B5" w:rsidRDefault="00C279B5" w:rsidP="00C279B5">
      <w:pPr>
        <w:shd w:val="clear" w:color="auto" w:fill="FFFFFF"/>
        <w:tabs>
          <w:tab w:val="left" w:pos="9923"/>
        </w:tabs>
        <w:autoSpaceDE w:val="0"/>
        <w:autoSpaceDN w:val="0"/>
        <w:adjustRightInd w:val="0"/>
        <w:ind w:firstLine="709"/>
        <w:jc w:val="both"/>
        <w:rPr>
          <w:color w:val="000000"/>
          <w:sz w:val="28"/>
          <w:szCs w:val="28"/>
          <w:lang w:val="uk-UA"/>
        </w:rPr>
      </w:pPr>
      <w:r>
        <w:rPr>
          <w:color w:val="000000"/>
          <w:sz w:val="28"/>
          <w:szCs w:val="28"/>
          <w:lang w:val="uk-UA"/>
        </w:rPr>
        <w:t xml:space="preserve">Оптоелектроніка — один з найбільш розвинутих напрямків у функціональній мікроелектроніці, оскільки оптичні і фотоелектричні явища досить добре вивчені, а технічні засоби, засновані на цих явищах, тривалий час використовуються в електроніці (фотоелементи, фотоелектронні  множники, фото діоди, фото транзистори й ін.). </w:t>
      </w:r>
    </w:p>
    <w:p w:rsidR="00C279B5" w:rsidRDefault="00C279B5" w:rsidP="00C279B5">
      <w:pPr>
        <w:shd w:val="clear" w:color="auto" w:fill="FFFFFF"/>
        <w:tabs>
          <w:tab w:val="left" w:pos="9923"/>
        </w:tabs>
        <w:ind w:firstLine="709"/>
        <w:jc w:val="both"/>
        <w:rPr>
          <w:color w:val="000000"/>
          <w:spacing w:val="-13"/>
          <w:sz w:val="28"/>
          <w:szCs w:val="28"/>
          <w:lang w:val="uk-UA"/>
        </w:rPr>
      </w:pPr>
      <w:r>
        <w:rPr>
          <w:noProof/>
          <w:color w:val="000000"/>
          <w:spacing w:val="-13"/>
          <w:sz w:val="28"/>
          <w:szCs w:val="28"/>
        </w:rPr>
        <w:drawing>
          <wp:anchor distT="0" distB="0" distL="0" distR="0" simplePos="0" relativeHeight="251727872" behindDoc="1" locked="0" layoutInCell="1" allowOverlap="1">
            <wp:simplePos x="0" y="0"/>
            <wp:positionH relativeFrom="column">
              <wp:posOffset>1485900</wp:posOffset>
            </wp:positionH>
            <wp:positionV relativeFrom="paragraph">
              <wp:posOffset>1712595</wp:posOffset>
            </wp:positionV>
            <wp:extent cx="1651635" cy="774065"/>
            <wp:effectExtent l="0" t="0" r="5715" b="6985"/>
            <wp:wrapThrough wrapText="bothSides">
              <wp:wrapPolygon edited="0">
                <wp:start x="0" y="0"/>
                <wp:lineTo x="0" y="21263"/>
                <wp:lineTo x="21426" y="21263"/>
                <wp:lineTo x="21426"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6">
                      <a:grayscl/>
                      <a:biLevel thresh="50000"/>
                      <a:extLst>
                        <a:ext uri="{28A0092B-C50C-407E-A947-70E740481C1C}">
                          <a14:useLocalDpi xmlns:a14="http://schemas.microsoft.com/office/drawing/2010/main" val="0"/>
                        </a:ext>
                      </a:extLst>
                    </a:blip>
                    <a:srcRect/>
                    <a:stretch>
                      <a:fillRect/>
                    </a:stretch>
                  </pic:blipFill>
                  <pic:spPr bwMode="auto">
                    <a:xfrm>
                      <a:off x="0" y="0"/>
                      <a:ext cx="1651635" cy="77406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lang w:val="uk-UA"/>
        </w:rPr>
        <w:t>Оптоелектроніка основана на електронно-оптичному принципі одержання, передачі, обробки і збереження інформації, носієм якої є електричний нейтральний фотон. Сполучення в фотоелектронних функціональних пристроях двох способів обробки і передачі інформації — оптичного й електричного — дозволяє досягати величезної швидкодії, високої щільності розміщення збереженої інформації, створення високоефективних</w:t>
      </w:r>
      <w:r>
        <w:rPr>
          <w:color w:val="000000"/>
          <w:spacing w:val="-3"/>
          <w:sz w:val="28"/>
          <w:szCs w:val="28"/>
          <w:lang w:val="uk-UA"/>
        </w:rPr>
        <w:t xml:space="preserve"> засобів відображення </w:t>
      </w:r>
      <w:r>
        <w:rPr>
          <w:color w:val="000000"/>
          <w:spacing w:val="-4"/>
          <w:sz w:val="28"/>
          <w:szCs w:val="28"/>
          <w:lang w:val="uk-UA"/>
        </w:rPr>
        <w:t>інформації. Перевагою елементів оптоелектроніки є те, що вони оптично зв'язані, а електрично ізольованні між собою.</w:t>
      </w:r>
      <w:r>
        <w:rPr>
          <w:color w:val="000000"/>
          <w:sz w:val="28"/>
          <w:szCs w:val="28"/>
          <w:lang w:val="uk-UA"/>
        </w:rPr>
        <w:t xml:space="preserve"> </w:t>
      </w:r>
    </w:p>
    <w:p w:rsidR="00C279B5" w:rsidRDefault="00C279B5" w:rsidP="00C279B5">
      <w:pPr>
        <w:shd w:val="clear" w:color="auto" w:fill="FFFFFF"/>
        <w:tabs>
          <w:tab w:val="left" w:pos="9923"/>
        </w:tabs>
        <w:ind w:firstLine="709"/>
        <w:jc w:val="both"/>
        <w:rPr>
          <w:color w:val="000000"/>
          <w:spacing w:val="-13"/>
          <w:sz w:val="28"/>
          <w:szCs w:val="28"/>
          <w:lang w:val="uk-UA"/>
        </w:rPr>
      </w:pPr>
    </w:p>
    <w:p w:rsidR="00C279B5" w:rsidRDefault="00C279B5" w:rsidP="00C279B5">
      <w:pPr>
        <w:shd w:val="clear" w:color="auto" w:fill="FFFFFF"/>
        <w:tabs>
          <w:tab w:val="left" w:pos="9923"/>
        </w:tabs>
        <w:ind w:firstLine="709"/>
        <w:jc w:val="both"/>
        <w:rPr>
          <w:color w:val="000000"/>
          <w:spacing w:val="-13"/>
          <w:sz w:val="28"/>
          <w:szCs w:val="28"/>
          <w:lang w:val="uk-UA"/>
        </w:rPr>
      </w:pPr>
    </w:p>
    <w:p w:rsidR="00C279B5" w:rsidRDefault="00C279B5" w:rsidP="00C279B5">
      <w:pPr>
        <w:shd w:val="clear" w:color="auto" w:fill="FFFFFF"/>
        <w:tabs>
          <w:tab w:val="left" w:pos="9923"/>
        </w:tabs>
        <w:ind w:firstLine="709"/>
        <w:jc w:val="both"/>
        <w:rPr>
          <w:color w:val="000000"/>
          <w:spacing w:val="-13"/>
          <w:sz w:val="28"/>
          <w:szCs w:val="28"/>
          <w:lang w:val="uk-UA"/>
        </w:rPr>
      </w:pPr>
    </w:p>
    <w:p w:rsidR="00C279B5" w:rsidRDefault="00C279B5" w:rsidP="00C279B5">
      <w:pPr>
        <w:shd w:val="clear" w:color="auto" w:fill="FFFFFF"/>
        <w:tabs>
          <w:tab w:val="left" w:pos="9923"/>
        </w:tabs>
        <w:ind w:firstLine="709"/>
        <w:jc w:val="both"/>
        <w:rPr>
          <w:color w:val="000000"/>
          <w:spacing w:val="-13"/>
          <w:sz w:val="28"/>
          <w:szCs w:val="28"/>
          <w:lang w:val="uk-UA"/>
        </w:rPr>
      </w:pPr>
    </w:p>
    <w:p w:rsidR="00C279B5" w:rsidRDefault="00C279B5" w:rsidP="00C279B5">
      <w:pPr>
        <w:shd w:val="clear" w:color="auto" w:fill="FFFFFF"/>
        <w:tabs>
          <w:tab w:val="left" w:pos="9923"/>
        </w:tabs>
        <w:ind w:firstLine="709"/>
        <w:jc w:val="both"/>
        <w:rPr>
          <w:i/>
          <w:iCs/>
          <w:color w:val="000000"/>
          <w:spacing w:val="-13"/>
          <w:sz w:val="28"/>
          <w:szCs w:val="28"/>
          <w:lang w:val="uk-UA"/>
        </w:rPr>
      </w:pPr>
      <w:r>
        <w:rPr>
          <w:i/>
          <w:iCs/>
          <w:color w:val="000000"/>
          <w:spacing w:val="-13"/>
          <w:sz w:val="28"/>
          <w:szCs w:val="28"/>
          <w:lang w:val="uk-UA"/>
        </w:rPr>
        <w:t>Рисунок.    4.1.    Структурна    схема однієї спрямованості</w:t>
      </w:r>
    </w:p>
    <w:p w:rsidR="00C279B5" w:rsidRDefault="00C279B5" w:rsidP="00C279B5">
      <w:pPr>
        <w:shd w:val="clear" w:color="auto" w:fill="FFFFFF"/>
        <w:tabs>
          <w:tab w:val="left" w:pos="9923"/>
        </w:tabs>
        <w:ind w:firstLine="709"/>
        <w:jc w:val="both"/>
        <w:rPr>
          <w:color w:val="000000"/>
          <w:spacing w:val="-3"/>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color w:val="000000"/>
          <w:spacing w:val="-3"/>
          <w:sz w:val="28"/>
          <w:szCs w:val="28"/>
          <w:lang w:val="uk-UA"/>
        </w:rPr>
        <w:t xml:space="preserve">Основним елементом оптоелектроніки, </w:t>
      </w:r>
      <w:r>
        <w:rPr>
          <w:color w:val="000000"/>
          <w:spacing w:val="-4"/>
          <w:sz w:val="28"/>
          <w:szCs w:val="28"/>
          <w:lang w:val="uk-UA"/>
        </w:rPr>
        <w:t xml:space="preserve">є </w:t>
      </w:r>
      <w:r>
        <w:rPr>
          <w:i/>
          <w:iCs/>
          <w:color w:val="000000"/>
          <w:spacing w:val="-4"/>
          <w:sz w:val="28"/>
          <w:szCs w:val="28"/>
          <w:lang w:val="uk-UA"/>
        </w:rPr>
        <w:t>оптрон.</w:t>
      </w:r>
      <w:r>
        <w:rPr>
          <w:b/>
          <w:bCs/>
          <w:color w:val="000000"/>
          <w:spacing w:val="-4"/>
          <w:sz w:val="28"/>
          <w:szCs w:val="28"/>
          <w:lang w:val="uk-UA"/>
        </w:rPr>
        <w:t xml:space="preserve"> </w:t>
      </w:r>
      <w:r>
        <w:rPr>
          <w:color w:val="000000"/>
          <w:spacing w:val="-4"/>
          <w:sz w:val="28"/>
          <w:szCs w:val="28"/>
          <w:lang w:val="uk-UA"/>
        </w:rPr>
        <w:t>Найпростіший оптрон являє собою чотириполюсник</w:t>
      </w:r>
      <w:r>
        <w:rPr>
          <w:color w:val="000000"/>
          <w:spacing w:val="-3"/>
          <w:sz w:val="28"/>
          <w:szCs w:val="28"/>
          <w:lang w:val="uk-UA"/>
        </w:rPr>
        <w:t xml:space="preserve"> (мал. 4.1), що складається з трьох елементів: джерела випромінювання (фото випромінювача) </w:t>
      </w:r>
      <w:r>
        <w:rPr>
          <w:i/>
          <w:iCs/>
          <w:color w:val="000000"/>
          <w:spacing w:val="-3"/>
          <w:sz w:val="28"/>
          <w:szCs w:val="28"/>
          <w:lang w:val="uk-UA"/>
        </w:rPr>
        <w:t xml:space="preserve">1, </w:t>
      </w:r>
      <w:r>
        <w:rPr>
          <w:color w:val="000000"/>
          <w:spacing w:val="-3"/>
          <w:sz w:val="28"/>
          <w:szCs w:val="28"/>
          <w:lang w:val="uk-UA"/>
        </w:rPr>
        <w:t xml:space="preserve">світовода </w:t>
      </w:r>
      <w:r>
        <w:rPr>
          <w:i/>
          <w:iCs/>
          <w:color w:val="000000"/>
          <w:spacing w:val="-3"/>
          <w:sz w:val="28"/>
          <w:szCs w:val="28"/>
          <w:lang w:val="uk-UA"/>
        </w:rPr>
        <w:t xml:space="preserve">2 </w:t>
      </w:r>
      <w:r>
        <w:rPr>
          <w:color w:val="000000"/>
          <w:spacing w:val="-3"/>
          <w:sz w:val="28"/>
          <w:szCs w:val="28"/>
          <w:lang w:val="uk-UA"/>
        </w:rPr>
        <w:t xml:space="preserve">і приймачі  випромінювання (фотоприймача) </w:t>
      </w:r>
      <w:r>
        <w:rPr>
          <w:i/>
          <w:iCs/>
          <w:color w:val="000000"/>
          <w:spacing w:val="-3"/>
          <w:sz w:val="28"/>
          <w:szCs w:val="28"/>
          <w:lang w:val="uk-UA"/>
        </w:rPr>
        <w:t>3.</w:t>
      </w:r>
    </w:p>
    <w:p w:rsidR="00C279B5" w:rsidRDefault="00C279B5" w:rsidP="00C279B5">
      <w:pPr>
        <w:shd w:val="clear" w:color="auto" w:fill="FFFFFF"/>
        <w:tabs>
          <w:tab w:val="left" w:pos="9923"/>
        </w:tabs>
        <w:spacing w:before="14"/>
        <w:ind w:firstLine="709"/>
        <w:jc w:val="both"/>
        <w:rPr>
          <w:color w:val="000000"/>
          <w:sz w:val="28"/>
          <w:szCs w:val="28"/>
          <w:lang w:val="uk-UA"/>
        </w:rPr>
      </w:pPr>
      <w:r>
        <w:rPr>
          <w:color w:val="000000"/>
          <w:spacing w:val="-4"/>
          <w:sz w:val="28"/>
          <w:szCs w:val="28"/>
          <w:lang w:val="uk-UA"/>
        </w:rPr>
        <w:t xml:space="preserve">Сполучення фотовипромінювача і фотоприймача в оптроні одержало </w:t>
      </w:r>
      <w:r>
        <w:rPr>
          <w:color w:val="000000"/>
          <w:spacing w:val="-3"/>
          <w:sz w:val="28"/>
          <w:szCs w:val="28"/>
          <w:lang w:val="uk-UA"/>
        </w:rPr>
        <w:t xml:space="preserve">назву </w:t>
      </w:r>
      <w:r>
        <w:rPr>
          <w:i/>
          <w:iCs/>
          <w:color w:val="000000"/>
          <w:spacing w:val="-3"/>
          <w:sz w:val="28"/>
          <w:szCs w:val="28"/>
          <w:lang w:val="uk-UA"/>
        </w:rPr>
        <w:t xml:space="preserve">оптоэлектронної пари. </w:t>
      </w:r>
      <w:r>
        <w:rPr>
          <w:iCs/>
          <w:color w:val="000000"/>
          <w:spacing w:val="-3"/>
          <w:sz w:val="28"/>
          <w:szCs w:val="28"/>
          <w:lang w:val="uk-UA"/>
        </w:rPr>
        <w:t>С</w:t>
      </w:r>
      <w:r>
        <w:rPr>
          <w:color w:val="000000"/>
          <w:spacing w:val="-1"/>
          <w:sz w:val="28"/>
          <w:szCs w:val="28"/>
          <w:lang w:val="uk-UA"/>
        </w:rPr>
        <w:t>вітлодіоди, виконані на основі арсени-да</w:t>
      </w:r>
      <w:r>
        <w:rPr>
          <w:color w:val="000000"/>
          <w:spacing w:val="5"/>
          <w:sz w:val="28"/>
          <w:szCs w:val="28"/>
          <w:lang w:val="uk-UA"/>
        </w:rPr>
        <w:t xml:space="preserve"> галію, фосфіду галію, фосфіду кремнію, карбіду кремнію</w:t>
      </w:r>
      <w:r>
        <w:rPr>
          <w:color w:val="000000"/>
          <w:spacing w:val="-4"/>
          <w:sz w:val="28"/>
          <w:szCs w:val="28"/>
          <w:lang w:val="uk-UA"/>
        </w:rPr>
        <w:t xml:space="preserve">. </w:t>
      </w:r>
      <w:r>
        <w:rPr>
          <w:color w:val="000000"/>
          <w:sz w:val="28"/>
          <w:szCs w:val="28"/>
          <w:lang w:val="uk-UA"/>
        </w:rPr>
        <w:t>М</w:t>
      </w:r>
      <w:r>
        <w:rPr>
          <w:color w:val="000000"/>
          <w:spacing w:val="-4"/>
          <w:sz w:val="28"/>
          <w:szCs w:val="28"/>
          <w:lang w:val="uk-UA"/>
        </w:rPr>
        <w:t>ожливості оптрона визначаються характеристиками</w:t>
      </w:r>
      <w:r>
        <w:rPr>
          <w:color w:val="000000"/>
          <w:spacing w:val="2"/>
          <w:sz w:val="28"/>
          <w:szCs w:val="28"/>
          <w:lang w:val="uk-UA"/>
        </w:rPr>
        <w:t xml:space="preserve"> фотоприймача, цей елемент і дає назва </w:t>
      </w:r>
      <w:r>
        <w:rPr>
          <w:color w:val="000000"/>
          <w:spacing w:val="4"/>
          <w:sz w:val="28"/>
          <w:szCs w:val="28"/>
          <w:lang w:val="uk-UA"/>
        </w:rPr>
        <w:lastRenderedPageBreak/>
        <w:t>оптрона в цілому. До основних різновидів оптронів відносяться</w:t>
      </w:r>
      <w:r>
        <w:rPr>
          <w:color w:val="000000"/>
          <w:spacing w:val="-1"/>
          <w:sz w:val="28"/>
          <w:szCs w:val="28"/>
          <w:lang w:val="uk-UA"/>
        </w:rPr>
        <w:t xml:space="preserve">: </w:t>
      </w:r>
      <w:r>
        <w:rPr>
          <w:i/>
          <w:iCs/>
          <w:color w:val="000000"/>
          <w:spacing w:val="-1"/>
          <w:sz w:val="28"/>
          <w:szCs w:val="28"/>
          <w:lang w:val="uk-UA"/>
        </w:rPr>
        <w:t xml:space="preserve">резисторні </w:t>
      </w:r>
      <w:r>
        <w:rPr>
          <w:color w:val="000000"/>
          <w:spacing w:val="-1"/>
          <w:sz w:val="28"/>
          <w:szCs w:val="28"/>
          <w:lang w:val="uk-UA"/>
        </w:rPr>
        <w:t xml:space="preserve">(фотоприймачем служить фоторезистор); </w:t>
      </w:r>
      <w:r>
        <w:rPr>
          <w:i/>
          <w:iCs/>
          <w:color w:val="000000"/>
          <w:spacing w:val="-1"/>
          <w:sz w:val="28"/>
          <w:szCs w:val="28"/>
          <w:lang w:val="uk-UA"/>
        </w:rPr>
        <w:t xml:space="preserve">діодні </w:t>
      </w:r>
      <w:r>
        <w:rPr>
          <w:color w:val="000000"/>
          <w:spacing w:val="-1"/>
          <w:sz w:val="28"/>
          <w:szCs w:val="28"/>
          <w:lang w:val="uk-UA"/>
        </w:rPr>
        <w:t xml:space="preserve">(фотоприймач — фотодіод); </w:t>
      </w:r>
      <w:r>
        <w:rPr>
          <w:i/>
          <w:iCs/>
          <w:color w:val="000000"/>
          <w:spacing w:val="-1"/>
          <w:sz w:val="28"/>
          <w:szCs w:val="28"/>
          <w:lang w:val="uk-UA"/>
        </w:rPr>
        <w:t xml:space="preserve">транзисторні </w:t>
      </w:r>
      <w:r>
        <w:rPr>
          <w:color w:val="000000"/>
          <w:spacing w:val="-1"/>
          <w:sz w:val="28"/>
          <w:szCs w:val="28"/>
          <w:lang w:val="uk-UA"/>
        </w:rPr>
        <w:t>(фотоприймач-фототранзистор</w:t>
      </w:r>
      <w:r>
        <w:rPr>
          <w:color w:val="000000"/>
          <w:spacing w:val="-4"/>
          <w:sz w:val="28"/>
          <w:szCs w:val="28"/>
          <w:lang w:val="uk-UA"/>
        </w:rPr>
        <w:t xml:space="preserve">) і </w:t>
      </w:r>
      <w:r>
        <w:rPr>
          <w:i/>
          <w:iCs/>
          <w:color w:val="000000"/>
          <w:spacing w:val="-4"/>
          <w:sz w:val="28"/>
          <w:szCs w:val="28"/>
          <w:lang w:val="uk-UA"/>
        </w:rPr>
        <w:t xml:space="preserve">тиристорні </w:t>
      </w:r>
      <w:r>
        <w:rPr>
          <w:color w:val="000000"/>
          <w:spacing w:val="-4"/>
          <w:sz w:val="28"/>
          <w:szCs w:val="28"/>
          <w:lang w:val="uk-UA"/>
        </w:rPr>
        <w:t>(фотоприймач — фототиристор).</w:t>
      </w:r>
    </w:p>
    <w:p w:rsidR="00C279B5" w:rsidRDefault="00C279B5" w:rsidP="00C279B5">
      <w:pPr>
        <w:framePr w:h="921" w:hSpace="38" w:vSpace="58" w:wrap="notBeside" w:vAnchor="text" w:hAnchor="page" w:x="2888" w:y="952"/>
        <w:tabs>
          <w:tab w:val="left" w:pos="9923"/>
        </w:tabs>
        <w:ind w:firstLine="709"/>
        <w:jc w:val="both"/>
        <w:rPr>
          <w:color w:val="000000"/>
          <w:sz w:val="28"/>
          <w:szCs w:val="28"/>
          <w:lang w:val="uk-UA"/>
        </w:rPr>
      </w:pPr>
      <w:r>
        <w:rPr>
          <w:noProof/>
          <w:color w:val="000000"/>
          <w:sz w:val="28"/>
          <w:szCs w:val="28"/>
        </w:rPr>
        <w:drawing>
          <wp:inline distT="0" distB="0" distL="0" distR="0">
            <wp:extent cx="784860" cy="5867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a:grayscl/>
                      <a:biLevel thresh="50000"/>
                      <a:extLst>
                        <a:ext uri="{28A0092B-C50C-407E-A947-70E740481C1C}">
                          <a14:useLocalDpi xmlns:a14="http://schemas.microsoft.com/office/drawing/2010/main" val="0"/>
                        </a:ext>
                      </a:extLst>
                    </a:blip>
                    <a:srcRect/>
                    <a:stretch>
                      <a:fillRect/>
                    </a:stretch>
                  </pic:blipFill>
                  <pic:spPr bwMode="auto">
                    <a:xfrm>
                      <a:off x="0" y="0"/>
                      <a:ext cx="784860" cy="586740"/>
                    </a:xfrm>
                    <a:prstGeom prst="rect">
                      <a:avLst/>
                    </a:prstGeom>
                    <a:noFill/>
                    <a:ln>
                      <a:noFill/>
                    </a:ln>
                  </pic:spPr>
                </pic:pic>
              </a:graphicData>
            </a:graphic>
          </wp:inline>
        </w:drawing>
      </w:r>
    </w:p>
    <w:p w:rsidR="00C279B5" w:rsidRDefault="00C279B5" w:rsidP="00C279B5">
      <w:pPr>
        <w:framePr w:h="932" w:hSpace="38" w:vSpace="58" w:wrap="notBeside" w:vAnchor="text" w:hAnchor="page" w:x="4856" w:y="945"/>
        <w:tabs>
          <w:tab w:val="left" w:pos="9923"/>
        </w:tabs>
        <w:ind w:firstLine="709"/>
        <w:jc w:val="both"/>
        <w:rPr>
          <w:color w:val="000000"/>
          <w:sz w:val="28"/>
          <w:szCs w:val="28"/>
          <w:lang w:val="uk-UA"/>
        </w:rPr>
      </w:pPr>
      <w:r>
        <w:rPr>
          <w:noProof/>
          <w:color w:val="000000"/>
          <w:sz w:val="28"/>
          <w:szCs w:val="28"/>
        </w:rPr>
        <w:drawing>
          <wp:inline distT="0" distB="0" distL="0" distR="0">
            <wp:extent cx="762000" cy="594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8">
                      <a:grayscl/>
                      <a:biLevel thresh="50000"/>
                      <a:extLst>
                        <a:ext uri="{28A0092B-C50C-407E-A947-70E740481C1C}">
                          <a14:useLocalDpi xmlns:a14="http://schemas.microsoft.com/office/drawing/2010/main" val="0"/>
                        </a:ext>
                      </a:extLst>
                    </a:blip>
                    <a:srcRect/>
                    <a:stretch>
                      <a:fillRect/>
                    </a:stretch>
                  </pic:blipFill>
                  <pic:spPr bwMode="auto">
                    <a:xfrm>
                      <a:off x="0" y="0"/>
                      <a:ext cx="762000" cy="594360"/>
                    </a:xfrm>
                    <a:prstGeom prst="rect">
                      <a:avLst/>
                    </a:prstGeom>
                    <a:noFill/>
                    <a:ln>
                      <a:noFill/>
                    </a:ln>
                  </pic:spPr>
                </pic:pic>
              </a:graphicData>
            </a:graphic>
          </wp:inline>
        </w:drawing>
      </w:r>
    </w:p>
    <w:p w:rsidR="00C279B5" w:rsidRDefault="00C279B5" w:rsidP="00C279B5">
      <w:pPr>
        <w:framePr w:h="1008" w:hSpace="38" w:vSpace="58" w:wrap="notBeside" w:vAnchor="text" w:hAnchor="page" w:x="7016" w:y="1129"/>
        <w:tabs>
          <w:tab w:val="left" w:pos="9923"/>
        </w:tabs>
        <w:ind w:firstLine="709"/>
        <w:jc w:val="both"/>
        <w:rPr>
          <w:color w:val="000000"/>
          <w:sz w:val="28"/>
          <w:szCs w:val="28"/>
          <w:lang w:val="uk-UA"/>
        </w:rPr>
      </w:pPr>
      <w:r>
        <w:rPr>
          <w:noProof/>
          <w:color w:val="000000"/>
          <w:sz w:val="28"/>
          <w:szCs w:val="28"/>
        </w:rPr>
        <w:drawing>
          <wp:inline distT="0" distB="0" distL="0" distR="0">
            <wp:extent cx="1661160" cy="6324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a:grayscl/>
                      <a:biLevel thresh="50000"/>
                      <a:extLst>
                        <a:ext uri="{28A0092B-C50C-407E-A947-70E740481C1C}">
                          <a14:useLocalDpi xmlns:a14="http://schemas.microsoft.com/office/drawing/2010/main" val="0"/>
                        </a:ext>
                      </a:extLst>
                    </a:blip>
                    <a:srcRect/>
                    <a:stretch>
                      <a:fillRect/>
                    </a:stretch>
                  </pic:blipFill>
                  <pic:spPr bwMode="auto">
                    <a:xfrm>
                      <a:off x="0" y="0"/>
                      <a:ext cx="1661160" cy="632460"/>
                    </a:xfrm>
                    <a:prstGeom prst="rect">
                      <a:avLst/>
                    </a:prstGeom>
                    <a:noFill/>
                    <a:ln>
                      <a:noFill/>
                    </a:ln>
                  </pic:spPr>
                </pic:pic>
              </a:graphicData>
            </a:graphic>
          </wp:inline>
        </w:drawing>
      </w:r>
    </w:p>
    <w:p w:rsidR="00C279B5" w:rsidRDefault="00C279B5" w:rsidP="00C279B5">
      <w:pPr>
        <w:framePr w:w="4929" w:h="403" w:hRule="exact" w:hSpace="38" w:vSpace="58" w:wrap="notBeside" w:vAnchor="text" w:hAnchor="page" w:x="5216" w:y="2217"/>
        <w:shd w:val="clear" w:color="auto" w:fill="FFFFFF"/>
        <w:tabs>
          <w:tab w:val="left" w:pos="9923"/>
        </w:tabs>
        <w:ind w:firstLine="709"/>
        <w:jc w:val="both"/>
        <w:rPr>
          <w:color w:val="000000"/>
          <w:sz w:val="28"/>
          <w:szCs w:val="28"/>
          <w:lang w:val="uk-UA"/>
        </w:rPr>
      </w:pPr>
      <w:r>
        <w:rPr>
          <w:color w:val="000000"/>
          <w:spacing w:val="2"/>
          <w:sz w:val="28"/>
          <w:szCs w:val="28"/>
          <w:lang w:val="uk-UA"/>
        </w:rPr>
        <w:t xml:space="preserve"> </w:t>
      </w:r>
    </w:p>
    <w:p w:rsidR="00C279B5" w:rsidRDefault="00C279B5" w:rsidP="00C279B5">
      <w:pPr>
        <w:shd w:val="clear" w:color="auto" w:fill="FFFFFF"/>
        <w:tabs>
          <w:tab w:val="left" w:pos="9923"/>
        </w:tabs>
        <w:spacing w:before="19"/>
        <w:ind w:firstLine="709"/>
        <w:jc w:val="both"/>
        <w:rPr>
          <w:color w:val="000000"/>
          <w:spacing w:val="-2"/>
          <w:sz w:val="28"/>
          <w:szCs w:val="28"/>
          <w:lang w:val="uk-UA"/>
        </w:rPr>
      </w:pPr>
    </w:p>
    <w:p w:rsidR="00C279B5" w:rsidRDefault="00C279B5" w:rsidP="00C279B5">
      <w:pPr>
        <w:shd w:val="clear" w:color="auto" w:fill="FFFFFF"/>
        <w:tabs>
          <w:tab w:val="left" w:pos="9923"/>
        </w:tabs>
        <w:spacing w:before="19"/>
        <w:ind w:firstLine="709"/>
        <w:jc w:val="both"/>
        <w:rPr>
          <w:i/>
          <w:iCs/>
          <w:color w:val="000000"/>
          <w:spacing w:val="-2"/>
          <w:sz w:val="28"/>
          <w:szCs w:val="28"/>
          <w:lang w:val="uk-UA"/>
        </w:rPr>
      </w:pPr>
    </w:p>
    <w:p w:rsidR="00C279B5" w:rsidRDefault="00C279B5" w:rsidP="00C279B5">
      <w:pPr>
        <w:shd w:val="clear" w:color="auto" w:fill="FFFFFF"/>
        <w:tabs>
          <w:tab w:val="left" w:pos="9923"/>
        </w:tabs>
        <w:spacing w:before="19"/>
        <w:ind w:firstLine="709"/>
        <w:jc w:val="both"/>
        <w:rPr>
          <w:i/>
          <w:iCs/>
          <w:color w:val="000000"/>
          <w:spacing w:val="-2"/>
          <w:sz w:val="28"/>
          <w:szCs w:val="28"/>
          <w:lang w:val="uk-UA"/>
        </w:rPr>
      </w:pPr>
      <w:r>
        <w:rPr>
          <w:i/>
          <w:iCs/>
          <w:color w:val="000000"/>
          <w:spacing w:val="-2"/>
          <w:sz w:val="28"/>
          <w:szCs w:val="28"/>
          <w:lang w:val="uk-UA"/>
        </w:rPr>
        <w:t>Рисунок 4.2. Схематичне зображення оптронів: а-резисторного; в- транзисторного;      г-тиристорного</w:t>
      </w:r>
    </w:p>
    <w:p w:rsidR="00C279B5" w:rsidRDefault="00C279B5" w:rsidP="00C279B5">
      <w:pPr>
        <w:shd w:val="clear" w:color="auto" w:fill="FFFFFF"/>
        <w:tabs>
          <w:tab w:val="left" w:pos="9923"/>
        </w:tabs>
        <w:spacing w:before="19"/>
        <w:ind w:firstLine="709"/>
        <w:jc w:val="both"/>
        <w:rPr>
          <w:color w:val="000000"/>
          <w:spacing w:val="-2"/>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color w:val="000000"/>
          <w:spacing w:val="7"/>
          <w:sz w:val="28"/>
          <w:szCs w:val="28"/>
          <w:lang w:val="uk-UA"/>
        </w:rPr>
        <w:t>На мал. 4.3 приведені деякі найпростіші схеми, що дозволяють</w:t>
      </w:r>
      <w:r>
        <w:rPr>
          <w:color w:val="000000"/>
          <w:spacing w:val="2"/>
          <w:sz w:val="28"/>
          <w:szCs w:val="28"/>
          <w:lang w:val="uk-UA"/>
        </w:rPr>
        <w:t xml:space="preserve"> реалізувати специфічні властивості цих приладів. Наприклад</w:t>
      </w:r>
      <w:r>
        <w:rPr>
          <w:color w:val="000000"/>
          <w:spacing w:val="3"/>
          <w:sz w:val="28"/>
          <w:szCs w:val="28"/>
          <w:lang w:val="uk-UA"/>
        </w:rPr>
        <w:t xml:space="preserve">, резисторний оптрон, </w:t>
      </w:r>
      <w:r>
        <w:rPr>
          <w:i/>
          <w:iCs/>
          <w:color w:val="000000"/>
          <w:spacing w:val="3"/>
          <w:sz w:val="28"/>
          <w:szCs w:val="28"/>
          <w:lang w:val="uk-UA"/>
        </w:rPr>
        <w:t xml:space="preserve">, </w:t>
      </w:r>
      <w:r>
        <w:rPr>
          <w:color w:val="000000"/>
          <w:spacing w:val="3"/>
          <w:sz w:val="28"/>
          <w:szCs w:val="28"/>
          <w:lang w:val="uk-UA"/>
        </w:rPr>
        <w:t xml:space="preserve">може </w:t>
      </w:r>
      <w:r>
        <w:rPr>
          <w:color w:val="000000"/>
          <w:spacing w:val="2"/>
          <w:sz w:val="28"/>
          <w:szCs w:val="28"/>
          <w:lang w:val="uk-UA"/>
        </w:rPr>
        <w:t xml:space="preserve">бути використаний </w:t>
      </w:r>
      <w:r>
        <w:rPr>
          <w:i/>
          <w:iCs/>
          <w:color w:val="000000"/>
          <w:spacing w:val="2"/>
          <w:sz w:val="28"/>
          <w:szCs w:val="28"/>
          <w:lang w:val="uk-UA"/>
        </w:rPr>
        <w:t xml:space="preserve">у </w:t>
      </w:r>
      <w:r>
        <w:rPr>
          <w:color w:val="000000"/>
          <w:spacing w:val="2"/>
          <w:sz w:val="28"/>
          <w:szCs w:val="28"/>
          <w:lang w:val="uk-UA"/>
        </w:rPr>
        <w:t xml:space="preserve">якості керованого резистивного дільника </w:t>
      </w:r>
      <w:r>
        <w:rPr>
          <w:color w:val="000000"/>
          <w:spacing w:val="6"/>
          <w:sz w:val="28"/>
          <w:szCs w:val="28"/>
          <w:lang w:val="uk-UA"/>
        </w:rPr>
        <w:t>напруги. Під впливом керуючого вхідної напруги</w:t>
      </w:r>
      <w:r>
        <w:rPr>
          <w:color w:val="000000"/>
          <w:spacing w:val="11"/>
          <w:sz w:val="28"/>
          <w:szCs w:val="28"/>
          <w:lang w:val="uk-UA"/>
        </w:rPr>
        <w:t xml:space="preserve"> (</w:t>
      </w:r>
      <w:r>
        <w:rPr>
          <w:color w:val="000000"/>
          <w:spacing w:val="11"/>
          <w:sz w:val="28"/>
          <w:szCs w:val="28"/>
          <w:lang w:val="en-US"/>
        </w:rPr>
        <w:t>U</w:t>
      </w:r>
      <w:r>
        <w:rPr>
          <w:color w:val="000000"/>
          <w:spacing w:val="11"/>
          <w:sz w:val="28"/>
          <w:szCs w:val="28"/>
          <w:vertAlign w:val="subscript"/>
          <w:lang w:val="uk-UA"/>
        </w:rPr>
        <w:t>вх</w:t>
      </w:r>
      <w:r>
        <w:rPr>
          <w:color w:val="000000"/>
          <w:spacing w:val="11"/>
          <w:sz w:val="28"/>
          <w:szCs w:val="28"/>
          <w:lang w:val="uk-UA"/>
        </w:rPr>
        <w:t>) змінюється прямий струм світлодіода і його випромінювання.</w:t>
      </w:r>
    </w:p>
    <w:p w:rsidR="00C279B5" w:rsidRDefault="00C279B5" w:rsidP="00C279B5">
      <w:pPr>
        <w:shd w:val="clear" w:color="auto" w:fill="FFFFFF"/>
        <w:tabs>
          <w:tab w:val="left" w:pos="9923"/>
        </w:tabs>
        <w:ind w:firstLine="709"/>
        <w:jc w:val="both"/>
        <w:rPr>
          <w:color w:val="000000"/>
          <w:sz w:val="28"/>
          <w:szCs w:val="28"/>
          <w:lang w:val="uk-UA"/>
        </w:rPr>
      </w:pPr>
      <w:r>
        <w:rPr>
          <w:color w:val="000000"/>
          <w:spacing w:val="1"/>
          <w:sz w:val="28"/>
          <w:szCs w:val="28"/>
          <w:lang w:val="uk-UA"/>
        </w:rPr>
        <w:t xml:space="preserve"> Відповідно змінюється  опір фоторезистора, а отже</w:t>
      </w:r>
      <w:r>
        <w:rPr>
          <w:color w:val="000000"/>
          <w:spacing w:val="2"/>
          <w:sz w:val="28"/>
          <w:szCs w:val="28"/>
          <w:lang w:val="uk-UA"/>
        </w:rPr>
        <w:t xml:space="preserve">, і розподіл напруги джерела </w:t>
      </w:r>
      <w:r>
        <w:rPr>
          <w:i/>
          <w:iCs/>
          <w:color w:val="000000"/>
          <w:spacing w:val="2"/>
          <w:sz w:val="28"/>
          <w:szCs w:val="28"/>
          <w:lang w:val="uk-UA"/>
        </w:rPr>
        <w:t>Е</w:t>
      </w:r>
      <w:r>
        <w:rPr>
          <w:i/>
          <w:iCs/>
          <w:color w:val="000000"/>
          <w:spacing w:val="2"/>
          <w:sz w:val="28"/>
          <w:szCs w:val="28"/>
          <w:vertAlign w:val="subscript"/>
          <w:lang w:val="uk-UA"/>
        </w:rPr>
        <w:t>2</w:t>
      </w:r>
      <w:r>
        <w:rPr>
          <w:i/>
          <w:iCs/>
          <w:color w:val="000000"/>
          <w:spacing w:val="2"/>
          <w:sz w:val="28"/>
          <w:szCs w:val="28"/>
          <w:lang w:val="uk-UA"/>
        </w:rPr>
        <w:t xml:space="preserve"> </w:t>
      </w:r>
      <w:r>
        <w:rPr>
          <w:color w:val="000000"/>
          <w:spacing w:val="2"/>
          <w:sz w:val="28"/>
          <w:szCs w:val="28"/>
          <w:lang w:val="uk-UA"/>
        </w:rPr>
        <w:t>на фоторезисторі</w:t>
      </w:r>
      <w:r>
        <w:rPr>
          <w:color w:val="000000"/>
          <w:spacing w:val="9"/>
          <w:sz w:val="28"/>
          <w:szCs w:val="28"/>
          <w:lang w:val="uk-UA"/>
        </w:rPr>
        <w:t xml:space="preserve"> і вихідному резисторі </w:t>
      </w:r>
      <w:r>
        <w:rPr>
          <w:color w:val="000000"/>
          <w:spacing w:val="9"/>
          <w:sz w:val="28"/>
          <w:szCs w:val="28"/>
          <w:lang w:val="en-US"/>
        </w:rPr>
        <w:t>R</w:t>
      </w:r>
      <w:r>
        <w:rPr>
          <w:b/>
          <w:bCs/>
          <w:color w:val="000000"/>
          <w:spacing w:val="9"/>
          <w:sz w:val="28"/>
          <w:szCs w:val="28"/>
          <w:vertAlign w:val="subscript"/>
          <w:lang w:val="uk-UA"/>
        </w:rPr>
        <w:t>2</w:t>
      </w:r>
      <w:r>
        <w:rPr>
          <w:b/>
          <w:bCs/>
          <w:color w:val="000000"/>
          <w:spacing w:val="9"/>
          <w:sz w:val="28"/>
          <w:szCs w:val="28"/>
          <w:lang w:val="uk-UA"/>
        </w:rPr>
        <w:t>.</w:t>
      </w:r>
    </w:p>
    <w:p w:rsidR="00C279B5" w:rsidRDefault="00C279B5" w:rsidP="00C279B5">
      <w:pPr>
        <w:shd w:val="clear" w:color="auto" w:fill="FFFFFF"/>
        <w:tabs>
          <w:tab w:val="left" w:pos="9923"/>
        </w:tabs>
        <w:ind w:firstLine="709"/>
        <w:jc w:val="both"/>
        <w:rPr>
          <w:color w:val="000000"/>
          <w:sz w:val="28"/>
          <w:szCs w:val="28"/>
          <w:lang w:val="uk-UA"/>
        </w:rPr>
      </w:pPr>
      <w:r>
        <w:rPr>
          <w:color w:val="000000"/>
          <w:spacing w:val="13"/>
          <w:sz w:val="28"/>
          <w:szCs w:val="28"/>
          <w:lang w:val="uk-UA"/>
        </w:rPr>
        <w:t>Подібний керований резистор може бути використаний у різних електронних схемах, наприклад, для дистанційного керування коефіцієнтом підсилення в підсилювача.</w:t>
      </w:r>
    </w:p>
    <w:p w:rsidR="00C279B5" w:rsidRDefault="00C279B5" w:rsidP="00C279B5">
      <w:pPr>
        <w:shd w:val="clear" w:color="auto" w:fill="FFFFFF"/>
        <w:tabs>
          <w:tab w:val="left" w:pos="9923"/>
        </w:tabs>
        <w:spacing w:before="10"/>
        <w:ind w:firstLine="709"/>
        <w:jc w:val="both"/>
        <w:rPr>
          <w:color w:val="000000"/>
          <w:sz w:val="28"/>
          <w:szCs w:val="28"/>
          <w:lang w:val="uk-UA"/>
        </w:rPr>
      </w:pPr>
      <w:r>
        <w:rPr>
          <w:color w:val="000000"/>
          <w:spacing w:val="7"/>
          <w:sz w:val="28"/>
          <w:szCs w:val="28"/>
          <w:lang w:val="uk-UA"/>
        </w:rPr>
        <w:t xml:space="preserve">На мал. 4.3, </w:t>
      </w:r>
      <w:r>
        <w:rPr>
          <w:i/>
          <w:iCs/>
          <w:color w:val="000000"/>
          <w:spacing w:val="7"/>
          <w:sz w:val="28"/>
          <w:szCs w:val="28"/>
          <w:lang w:val="uk-UA"/>
        </w:rPr>
        <w:t xml:space="preserve">б </w:t>
      </w:r>
      <w:r>
        <w:rPr>
          <w:color w:val="000000"/>
          <w:spacing w:val="7"/>
          <w:sz w:val="28"/>
          <w:szCs w:val="28"/>
          <w:lang w:val="uk-UA"/>
        </w:rPr>
        <w:t>показана схема включення діодного</w:t>
      </w:r>
      <w:r>
        <w:rPr>
          <w:color w:val="000000"/>
          <w:sz w:val="28"/>
          <w:szCs w:val="28"/>
          <w:lang w:val="uk-UA"/>
        </w:rPr>
        <w:t xml:space="preserve"> оптрона. Ця схема може працювати в ключовому (імпульсному) </w:t>
      </w:r>
      <w:r>
        <w:rPr>
          <w:color w:val="000000"/>
          <w:spacing w:val="2"/>
          <w:sz w:val="28"/>
          <w:szCs w:val="28"/>
          <w:lang w:val="uk-UA"/>
        </w:rPr>
        <w:t xml:space="preserve">режимі і при цьому створювати на виході імпульсну напругу, що </w:t>
      </w:r>
      <w:r>
        <w:rPr>
          <w:color w:val="000000"/>
          <w:spacing w:val="1"/>
          <w:sz w:val="28"/>
          <w:szCs w:val="28"/>
          <w:lang w:val="uk-UA"/>
        </w:rPr>
        <w:t>перевищує по своїй амплітуді рівень керуючих вхідних імпульсів. Напруга на виході,</w:t>
      </w:r>
      <w:r>
        <w:rPr>
          <w:i/>
          <w:iCs/>
          <w:color w:val="000000"/>
          <w:spacing w:val="13"/>
          <w:sz w:val="28"/>
          <w:szCs w:val="28"/>
          <w:lang w:val="uk-UA"/>
        </w:rPr>
        <w:t xml:space="preserve"> </w:t>
      </w:r>
      <w:r>
        <w:rPr>
          <w:color w:val="000000"/>
          <w:spacing w:val="13"/>
          <w:sz w:val="28"/>
          <w:szCs w:val="28"/>
          <w:lang w:val="uk-UA"/>
        </w:rPr>
        <w:t xml:space="preserve">залежить від струму фотодіода. Величина струму фотодіода, </w:t>
      </w:r>
      <w:r>
        <w:rPr>
          <w:color w:val="000000"/>
          <w:sz w:val="28"/>
          <w:szCs w:val="28"/>
          <w:lang w:val="uk-UA"/>
        </w:rPr>
        <w:t xml:space="preserve">керується світловим потоком світлодіода, що </w:t>
      </w:r>
      <w:r>
        <w:rPr>
          <w:color w:val="000000"/>
          <w:spacing w:val="1"/>
          <w:sz w:val="28"/>
          <w:szCs w:val="28"/>
          <w:lang w:val="uk-UA"/>
        </w:rPr>
        <w:t>змінюється  за законом зміни імпульсного вхідного</w:t>
      </w:r>
      <w:r>
        <w:rPr>
          <w:color w:val="000000"/>
          <w:spacing w:val="2"/>
          <w:sz w:val="28"/>
          <w:szCs w:val="28"/>
          <w:lang w:val="uk-UA"/>
        </w:rPr>
        <w:t xml:space="preserve"> сигналу. При цьому амплітуда вхідних імпульсів, що впливають</w:t>
      </w:r>
      <w:r>
        <w:rPr>
          <w:color w:val="000000"/>
          <w:spacing w:val="1"/>
          <w:sz w:val="28"/>
          <w:szCs w:val="28"/>
          <w:lang w:val="uk-UA"/>
        </w:rPr>
        <w:t xml:space="preserve"> на світлодіод, може бути значно менше, ніж </w:t>
      </w:r>
      <w:r>
        <w:rPr>
          <w:color w:val="000000"/>
          <w:spacing w:val="-2"/>
          <w:sz w:val="28"/>
          <w:szCs w:val="28"/>
          <w:lang w:val="uk-UA"/>
        </w:rPr>
        <w:t xml:space="preserve">напруга </w:t>
      </w:r>
      <w:r>
        <w:rPr>
          <w:color w:val="000000"/>
          <w:spacing w:val="-2"/>
          <w:sz w:val="28"/>
          <w:szCs w:val="28"/>
          <w:lang w:val="en-US"/>
        </w:rPr>
        <w:t>U</w:t>
      </w:r>
      <w:r>
        <w:rPr>
          <w:color w:val="000000"/>
          <w:spacing w:val="-2"/>
          <w:sz w:val="28"/>
          <w:szCs w:val="28"/>
          <w:vertAlign w:val="subscript"/>
          <w:lang w:val="uk-UA"/>
        </w:rPr>
        <w:t>в</w:t>
      </w:r>
      <w:r>
        <w:rPr>
          <w:i/>
          <w:iCs/>
          <w:color w:val="000000"/>
          <w:spacing w:val="-2"/>
          <w:sz w:val="28"/>
          <w:szCs w:val="28"/>
          <w:vertAlign w:val="subscript"/>
          <w:lang w:val="uk-UA"/>
        </w:rPr>
        <w:t>х</w:t>
      </w:r>
      <w:r>
        <w:rPr>
          <w:color w:val="000000"/>
          <w:spacing w:val="-2"/>
          <w:sz w:val="28"/>
          <w:szCs w:val="28"/>
          <w:lang w:val="uk-UA"/>
        </w:rPr>
        <w:t xml:space="preserve">. </w:t>
      </w:r>
    </w:p>
    <w:p w:rsidR="00C279B5" w:rsidRDefault="00C279B5" w:rsidP="00C279B5">
      <w:pPr>
        <w:shd w:val="clear" w:color="auto" w:fill="FFFFFF"/>
        <w:tabs>
          <w:tab w:val="left" w:pos="9923"/>
        </w:tabs>
        <w:spacing w:before="269"/>
        <w:ind w:firstLine="709"/>
        <w:jc w:val="both"/>
        <w:rPr>
          <w:b/>
          <w:bCs/>
          <w:color w:val="000000"/>
          <w:spacing w:val="-2"/>
          <w:sz w:val="28"/>
          <w:szCs w:val="28"/>
          <w:lang w:val="uk-UA"/>
        </w:rPr>
      </w:pPr>
      <w:r>
        <w:rPr>
          <w:b/>
          <w:bCs/>
          <w:noProof/>
          <w:color w:val="000000"/>
          <w:sz w:val="28"/>
          <w:szCs w:val="28"/>
        </w:rPr>
        <w:drawing>
          <wp:inline distT="0" distB="0" distL="0" distR="0">
            <wp:extent cx="3215640" cy="9067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0">
                      <a:lum contrast="42000"/>
                      <a:grayscl/>
                      <a:biLevel thresh="50000"/>
                      <a:extLst>
                        <a:ext uri="{28A0092B-C50C-407E-A947-70E740481C1C}">
                          <a14:useLocalDpi xmlns:a14="http://schemas.microsoft.com/office/drawing/2010/main" val="0"/>
                        </a:ext>
                      </a:extLst>
                    </a:blip>
                    <a:srcRect t="54747"/>
                    <a:stretch>
                      <a:fillRect/>
                    </a:stretch>
                  </pic:blipFill>
                  <pic:spPr bwMode="auto">
                    <a:xfrm>
                      <a:off x="0" y="0"/>
                      <a:ext cx="3215640" cy="906780"/>
                    </a:xfrm>
                    <a:prstGeom prst="rect">
                      <a:avLst/>
                    </a:prstGeom>
                    <a:noFill/>
                    <a:ln>
                      <a:noFill/>
                    </a:ln>
                  </pic:spPr>
                </pic:pic>
              </a:graphicData>
            </a:graphic>
          </wp:inline>
        </w:drawing>
      </w:r>
    </w:p>
    <w:p w:rsidR="00C279B5" w:rsidRDefault="00C279B5" w:rsidP="00C279B5">
      <w:pPr>
        <w:shd w:val="clear" w:color="auto" w:fill="FFFFFF"/>
        <w:tabs>
          <w:tab w:val="left" w:pos="5544"/>
          <w:tab w:val="left" w:pos="9923"/>
        </w:tabs>
        <w:ind w:firstLine="709"/>
        <w:jc w:val="both"/>
        <w:rPr>
          <w:i/>
          <w:iCs/>
          <w:color w:val="000000"/>
          <w:spacing w:val="2"/>
          <w:sz w:val="28"/>
          <w:szCs w:val="28"/>
          <w:lang w:val="uk-UA"/>
        </w:rPr>
      </w:pPr>
    </w:p>
    <w:p w:rsidR="00C279B5" w:rsidRDefault="00C279B5" w:rsidP="00C279B5">
      <w:pPr>
        <w:shd w:val="clear" w:color="auto" w:fill="FFFFFF"/>
        <w:tabs>
          <w:tab w:val="left" w:pos="5544"/>
          <w:tab w:val="left" w:pos="9923"/>
        </w:tabs>
        <w:ind w:firstLine="709"/>
        <w:jc w:val="both"/>
        <w:rPr>
          <w:i/>
          <w:iCs/>
          <w:color w:val="000000"/>
          <w:sz w:val="28"/>
          <w:szCs w:val="28"/>
          <w:lang w:val="uk-UA"/>
        </w:rPr>
      </w:pPr>
      <w:r>
        <w:rPr>
          <w:i/>
          <w:iCs/>
          <w:color w:val="000000"/>
          <w:spacing w:val="2"/>
          <w:sz w:val="28"/>
          <w:szCs w:val="28"/>
          <w:lang w:val="uk-UA"/>
        </w:rPr>
        <w:t>Рисунок 4.3. Застосування оптронів:</w:t>
      </w:r>
      <w:r>
        <w:rPr>
          <w:i/>
          <w:iCs/>
          <w:color w:val="000000"/>
          <w:sz w:val="28"/>
          <w:szCs w:val="28"/>
          <w:lang w:val="uk-UA"/>
        </w:rPr>
        <w:tab/>
      </w:r>
    </w:p>
    <w:p w:rsidR="00C279B5" w:rsidRDefault="00C279B5" w:rsidP="00C279B5">
      <w:pPr>
        <w:shd w:val="clear" w:color="auto" w:fill="FFFFFF"/>
        <w:tabs>
          <w:tab w:val="left" w:pos="9923"/>
        </w:tabs>
        <w:ind w:firstLine="709"/>
        <w:jc w:val="both"/>
        <w:rPr>
          <w:b/>
          <w:bCs/>
          <w:color w:val="000000"/>
          <w:spacing w:val="-2"/>
          <w:sz w:val="28"/>
          <w:szCs w:val="28"/>
          <w:lang w:val="uk-UA"/>
        </w:rPr>
      </w:pPr>
      <w:r>
        <w:rPr>
          <w:i/>
          <w:iCs/>
          <w:color w:val="000000"/>
          <w:spacing w:val="5"/>
          <w:sz w:val="28"/>
          <w:szCs w:val="28"/>
          <w:lang w:val="uk-UA"/>
        </w:rPr>
        <w:t xml:space="preserve">а </w:t>
      </w:r>
      <w:r>
        <w:rPr>
          <w:b/>
          <w:bCs/>
          <w:i/>
          <w:iCs/>
          <w:color w:val="000000"/>
          <w:spacing w:val="5"/>
          <w:sz w:val="28"/>
          <w:szCs w:val="28"/>
          <w:lang w:val="uk-UA"/>
        </w:rPr>
        <w:t xml:space="preserve">— </w:t>
      </w:r>
      <w:r>
        <w:rPr>
          <w:i/>
          <w:iCs/>
          <w:color w:val="000000"/>
          <w:spacing w:val="5"/>
          <w:sz w:val="28"/>
          <w:szCs w:val="28"/>
          <w:lang w:val="uk-UA"/>
        </w:rPr>
        <w:t>як  керовані  резистори;  б — у  ключових схемах.</w:t>
      </w:r>
    </w:p>
    <w:p w:rsidR="00C279B5" w:rsidRDefault="00C279B5" w:rsidP="00C279B5">
      <w:pPr>
        <w:shd w:val="clear" w:color="auto" w:fill="FFFFFF"/>
        <w:tabs>
          <w:tab w:val="left" w:pos="9923"/>
        </w:tabs>
        <w:spacing w:before="269"/>
        <w:ind w:firstLine="709"/>
        <w:jc w:val="both"/>
        <w:rPr>
          <w:b/>
          <w:bCs/>
          <w:color w:val="000000"/>
          <w:spacing w:val="-2"/>
          <w:sz w:val="28"/>
          <w:szCs w:val="28"/>
          <w:lang w:val="uk-UA"/>
        </w:rPr>
      </w:pPr>
    </w:p>
    <w:p w:rsidR="00C279B5" w:rsidRDefault="00C279B5" w:rsidP="00C279B5">
      <w:pPr>
        <w:shd w:val="clear" w:color="auto" w:fill="FFFFFF"/>
        <w:tabs>
          <w:tab w:val="left" w:pos="9923"/>
        </w:tabs>
        <w:spacing w:before="269"/>
        <w:ind w:firstLine="709"/>
        <w:jc w:val="both"/>
        <w:rPr>
          <w:b/>
          <w:bCs/>
          <w:color w:val="000000"/>
          <w:spacing w:val="-2"/>
          <w:sz w:val="28"/>
          <w:szCs w:val="28"/>
          <w:lang w:val="uk-UA"/>
        </w:rPr>
      </w:pPr>
      <w:r>
        <w:rPr>
          <w:b/>
          <w:bCs/>
          <w:color w:val="000000"/>
          <w:spacing w:val="-2"/>
          <w:sz w:val="28"/>
          <w:szCs w:val="28"/>
          <w:lang w:val="uk-UA"/>
        </w:rPr>
        <w:lastRenderedPageBreak/>
        <w:t>4.2 Акустоелектроніка</w:t>
      </w:r>
    </w:p>
    <w:p w:rsidR="00C279B5" w:rsidRDefault="00C279B5" w:rsidP="00C279B5">
      <w:pPr>
        <w:shd w:val="clear" w:color="auto" w:fill="FFFFFF"/>
        <w:tabs>
          <w:tab w:val="left" w:pos="9923"/>
        </w:tabs>
        <w:spacing w:before="269"/>
        <w:ind w:firstLine="709"/>
        <w:jc w:val="both"/>
        <w:rPr>
          <w:b/>
          <w:bCs/>
          <w:color w:val="000000"/>
          <w:sz w:val="28"/>
          <w:szCs w:val="28"/>
          <w:lang w:val="uk-UA"/>
        </w:rPr>
      </w:pPr>
    </w:p>
    <w:p w:rsidR="00C279B5" w:rsidRDefault="00C279B5" w:rsidP="00C279B5">
      <w:pPr>
        <w:shd w:val="clear" w:color="auto" w:fill="FFFFFF"/>
        <w:tabs>
          <w:tab w:val="left" w:pos="9923"/>
        </w:tabs>
        <w:spacing w:before="77"/>
        <w:ind w:firstLine="709"/>
        <w:jc w:val="both"/>
        <w:rPr>
          <w:color w:val="000000"/>
          <w:sz w:val="28"/>
          <w:szCs w:val="28"/>
          <w:lang w:val="uk-UA"/>
        </w:rPr>
      </w:pPr>
      <w:r>
        <w:rPr>
          <w:i/>
          <w:iCs/>
          <w:color w:val="000000"/>
          <w:spacing w:val="1"/>
          <w:sz w:val="28"/>
          <w:szCs w:val="28"/>
          <w:lang w:val="uk-UA"/>
        </w:rPr>
        <w:t xml:space="preserve">Акустоелектроніка </w:t>
      </w:r>
      <w:r>
        <w:rPr>
          <w:color w:val="000000"/>
          <w:spacing w:val="1"/>
          <w:sz w:val="28"/>
          <w:szCs w:val="28"/>
          <w:lang w:val="uk-UA"/>
        </w:rPr>
        <w:t>— це напрямок функціональної мікроелектроніки</w:t>
      </w:r>
      <w:r>
        <w:rPr>
          <w:color w:val="000000"/>
          <w:spacing w:val="3"/>
          <w:sz w:val="28"/>
          <w:szCs w:val="28"/>
          <w:lang w:val="uk-UA"/>
        </w:rPr>
        <w:t>, оснований на використанні п'єзоелектричного ефекту. А</w:t>
      </w:r>
      <w:r>
        <w:rPr>
          <w:color w:val="000000"/>
          <w:spacing w:val="2"/>
          <w:sz w:val="28"/>
          <w:szCs w:val="28"/>
          <w:lang w:val="uk-UA"/>
        </w:rPr>
        <w:t>кусто-е</w:t>
      </w:r>
      <w:r>
        <w:rPr>
          <w:color w:val="000000"/>
          <w:spacing w:val="7"/>
          <w:sz w:val="28"/>
          <w:szCs w:val="28"/>
          <w:lang w:val="uk-UA"/>
        </w:rPr>
        <w:t xml:space="preserve">лектроніка займається перетворенням акустичних сигналів </w:t>
      </w:r>
      <w:r>
        <w:rPr>
          <w:color w:val="000000"/>
          <w:spacing w:val="4"/>
          <w:sz w:val="28"/>
          <w:szCs w:val="28"/>
          <w:lang w:val="uk-UA"/>
        </w:rPr>
        <w:t>в електричні й електричних в акустичні.</w:t>
      </w:r>
    </w:p>
    <w:p w:rsidR="00C279B5" w:rsidRDefault="00C279B5" w:rsidP="00C279B5">
      <w:pPr>
        <w:shd w:val="clear" w:color="auto" w:fill="FFFFFF"/>
        <w:tabs>
          <w:tab w:val="left" w:pos="9923"/>
        </w:tabs>
        <w:ind w:firstLine="709"/>
        <w:jc w:val="both"/>
        <w:rPr>
          <w:color w:val="000000"/>
          <w:spacing w:val="10"/>
          <w:sz w:val="28"/>
          <w:szCs w:val="28"/>
          <w:lang w:val="uk-UA"/>
        </w:rPr>
      </w:pPr>
      <w:r>
        <w:rPr>
          <w:color w:val="000000"/>
          <w:spacing w:val="5"/>
          <w:sz w:val="28"/>
          <w:szCs w:val="28"/>
          <w:lang w:val="uk-UA"/>
        </w:rPr>
        <w:t xml:space="preserve">На мал. 4.4, </w:t>
      </w:r>
      <w:r>
        <w:rPr>
          <w:i/>
          <w:iCs/>
          <w:color w:val="000000"/>
          <w:spacing w:val="5"/>
          <w:sz w:val="28"/>
          <w:szCs w:val="28"/>
          <w:lang w:val="uk-UA"/>
        </w:rPr>
        <w:t xml:space="preserve">а </w:t>
      </w:r>
      <w:r>
        <w:rPr>
          <w:color w:val="000000"/>
          <w:spacing w:val="5"/>
          <w:sz w:val="28"/>
          <w:szCs w:val="28"/>
          <w:lang w:val="uk-UA"/>
        </w:rPr>
        <w:t>показана структура елементарного осередку кварцу</w:t>
      </w:r>
      <w:r>
        <w:rPr>
          <w:color w:val="000000"/>
          <w:spacing w:val="3"/>
          <w:sz w:val="28"/>
          <w:szCs w:val="28"/>
          <w:lang w:val="uk-UA"/>
        </w:rPr>
        <w:t xml:space="preserve">, що складатьсяє з трьох молекул </w:t>
      </w:r>
      <w:r>
        <w:rPr>
          <w:color w:val="000000"/>
          <w:spacing w:val="3"/>
          <w:sz w:val="28"/>
          <w:szCs w:val="28"/>
          <w:lang w:val="en-US"/>
        </w:rPr>
        <w:t>Si</w:t>
      </w:r>
      <w:r>
        <w:rPr>
          <w:color w:val="000000"/>
          <w:spacing w:val="3"/>
          <w:sz w:val="28"/>
          <w:szCs w:val="28"/>
          <w:lang w:val="uk-UA"/>
        </w:rPr>
        <w:t>О</w:t>
      </w:r>
      <w:r>
        <w:rPr>
          <w:color w:val="000000"/>
          <w:spacing w:val="3"/>
          <w:sz w:val="28"/>
          <w:szCs w:val="28"/>
          <w:vertAlign w:val="subscript"/>
          <w:lang w:val="uk-UA"/>
        </w:rPr>
        <w:t>2</w:t>
      </w:r>
      <w:r>
        <w:rPr>
          <w:color w:val="000000"/>
          <w:spacing w:val="3"/>
          <w:sz w:val="28"/>
          <w:szCs w:val="28"/>
          <w:lang w:val="uk-UA"/>
        </w:rPr>
        <w:t xml:space="preserve">. При відсутності деформації </w:t>
      </w:r>
      <w:r>
        <w:rPr>
          <w:color w:val="000000"/>
          <w:spacing w:val="1"/>
          <w:sz w:val="28"/>
          <w:szCs w:val="28"/>
          <w:lang w:val="uk-UA"/>
        </w:rPr>
        <w:t xml:space="preserve">центр ваги позитивних і негативних іонів збігається </w:t>
      </w:r>
      <w:r>
        <w:rPr>
          <w:color w:val="000000"/>
          <w:spacing w:val="-1"/>
          <w:sz w:val="28"/>
          <w:szCs w:val="28"/>
          <w:lang w:val="uk-UA"/>
        </w:rPr>
        <w:t xml:space="preserve">(плюсом відзначені іони кремнію, мінусом — кисню). Стиск </w:t>
      </w:r>
      <w:r>
        <w:rPr>
          <w:color w:val="000000"/>
          <w:spacing w:val="11"/>
          <w:sz w:val="28"/>
          <w:szCs w:val="28"/>
          <w:lang w:val="uk-UA"/>
        </w:rPr>
        <w:t xml:space="preserve">кристала у вертикальному напрямку (мал. 4.4, б) приводить </w:t>
      </w:r>
      <w:r>
        <w:rPr>
          <w:color w:val="000000"/>
          <w:spacing w:val="1"/>
          <w:sz w:val="28"/>
          <w:szCs w:val="28"/>
          <w:lang w:val="uk-UA"/>
        </w:rPr>
        <w:t>до зсуву позитивних іонів вниз, а негативних нагору. Відповідно, на зовнішніх електродах з'являється різниця потенціалів. Це явище називають прямим п'єзоелектричним</w:t>
      </w:r>
      <w:r>
        <w:rPr>
          <w:color w:val="000000"/>
          <w:spacing w:val="-2"/>
          <w:sz w:val="28"/>
          <w:szCs w:val="28"/>
          <w:lang w:val="uk-UA"/>
        </w:rPr>
        <w:t xml:space="preserve"> ефектом. Існує і зворотний пезоефект, коли під </w:t>
      </w:r>
      <w:r>
        <w:rPr>
          <w:color w:val="000000"/>
          <w:spacing w:val="1"/>
          <w:sz w:val="28"/>
          <w:szCs w:val="28"/>
          <w:lang w:val="uk-UA"/>
        </w:rPr>
        <w:t>дією прикладеної напруги й у залежності від її полярності</w:t>
      </w:r>
      <w:r>
        <w:rPr>
          <w:color w:val="000000"/>
          <w:spacing w:val="2"/>
          <w:sz w:val="28"/>
          <w:szCs w:val="28"/>
          <w:lang w:val="uk-UA"/>
        </w:rPr>
        <w:t xml:space="preserve"> пезокристалл (кварц, сегнетова сіль, турмалін і ін.) поляризується</w:t>
      </w:r>
      <w:r>
        <w:rPr>
          <w:color w:val="000000"/>
          <w:sz w:val="28"/>
          <w:szCs w:val="28"/>
          <w:lang w:val="uk-UA"/>
        </w:rPr>
        <w:t xml:space="preserve"> і змінює свої геометричні розміри. Якщо ж до піє-</w:t>
      </w:r>
      <w:r>
        <w:rPr>
          <w:color w:val="000000"/>
          <w:spacing w:val="2"/>
          <w:sz w:val="28"/>
          <w:szCs w:val="28"/>
          <w:lang w:val="uk-UA"/>
        </w:rPr>
        <w:t>зокристаллу прикласти перемінну напруга, то в ньому збуджуються</w:t>
      </w:r>
      <w:r>
        <w:rPr>
          <w:color w:val="000000"/>
          <w:spacing w:val="3"/>
          <w:sz w:val="28"/>
          <w:szCs w:val="28"/>
          <w:lang w:val="uk-UA"/>
        </w:rPr>
        <w:t xml:space="preserve"> механічні коливання визначеної частоти, що залежать </w:t>
      </w:r>
      <w:r>
        <w:rPr>
          <w:color w:val="000000"/>
          <w:spacing w:val="10"/>
          <w:sz w:val="28"/>
          <w:szCs w:val="28"/>
          <w:lang w:val="uk-UA"/>
        </w:rPr>
        <w:t xml:space="preserve">від  розмірів кристалу.  </w:t>
      </w:r>
    </w:p>
    <w:p w:rsidR="00C279B5" w:rsidRDefault="00C279B5" w:rsidP="00C279B5">
      <w:pPr>
        <w:shd w:val="clear" w:color="auto" w:fill="FFFFFF"/>
        <w:tabs>
          <w:tab w:val="left" w:pos="9923"/>
        </w:tabs>
        <w:ind w:firstLine="709"/>
        <w:jc w:val="both"/>
        <w:rPr>
          <w:color w:val="000000"/>
          <w:spacing w:val="1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color w:val="000000"/>
          <w:sz w:val="28"/>
          <w:szCs w:val="28"/>
          <w:lang w:val="uk-UA"/>
        </w:rPr>
        <w:t xml:space="preserve">                                                                                                                         </w:t>
      </w:r>
    </w:p>
    <w:p w:rsidR="00C279B5" w:rsidRDefault="00C279B5" w:rsidP="00C279B5">
      <w:pPr>
        <w:shd w:val="clear" w:color="auto" w:fill="FFFFFF"/>
        <w:tabs>
          <w:tab w:val="left" w:pos="9923"/>
        </w:tabs>
        <w:ind w:firstLine="709"/>
        <w:jc w:val="both"/>
        <w:rPr>
          <w:color w:val="000000"/>
          <w:sz w:val="28"/>
          <w:szCs w:val="28"/>
          <w:lang w:val="uk-UA"/>
        </w:rPr>
      </w:pPr>
      <w:r>
        <w:rPr>
          <w:noProof/>
          <w:color w:val="000000"/>
          <w:sz w:val="28"/>
          <w:szCs w:val="28"/>
        </w:rPr>
        <w:drawing>
          <wp:anchor distT="0" distB="0" distL="0" distR="0" simplePos="0" relativeHeight="251724800" behindDoc="1" locked="0" layoutInCell="1" allowOverlap="1">
            <wp:simplePos x="0" y="0"/>
            <wp:positionH relativeFrom="column">
              <wp:posOffset>2171700</wp:posOffset>
            </wp:positionH>
            <wp:positionV relativeFrom="paragraph">
              <wp:posOffset>34925</wp:posOffset>
            </wp:positionV>
            <wp:extent cx="1548765" cy="939165"/>
            <wp:effectExtent l="0" t="0" r="0" b="0"/>
            <wp:wrapThrough wrapText="bothSides">
              <wp:wrapPolygon edited="0">
                <wp:start x="0" y="0"/>
                <wp:lineTo x="0" y="21030"/>
                <wp:lineTo x="21255" y="21030"/>
                <wp:lineTo x="21255"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1">
                      <a:grayscl/>
                      <a:biLevel thresh="50000"/>
                      <a:extLst>
                        <a:ext uri="{28A0092B-C50C-407E-A947-70E740481C1C}">
                          <a14:useLocalDpi xmlns:a14="http://schemas.microsoft.com/office/drawing/2010/main" val="0"/>
                        </a:ext>
                      </a:extLst>
                    </a:blip>
                    <a:srcRect/>
                    <a:stretch>
                      <a:fillRect/>
                    </a:stretch>
                  </pic:blipFill>
                  <pic:spPr bwMode="auto">
                    <a:xfrm>
                      <a:off x="0" y="0"/>
                      <a:ext cx="1548765" cy="939165"/>
                    </a:xfrm>
                    <a:prstGeom prst="rect">
                      <a:avLst/>
                    </a:prstGeom>
                    <a:noFill/>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firstLine="709"/>
        <w:jc w:val="both"/>
        <w:rPr>
          <w:i/>
          <w:iCs/>
          <w:color w:val="000000"/>
          <w:sz w:val="28"/>
          <w:szCs w:val="28"/>
          <w:lang w:val="uk-UA"/>
        </w:rPr>
      </w:pPr>
      <w:r>
        <w:rPr>
          <w:i/>
          <w:iCs/>
          <w:color w:val="000000"/>
          <w:sz w:val="28"/>
          <w:szCs w:val="28"/>
          <w:lang w:val="uk-UA"/>
        </w:rPr>
        <w:t xml:space="preserve">                                                                        </w:t>
      </w:r>
    </w:p>
    <w:p w:rsidR="00C279B5" w:rsidRDefault="00C279B5" w:rsidP="00C279B5">
      <w:pPr>
        <w:framePr w:w="10067" w:h="1085" w:hRule="exact" w:hSpace="38" w:vSpace="58" w:wrap="notBeside" w:vAnchor="text" w:hAnchor="page" w:x="1337" w:y="848"/>
        <w:shd w:val="clear" w:color="auto" w:fill="FFFFFF"/>
        <w:tabs>
          <w:tab w:val="left" w:pos="9923"/>
        </w:tabs>
        <w:ind w:firstLine="709"/>
        <w:jc w:val="both"/>
        <w:rPr>
          <w:i/>
          <w:iCs/>
          <w:color w:val="000000"/>
          <w:spacing w:val="9"/>
          <w:sz w:val="28"/>
          <w:szCs w:val="28"/>
          <w:lang w:val="uk-UA"/>
        </w:rPr>
      </w:pPr>
    </w:p>
    <w:p w:rsidR="00C279B5" w:rsidRDefault="00C279B5" w:rsidP="00C279B5">
      <w:pPr>
        <w:framePr w:w="10067" w:h="1085" w:hRule="exact" w:hSpace="38" w:vSpace="58" w:wrap="notBeside" w:vAnchor="text" w:hAnchor="page" w:x="1337" w:y="848"/>
        <w:shd w:val="clear" w:color="auto" w:fill="FFFFFF"/>
        <w:tabs>
          <w:tab w:val="left" w:pos="9923"/>
        </w:tabs>
        <w:ind w:firstLine="709"/>
        <w:jc w:val="both"/>
        <w:rPr>
          <w:i/>
          <w:iCs/>
          <w:color w:val="000000"/>
          <w:sz w:val="28"/>
          <w:szCs w:val="28"/>
          <w:lang w:val="uk-UA"/>
        </w:rPr>
      </w:pPr>
      <w:r>
        <w:rPr>
          <w:i/>
          <w:iCs/>
          <w:color w:val="000000"/>
          <w:spacing w:val="9"/>
          <w:sz w:val="28"/>
          <w:szCs w:val="28"/>
          <w:lang w:val="uk-UA"/>
        </w:rPr>
        <w:t>Рисунок 4.4- Виникнення пьезо-э.</w:t>
      </w:r>
      <w:r>
        <w:rPr>
          <w:i/>
          <w:iCs/>
          <w:color w:val="000000"/>
          <w:spacing w:val="1"/>
          <w:sz w:val="28"/>
          <w:szCs w:val="28"/>
          <w:lang w:val="uk-UA"/>
        </w:rPr>
        <w:t xml:space="preserve"> д с. при стиску елементарного осередку кварцу</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i/>
          <w:iCs/>
          <w:color w:val="000000"/>
          <w:spacing w:val="19"/>
          <w:sz w:val="28"/>
          <w:szCs w:val="28"/>
          <w:lang w:val="uk-UA"/>
        </w:rPr>
      </w:pPr>
      <w:r>
        <w:rPr>
          <w:color w:val="000000"/>
          <w:sz w:val="28"/>
          <w:szCs w:val="28"/>
          <w:lang w:val="uk-UA"/>
        </w:rPr>
        <w:t xml:space="preserve">                                                                                  </w:t>
      </w:r>
    </w:p>
    <w:p w:rsidR="00C279B5" w:rsidRDefault="00C279B5" w:rsidP="00C279B5">
      <w:pPr>
        <w:tabs>
          <w:tab w:val="left" w:pos="9923"/>
        </w:tabs>
        <w:ind w:firstLine="709"/>
        <w:jc w:val="both"/>
        <w:rPr>
          <w:color w:val="000000"/>
          <w:spacing w:val="1"/>
          <w:sz w:val="28"/>
          <w:szCs w:val="28"/>
          <w:lang w:val="uk-UA"/>
        </w:rPr>
      </w:pPr>
      <w:r>
        <w:rPr>
          <w:color w:val="000000"/>
          <w:sz w:val="28"/>
          <w:szCs w:val="28"/>
          <w:lang w:val="uk-UA"/>
        </w:rPr>
        <w:t xml:space="preserve">   </w:t>
      </w:r>
      <w:r>
        <w:rPr>
          <w:color w:val="000000"/>
          <w:spacing w:val="1"/>
          <w:sz w:val="28"/>
          <w:szCs w:val="28"/>
          <w:lang w:val="uk-UA"/>
        </w:rPr>
        <w:t>Одним з основних приладів акустоэлектроники є электроакустичний підсилювач (ЄАУ).</w:t>
      </w:r>
      <w:r>
        <w:rPr>
          <w:color w:val="000000"/>
          <w:spacing w:val="4"/>
          <w:sz w:val="28"/>
          <w:szCs w:val="28"/>
          <w:lang w:val="uk-UA"/>
        </w:rPr>
        <w:t xml:space="preserve"> На мал. </w:t>
      </w:r>
      <w:r w:rsidRPr="00C279B5">
        <w:rPr>
          <w:color w:val="000000"/>
          <w:spacing w:val="4"/>
          <w:sz w:val="28"/>
          <w:szCs w:val="28"/>
          <w:lang w:val="uk-UA"/>
        </w:rPr>
        <w:t>4.</w:t>
      </w:r>
      <w:r>
        <w:rPr>
          <w:color w:val="000000"/>
          <w:spacing w:val="4"/>
          <w:sz w:val="28"/>
          <w:szCs w:val="28"/>
          <w:lang w:val="uk-UA"/>
        </w:rPr>
        <w:t>5 показана схема такого підсилювача на об'ємних хвилях.</w:t>
      </w:r>
      <w:r>
        <w:rPr>
          <w:color w:val="000000"/>
          <w:spacing w:val="1"/>
          <w:sz w:val="28"/>
          <w:szCs w:val="28"/>
          <w:lang w:val="uk-UA"/>
        </w:rPr>
        <w:t xml:space="preserve"> </w:t>
      </w:r>
    </w:p>
    <w:p w:rsidR="00C279B5" w:rsidRDefault="00C279B5" w:rsidP="00C279B5">
      <w:pPr>
        <w:shd w:val="clear" w:color="auto" w:fill="FFFFFF"/>
        <w:tabs>
          <w:tab w:val="left" w:pos="9923"/>
        </w:tabs>
        <w:ind w:firstLine="709"/>
        <w:jc w:val="both"/>
        <w:rPr>
          <w:color w:val="000000"/>
          <w:spacing w:val="1"/>
          <w:sz w:val="28"/>
          <w:szCs w:val="28"/>
          <w:lang w:val="uk-UA"/>
        </w:rPr>
      </w:pPr>
      <w:r>
        <w:rPr>
          <w:color w:val="000000"/>
          <w:spacing w:val="1"/>
          <w:sz w:val="28"/>
          <w:szCs w:val="28"/>
          <w:lang w:val="uk-UA"/>
        </w:rPr>
        <w:t xml:space="preserve">На торцях напівпровідникового звукопровода (3) розташовані п'єзоелектричні напівпровідникові перетворювачі (П), що за допомогою омічних контактів (ДО) приєднані з однієї сторони до звукопроводу, а з іншого боку — до вхідних і вихідних клем. При подачі </w:t>
      </w:r>
      <w:r>
        <w:rPr>
          <w:color w:val="000000"/>
          <w:spacing w:val="2"/>
          <w:sz w:val="28"/>
          <w:szCs w:val="28"/>
          <w:lang w:val="uk-UA"/>
        </w:rPr>
        <w:t>на вхід перемінної напруги у вхідному п</w:t>
      </w:r>
      <w:r>
        <w:rPr>
          <w:color w:val="000000"/>
          <w:spacing w:val="2"/>
          <w:sz w:val="28"/>
          <w:szCs w:val="28"/>
        </w:rPr>
        <w:t>’</w:t>
      </w:r>
      <w:r>
        <w:rPr>
          <w:color w:val="000000"/>
          <w:spacing w:val="2"/>
          <w:sz w:val="28"/>
          <w:szCs w:val="28"/>
          <w:lang w:val="uk-UA"/>
        </w:rPr>
        <w:t xml:space="preserve">єзоперетворювачі </w:t>
      </w:r>
      <w:r>
        <w:rPr>
          <w:color w:val="000000"/>
          <w:spacing w:val="3"/>
          <w:sz w:val="28"/>
          <w:szCs w:val="28"/>
          <w:lang w:val="uk-UA"/>
        </w:rPr>
        <w:t xml:space="preserve">збуджується акустична хвиля, що поширюється по </w:t>
      </w:r>
      <w:r>
        <w:rPr>
          <w:color w:val="000000"/>
          <w:spacing w:val="2"/>
          <w:sz w:val="28"/>
          <w:szCs w:val="28"/>
          <w:lang w:val="uk-UA"/>
        </w:rPr>
        <w:t xml:space="preserve">звукопроводу. Взаємодія хвилі з рухаючимися в тім же </w:t>
      </w:r>
      <w:r>
        <w:rPr>
          <w:color w:val="000000"/>
          <w:spacing w:val="3"/>
          <w:sz w:val="28"/>
          <w:szCs w:val="28"/>
          <w:lang w:val="uk-UA"/>
        </w:rPr>
        <w:t>напрямку по напівпровідниковому звукопроводу електронами забезпечує її підсилення.</w:t>
      </w:r>
    </w:p>
    <w:p w:rsidR="00C279B5" w:rsidRDefault="00C279B5" w:rsidP="00C279B5">
      <w:pPr>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r>
        <w:rPr>
          <w:noProof/>
          <w:color w:val="000000"/>
          <w:sz w:val="28"/>
          <w:szCs w:val="28"/>
        </w:rPr>
        <w:drawing>
          <wp:anchor distT="0" distB="0" distL="0" distR="0" simplePos="0" relativeHeight="251723776" behindDoc="1" locked="0" layoutInCell="1" allowOverlap="1">
            <wp:simplePos x="0" y="0"/>
            <wp:positionH relativeFrom="column">
              <wp:posOffset>1600200</wp:posOffset>
            </wp:positionH>
            <wp:positionV relativeFrom="paragraph">
              <wp:posOffset>138430</wp:posOffset>
            </wp:positionV>
            <wp:extent cx="1651635" cy="914400"/>
            <wp:effectExtent l="0" t="0" r="5715" b="0"/>
            <wp:wrapThrough wrapText="bothSides">
              <wp:wrapPolygon edited="0">
                <wp:start x="0" y="0"/>
                <wp:lineTo x="0" y="21150"/>
                <wp:lineTo x="21426" y="21150"/>
                <wp:lineTo x="21426"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2">
                      <a:grayscl/>
                      <a:biLevel thresh="50000"/>
                      <a:extLst>
                        <a:ext uri="{28A0092B-C50C-407E-A947-70E740481C1C}">
                          <a14:useLocalDpi xmlns:a14="http://schemas.microsoft.com/office/drawing/2010/main" val="0"/>
                        </a:ext>
                      </a:extLst>
                    </a:blip>
                    <a:srcRect/>
                    <a:stretch>
                      <a:fillRect/>
                    </a:stretch>
                  </pic:blipFill>
                  <pic:spPr bwMode="auto">
                    <a:xfrm>
                      <a:off x="0" y="0"/>
                      <a:ext cx="1651635" cy="914400"/>
                    </a:xfrm>
                    <a:prstGeom prst="rect">
                      <a:avLst/>
                    </a:prstGeom>
                    <a:noFill/>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framePr w:w="10592" w:h="1261" w:hRule="exact" w:hSpace="38" w:vSpace="58" w:wrap="notBeside" w:vAnchor="text" w:hAnchor="page" w:x="797" w:y="310"/>
        <w:shd w:val="clear" w:color="auto" w:fill="FFFFFF"/>
        <w:tabs>
          <w:tab w:val="left" w:pos="9923"/>
        </w:tabs>
        <w:ind w:firstLine="709"/>
        <w:jc w:val="both"/>
        <w:rPr>
          <w:i/>
          <w:iCs/>
          <w:color w:val="000000"/>
          <w:sz w:val="28"/>
          <w:szCs w:val="28"/>
          <w:lang w:val="uk-UA"/>
        </w:rPr>
      </w:pPr>
      <w:r>
        <w:rPr>
          <w:i/>
          <w:iCs/>
          <w:color w:val="000000"/>
          <w:spacing w:val="15"/>
          <w:sz w:val="28"/>
          <w:szCs w:val="28"/>
          <w:lang w:val="uk-UA"/>
        </w:rPr>
        <w:t>Рисунок 4.5-Структура электроакустичного</w:t>
      </w:r>
      <w:r>
        <w:rPr>
          <w:i/>
          <w:iCs/>
          <w:color w:val="000000"/>
          <w:spacing w:val="14"/>
          <w:sz w:val="28"/>
          <w:szCs w:val="28"/>
          <w:lang w:val="uk-UA"/>
        </w:rPr>
        <w:t xml:space="preserve"> підсилювача на об'ємних хвилях: </w:t>
      </w:r>
      <w:r>
        <w:rPr>
          <w:i/>
          <w:iCs/>
          <w:color w:val="000000"/>
          <w:spacing w:val="-4"/>
          <w:sz w:val="28"/>
          <w:szCs w:val="28"/>
          <w:lang w:val="uk-UA"/>
        </w:rPr>
        <w:t>П — п'єзоелектричні напівпровідникові перетворювачі;3 — напівпровідниковий звук</w:t>
      </w:r>
      <w:r>
        <w:rPr>
          <w:i/>
          <w:iCs/>
          <w:color w:val="000000"/>
          <w:spacing w:val="-1"/>
          <w:sz w:val="28"/>
          <w:szCs w:val="28"/>
          <w:lang w:val="uk-UA"/>
        </w:rPr>
        <w:t>овід; ДО — омічні контакти</w:t>
      </w:r>
    </w:p>
    <w:p w:rsidR="00C279B5" w:rsidRDefault="00C279B5" w:rsidP="00C279B5">
      <w:pPr>
        <w:shd w:val="clear" w:color="auto" w:fill="FFFFFF"/>
        <w:tabs>
          <w:tab w:val="left" w:pos="9923"/>
        </w:tabs>
        <w:ind w:firstLine="709"/>
        <w:jc w:val="both"/>
        <w:rPr>
          <w:color w:val="000000"/>
          <w:sz w:val="28"/>
          <w:szCs w:val="28"/>
          <w:lang w:val="uk-UA"/>
        </w:rPr>
      </w:pPr>
      <w:r>
        <w:rPr>
          <w:color w:val="000000"/>
          <w:spacing w:val="3"/>
          <w:sz w:val="28"/>
          <w:szCs w:val="28"/>
          <w:lang w:val="uk-UA"/>
        </w:rPr>
        <w:t>Для пояснення цього явища розглянемо</w:t>
      </w:r>
      <w:r>
        <w:rPr>
          <w:color w:val="000000"/>
          <w:spacing w:val="1"/>
          <w:sz w:val="28"/>
          <w:szCs w:val="28"/>
          <w:lang w:val="uk-UA"/>
        </w:rPr>
        <w:t xml:space="preserve"> мал. 4.6. Припустимо, що в звукопровод вводиться гармонійна</w:t>
      </w:r>
      <w:r>
        <w:rPr>
          <w:color w:val="000000"/>
          <w:spacing w:val="7"/>
          <w:sz w:val="28"/>
          <w:szCs w:val="28"/>
          <w:lang w:val="uk-UA"/>
        </w:rPr>
        <w:t xml:space="preserve"> поздовжня акустична хвиля, що рухається зі швидкістю</w:t>
      </w:r>
      <w:r>
        <w:rPr>
          <w:color w:val="000000"/>
          <w:spacing w:val="2"/>
          <w:sz w:val="28"/>
          <w:szCs w:val="28"/>
          <w:lang w:val="uk-UA"/>
        </w:rPr>
        <w:t xml:space="preserve"> </w:t>
      </w:r>
      <w:r>
        <w:rPr>
          <w:color w:val="000000"/>
          <w:spacing w:val="2"/>
          <w:sz w:val="28"/>
          <w:szCs w:val="28"/>
          <w:lang w:val="en-US"/>
        </w:rPr>
        <w:t>V</w:t>
      </w:r>
      <w:r>
        <w:rPr>
          <w:i/>
          <w:iCs/>
          <w:color w:val="000000"/>
          <w:spacing w:val="2"/>
          <w:sz w:val="28"/>
          <w:szCs w:val="28"/>
          <w:lang w:val="uk-UA"/>
        </w:rPr>
        <w:t xml:space="preserve">в. </w:t>
      </w:r>
      <w:r>
        <w:rPr>
          <w:color w:val="000000"/>
          <w:spacing w:val="2"/>
          <w:sz w:val="28"/>
          <w:szCs w:val="28"/>
          <w:lang w:val="uk-UA"/>
        </w:rPr>
        <w:t xml:space="preserve">Тиск </w:t>
      </w:r>
      <w:r>
        <w:rPr>
          <w:i/>
          <w:iCs/>
          <w:color w:val="000000"/>
          <w:spacing w:val="2"/>
          <w:sz w:val="28"/>
          <w:szCs w:val="28"/>
          <w:lang w:val="uk-UA"/>
        </w:rPr>
        <w:t xml:space="preserve">Р в </w:t>
      </w:r>
      <w:r>
        <w:rPr>
          <w:color w:val="000000"/>
          <w:spacing w:val="2"/>
          <w:sz w:val="28"/>
          <w:szCs w:val="28"/>
          <w:lang w:val="uk-UA"/>
        </w:rPr>
        <w:t>кристалі при цьому від крапки до крапки міняється</w:t>
      </w:r>
      <w:r>
        <w:rPr>
          <w:color w:val="000000"/>
          <w:spacing w:val="17"/>
          <w:sz w:val="28"/>
          <w:szCs w:val="28"/>
          <w:lang w:val="uk-UA"/>
        </w:rPr>
        <w:t>. У тих місцях, де кристал стискується (Р&gt;0), п</w:t>
      </w:r>
      <w:r>
        <w:rPr>
          <w:color w:val="000000"/>
          <w:spacing w:val="17"/>
          <w:sz w:val="28"/>
          <w:szCs w:val="28"/>
        </w:rPr>
        <w:t>’</w:t>
      </w:r>
      <w:r>
        <w:rPr>
          <w:color w:val="000000"/>
          <w:spacing w:val="17"/>
          <w:sz w:val="28"/>
          <w:szCs w:val="28"/>
          <w:lang w:val="uk-UA"/>
        </w:rPr>
        <w:t>єзо-ерс</w:t>
      </w:r>
      <w:r>
        <w:rPr>
          <w:color w:val="000000"/>
          <w:spacing w:val="2"/>
          <w:sz w:val="28"/>
          <w:szCs w:val="28"/>
          <w:lang w:val="uk-UA"/>
        </w:rPr>
        <w:t xml:space="preserve">. </w:t>
      </w:r>
      <w:r>
        <w:rPr>
          <w:i/>
          <w:iCs/>
          <w:color w:val="000000"/>
          <w:spacing w:val="2"/>
          <w:sz w:val="28"/>
          <w:szCs w:val="28"/>
          <w:lang w:val="uk-UA"/>
        </w:rPr>
        <w:t xml:space="preserve">(Ев) </w:t>
      </w:r>
      <w:r>
        <w:rPr>
          <w:color w:val="000000"/>
          <w:spacing w:val="2"/>
          <w:sz w:val="28"/>
          <w:szCs w:val="28"/>
          <w:lang w:val="uk-UA"/>
        </w:rPr>
        <w:t xml:space="preserve">сповільнює рух електронів, а в тих місцях, де </w:t>
      </w:r>
      <w:r>
        <w:rPr>
          <w:color w:val="000000"/>
          <w:spacing w:val="4"/>
          <w:sz w:val="28"/>
          <w:szCs w:val="28"/>
          <w:lang w:val="uk-UA"/>
        </w:rPr>
        <w:t xml:space="preserve">розтягується,— прискорює. У результаті цього на початку кожного </w:t>
      </w:r>
      <w:r>
        <w:rPr>
          <w:color w:val="000000"/>
          <w:spacing w:val="10"/>
          <w:sz w:val="28"/>
          <w:szCs w:val="28"/>
          <w:lang w:val="uk-UA"/>
        </w:rPr>
        <w:t xml:space="preserve">періоду хвилі утворяться згустки електронів. При </w:t>
      </w:r>
      <w:r>
        <w:rPr>
          <w:color w:val="000000"/>
          <w:spacing w:val="10"/>
          <w:sz w:val="28"/>
          <w:szCs w:val="28"/>
          <w:lang w:val="en-US"/>
        </w:rPr>
        <w:t>V</w:t>
      </w:r>
      <w:r>
        <w:rPr>
          <w:color w:val="000000"/>
          <w:spacing w:val="10"/>
          <w:sz w:val="28"/>
          <w:szCs w:val="28"/>
          <w:lang w:val="uk-UA"/>
        </w:rPr>
        <w:t>е</w:t>
      </w:r>
      <w:r>
        <w:rPr>
          <w:i/>
          <w:iCs/>
          <w:color w:val="000000"/>
          <w:spacing w:val="10"/>
          <w:sz w:val="28"/>
          <w:szCs w:val="28"/>
          <w:lang w:val="uk-UA"/>
        </w:rPr>
        <w:t xml:space="preserve">&gt; </w:t>
      </w:r>
      <w:r>
        <w:rPr>
          <w:i/>
          <w:iCs/>
          <w:color w:val="000000"/>
          <w:spacing w:val="10"/>
          <w:sz w:val="28"/>
          <w:szCs w:val="28"/>
          <w:lang w:val="en-US"/>
        </w:rPr>
        <w:t>V</w:t>
      </w:r>
      <w:r>
        <w:rPr>
          <w:i/>
          <w:iCs/>
          <w:color w:val="000000"/>
          <w:spacing w:val="10"/>
          <w:sz w:val="28"/>
          <w:szCs w:val="28"/>
          <w:lang w:val="uk-UA"/>
        </w:rPr>
        <w:t xml:space="preserve">в </w:t>
      </w:r>
      <w:r>
        <w:rPr>
          <w:color w:val="000000"/>
          <w:spacing w:val="1"/>
          <w:sz w:val="28"/>
          <w:szCs w:val="28"/>
          <w:lang w:val="uk-UA"/>
        </w:rPr>
        <w:t xml:space="preserve">згустки рухаються в гальмуючих ділянках хвилі і передають їй свою </w:t>
      </w:r>
      <w:r>
        <w:rPr>
          <w:color w:val="000000"/>
          <w:sz w:val="28"/>
          <w:szCs w:val="28"/>
          <w:lang w:val="uk-UA"/>
        </w:rPr>
        <w:t>енергію, чим і забезпечується посилення. Подібні акустоєлектронні</w:t>
      </w:r>
      <w:r>
        <w:rPr>
          <w:color w:val="000000"/>
          <w:spacing w:val="3"/>
          <w:sz w:val="28"/>
          <w:szCs w:val="28"/>
          <w:lang w:val="uk-UA"/>
        </w:rPr>
        <w:t xml:space="preserve"> підсилювачі можуть давати вихідну потужність сигналу порядку </w:t>
      </w:r>
      <w:r>
        <w:rPr>
          <w:color w:val="000000"/>
          <w:spacing w:val="5"/>
          <w:sz w:val="28"/>
          <w:szCs w:val="28"/>
          <w:lang w:val="uk-UA"/>
        </w:rPr>
        <w:t xml:space="preserve">декількох ватів, маючи смугу пропускання до 300 Мгц. Їхній обсяг </w:t>
      </w:r>
      <w:r>
        <w:rPr>
          <w:color w:val="000000"/>
          <w:spacing w:val="4"/>
          <w:sz w:val="28"/>
          <w:szCs w:val="28"/>
          <w:lang w:val="uk-UA"/>
        </w:rPr>
        <w:t>(у мікроелектронному виконанні) не перевищує 1 дм</w:t>
      </w:r>
      <w:r>
        <w:rPr>
          <w:color w:val="000000"/>
          <w:spacing w:val="4"/>
          <w:sz w:val="28"/>
          <w:szCs w:val="28"/>
          <w:vertAlign w:val="superscript"/>
          <w:lang w:val="uk-UA"/>
        </w:rPr>
        <w:t>3</w:t>
      </w:r>
      <w:r>
        <w:rPr>
          <w:color w:val="000000"/>
          <w:spacing w:val="4"/>
          <w:sz w:val="28"/>
          <w:szCs w:val="28"/>
          <w:lang w:val="uk-UA"/>
        </w:rPr>
        <w:t>.</w:t>
      </w: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r>
        <w:rPr>
          <w:noProof/>
          <w:sz w:val="28"/>
          <w:szCs w:val="28"/>
        </w:rPr>
        <w:drawing>
          <wp:anchor distT="0" distB="0" distL="114300" distR="114300" simplePos="0" relativeHeight="251730944" behindDoc="0" locked="0" layoutInCell="1" allowOverlap="1">
            <wp:simplePos x="0" y="0"/>
            <wp:positionH relativeFrom="column">
              <wp:posOffset>1828800</wp:posOffset>
            </wp:positionH>
            <wp:positionV relativeFrom="paragraph">
              <wp:posOffset>92710</wp:posOffset>
            </wp:positionV>
            <wp:extent cx="1552575" cy="1031240"/>
            <wp:effectExtent l="0" t="0" r="9525"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3">
                      <a:grayscl/>
                      <a:biLevel thresh="50000"/>
                      <a:extLst>
                        <a:ext uri="{28A0092B-C50C-407E-A947-70E740481C1C}">
                          <a14:useLocalDpi xmlns:a14="http://schemas.microsoft.com/office/drawing/2010/main" val="0"/>
                        </a:ext>
                      </a:extLst>
                    </a:blip>
                    <a:srcRect/>
                    <a:stretch>
                      <a:fillRect/>
                    </a:stretch>
                  </pic:blipFill>
                  <pic:spPr bwMode="auto">
                    <a:xfrm>
                      <a:off x="0" y="0"/>
                      <a:ext cx="155257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framePr w:w="10078" w:h="533" w:hRule="exact" w:hSpace="38" w:vSpace="58" w:wrap="auto" w:vAnchor="text" w:hAnchor="page" w:x="977" w:y="243"/>
        <w:shd w:val="clear" w:color="auto" w:fill="FFFFFF"/>
        <w:tabs>
          <w:tab w:val="left" w:pos="9923"/>
        </w:tabs>
        <w:spacing w:before="24"/>
        <w:ind w:firstLine="709"/>
        <w:jc w:val="both"/>
        <w:rPr>
          <w:i/>
          <w:iCs/>
          <w:color w:val="000000"/>
          <w:sz w:val="28"/>
          <w:szCs w:val="28"/>
          <w:lang w:val="uk-UA"/>
        </w:rPr>
      </w:pPr>
      <w:r>
        <w:rPr>
          <w:i/>
          <w:iCs/>
          <w:color w:val="000000"/>
          <w:spacing w:val="11"/>
          <w:w w:val="93"/>
          <w:sz w:val="28"/>
          <w:szCs w:val="28"/>
          <w:lang w:val="uk-UA"/>
        </w:rPr>
        <w:t>Ри</w:t>
      </w:r>
      <w:r>
        <w:rPr>
          <w:i/>
          <w:iCs/>
          <w:color w:val="000000"/>
          <w:spacing w:val="11"/>
          <w:w w:val="93"/>
          <w:sz w:val="28"/>
          <w:szCs w:val="28"/>
          <w:lang w:val="en-US"/>
        </w:rPr>
        <w:t>c</w:t>
      </w:r>
      <w:r>
        <w:rPr>
          <w:i/>
          <w:iCs/>
          <w:color w:val="000000"/>
          <w:spacing w:val="11"/>
          <w:w w:val="93"/>
          <w:sz w:val="28"/>
          <w:szCs w:val="28"/>
          <w:lang w:val="uk-UA"/>
        </w:rPr>
        <w:t xml:space="preserve">унок </w:t>
      </w:r>
      <w:r w:rsidRPr="00C279B5">
        <w:rPr>
          <w:i/>
          <w:iCs/>
          <w:color w:val="000000"/>
          <w:spacing w:val="11"/>
          <w:w w:val="93"/>
          <w:sz w:val="28"/>
          <w:szCs w:val="28"/>
          <w:lang w:val="uk-UA"/>
        </w:rPr>
        <w:t>4.</w:t>
      </w:r>
      <w:r>
        <w:rPr>
          <w:i/>
          <w:iCs/>
          <w:color w:val="000000"/>
          <w:spacing w:val="11"/>
          <w:w w:val="93"/>
          <w:sz w:val="28"/>
          <w:szCs w:val="28"/>
          <w:lang w:val="uk-UA"/>
        </w:rPr>
        <w:t>- Взаємодія потоку електронів і акустичної хвилі</w:t>
      </w: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pacing w:val="1"/>
          <w:sz w:val="28"/>
          <w:szCs w:val="28"/>
          <w:lang w:val="uk-UA"/>
        </w:rPr>
      </w:pPr>
    </w:p>
    <w:p w:rsidR="00C279B5" w:rsidRDefault="00C279B5" w:rsidP="00C279B5">
      <w:pPr>
        <w:shd w:val="clear" w:color="auto" w:fill="FFFFFF"/>
        <w:tabs>
          <w:tab w:val="left" w:pos="9923"/>
        </w:tabs>
        <w:ind w:firstLine="709"/>
        <w:jc w:val="both"/>
        <w:rPr>
          <w:color w:val="000000"/>
          <w:sz w:val="28"/>
          <w:szCs w:val="28"/>
          <w:lang w:val="uk-UA"/>
        </w:rPr>
      </w:pPr>
      <w:r>
        <w:rPr>
          <w:color w:val="000000"/>
          <w:spacing w:val="1"/>
          <w:sz w:val="28"/>
          <w:szCs w:val="28"/>
          <w:lang w:val="uk-UA"/>
        </w:rPr>
        <w:lastRenderedPageBreak/>
        <w:t xml:space="preserve">Основним недоліком об'ємних ЄАУ є порівняно </w:t>
      </w:r>
      <w:r>
        <w:rPr>
          <w:color w:val="000000"/>
          <w:spacing w:val="2"/>
          <w:sz w:val="28"/>
          <w:szCs w:val="28"/>
          <w:lang w:val="uk-UA"/>
        </w:rPr>
        <w:t xml:space="preserve">велика потужність, що розсіюється в звукопроводі. </w:t>
      </w:r>
    </w:p>
    <w:p w:rsidR="00C279B5" w:rsidRDefault="00C279B5" w:rsidP="00C279B5">
      <w:pPr>
        <w:shd w:val="clear" w:color="auto" w:fill="FFFFFF"/>
        <w:tabs>
          <w:tab w:val="left" w:pos="9923"/>
        </w:tabs>
        <w:ind w:firstLine="709"/>
        <w:jc w:val="both"/>
        <w:rPr>
          <w:color w:val="000000"/>
          <w:sz w:val="28"/>
          <w:szCs w:val="28"/>
          <w:lang w:val="uk-UA"/>
        </w:rPr>
      </w:pPr>
      <w:r>
        <w:rPr>
          <w:color w:val="000000"/>
          <w:spacing w:val="4"/>
          <w:sz w:val="28"/>
          <w:szCs w:val="28"/>
          <w:lang w:val="uk-UA"/>
        </w:rPr>
        <w:t>Акустоэлектронні пристрої є дуже перспективними</w:t>
      </w:r>
      <w:r>
        <w:rPr>
          <w:color w:val="000000"/>
          <w:spacing w:val="-1"/>
          <w:sz w:val="28"/>
          <w:szCs w:val="28"/>
          <w:lang w:val="uk-UA"/>
        </w:rPr>
        <w:t>&gt; особливо для широкополосних схем і схем надвисокочастотного</w:t>
      </w:r>
      <w:r>
        <w:rPr>
          <w:color w:val="000000"/>
          <w:spacing w:val="3"/>
          <w:sz w:val="28"/>
          <w:szCs w:val="28"/>
          <w:lang w:val="uk-UA"/>
        </w:rPr>
        <w:t xml:space="preserve"> (СВЧ) діапазону.</w:t>
      </w:r>
    </w:p>
    <w:p w:rsidR="00C279B5" w:rsidRDefault="00C279B5" w:rsidP="00C279B5">
      <w:pPr>
        <w:shd w:val="clear" w:color="auto" w:fill="FFFFFF"/>
        <w:tabs>
          <w:tab w:val="left" w:pos="9923"/>
        </w:tabs>
        <w:ind w:firstLine="709"/>
        <w:jc w:val="both"/>
        <w:rPr>
          <w:b/>
          <w:bCs/>
          <w:color w:val="000000"/>
          <w:spacing w:val="-1"/>
          <w:sz w:val="28"/>
          <w:szCs w:val="28"/>
          <w:lang w:val="uk-UA"/>
        </w:rPr>
      </w:pPr>
    </w:p>
    <w:p w:rsidR="00C279B5" w:rsidRDefault="00C279B5" w:rsidP="00C279B5">
      <w:pPr>
        <w:shd w:val="clear" w:color="auto" w:fill="FFFFFF"/>
        <w:tabs>
          <w:tab w:val="left" w:pos="9923"/>
        </w:tabs>
        <w:ind w:firstLine="709"/>
        <w:jc w:val="both"/>
        <w:rPr>
          <w:b/>
          <w:bCs/>
          <w:color w:val="000000"/>
          <w:spacing w:val="-1"/>
          <w:sz w:val="28"/>
          <w:szCs w:val="28"/>
          <w:lang w:val="uk-UA"/>
        </w:rPr>
      </w:pPr>
      <w:r>
        <w:rPr>
          <w:b/>
          <w:bCs/>
          <w:color w:val="000000"/>
          <w:spacing w:val="-1"/>
          <w:sz w:val="28"/>
          <w:szCs w:val="28"/>
          <w:lang w:val="uk-UA"/>
        </w:rPr>
        <w:t>4.3 Магнетоелектроніка</w:t>
      </w:r>
    </w:p>
    <w:p w:rsidR="00C279B5" w:rsidRDefault="00C279B5" w:rsidP="00C279B5">
      <w:pPr>
        <w:shd w:val="clear" w:color="auto" w:fill="FFFFFF"/>
        <w:tabs>
          <w:tab w:val="left" w:pos="9923"/>
        </w:tabs>
        <w:ind w:firstLine="709"/>
        <w:jc w:val="both"/>
        <w:rPr>
          <w:color w:val="000000"/>
          <w:sz w:val="28"/>
          <w:szCs w:val="28"/>
          <w:lang w:val="uk-UA"/>
        </w:rPr>
      </w:pPr>
    </w:p>
    <w:p w:rsidR="00C279B5" w:rsidRDefault="00C279B5" w:rsidP="00C279B5">
      <w:pPr>
        <w:shd w:val="clear" w:color="auto" w:fill="FFFFFF"/>
        <w:tabs>
          <w:tab w:val="left" w:pos="9923"/>
        </w:tabs>
        <w:ind w:firstLine="709"/>
        <w:jc w:val="both"/>
        <w:rPr>
          <w:color w:val="000000"/>
          <w:spacing w:val="2"/>
          <w:sz w:val="28"/>
          <w:szCs w:val="28"/>
          <w:lang w:val="uk-UA"/>
        </w:rPr>
      </w:pPr>
      <w:r>
        <w:rPr>
          <w:color w:val="000000"/>
          <w:spacing w:val="2"/>
          <w:sz w:val="28"/>
          <w:szCs w:val="28"/>
          <w:lang w:val="uk-UA"/>
        </w:rPr>
        <w:t>Магнетоелектроніка зв'язана е використанням властивостей тонких, магнітних плівок.</w:t>
      </w:r>
      <w:r>
        <w:rPr>
          <w:color w:val="000000"/>
          <w:spacing w:val="1"/>
          <w:sz w:val="28"/>
          <w:szCs w:val="28"/>
          <w:lang w:val="uk-UA"/>
        </w:rPr>
        <w:t xml:space="preserve"> Застосування магнітних матеріалів як носіїв інформації основане на тім, що вони володіють двома стійкими станами, що відповідають двом граничним ділянкам циклу перемагнічування — магнітному насиченню і розмагнічуванню. Як магнітні матеріали використовуються феритові сердечники,</w:t>
      </w:r>
      <w:r>
        <w:rPr>
          <w:color w:val="000000"/>
          <w:spacing w:val="4"/>
          <w:sz w:val="28"/>
          <w:szCs w:val="28"/>
          <w:lang w:val="uk-UA"/>
        </w:rPr>
        <w:t xml:space="preserve"> тонкоплівкові магніти елементи.</w:t>
      </w:r>
      <w:r>
        <w:rPr>
          <w:color w:val="000000"/>
          <w:spacing w:val="2"/>
          <w:sz w:val="28"/>
          <w:szCs w:val="28"/>
          <w:lang w:val="uk-UA"/>
        </w:rPr>
        <w:t xml:space="preserve"> Для магнітних плівок  електричні властивості зв'язані з гальваномагнітними ефектами, основаними на взаємодії носіїв струму з магнітним полем у плівці.</w:t>
      </w:r>
    </w:p>
    <w:p w:rsidR="00C279B5" w:rsidRDefault="00C279B5" w:rsidP="00C279B5">
      <w:pPr>
        <w:shd w:val="clear" w:color="auto" w:fill="FFFFFF"/>
        <w:tabs>
          <w:tab w:val="left" w:pos="9923"/>
        </w:tabs>
        <w:spacing w:before="125"/>
        <w:ind w:firstLine="709"/>
        <w:jc w:val="both"/>
        <w:rPr>
          <w:color w:val="000000"/>
          <w:sz w:val="28"/>
          <w:szCs w:val="28"/>
          <w:lang w:val="uk-UA"/>
        </w:rPr>
      </w:pPr>
      <w:r>
        <w:rPr>
          <w:color w:val="000000"/>
          <w:spacing w:val="9"/>
          <w:sz w:val="28"/>
          <w:szCs w:val="28"/>
          <w:lang w:val="uk-UA"/>
        </w:rPr>
        <w:t>Для мікроелектроніки й обчислювальної техніки найчастіше використовуються тонкі .</w:t>
      </w:r>
      <w:r>
        <w:rPr>
          <w:color w:val="000000"/>
          <w:spacing w:val="-4"/>
          <w:sz w:val="28"/>
          <w:szCs w:val="28"/>
          <w:lang w:val="uk-UA"/>
        </w:rPr>
        <w:t>плівки пермалої (сплав нікелю і заліза з невеликими добавками міді, хрому і молібдену).</w:t>
      </w:r>
      <w:r>
        <w:rPr>
          <w:color w:val="000000"/>
          <w:spacing w:val="-2"/>
          <w:sz w:val="28"/>
          <w:szCs w:val="28"/>
          <w:lang w:val="uk-UA"/>
        </w:rPr>
        <w:t xml:space="preserve"> Такі плівки </w:t>
      </w:r>
      <w:r>
        <w:rPr>
          <w:color w:val="000000"/>
          <w:spacing w:val="-5"/>
          <w:sz w:val="28"/>
          <w:szCs w:val="28"/>
          <w:lang w:val="uk-UA"/>
        </w:rPr>
        <w:t>забезпечують високу швидкодю</w:t>
      </w:r>
      <w:r>
        <w:rPr>
          <w:color w:val="000000"/>
          <w:spacing w:val="6"/>
          <w:sz w:val="28"/>
          <w:szCs w:val="28"/>
          <w:lang w:val="uk-UA"/>
        </w:rPr>
        <w:t xml:space="preserve">, інформаційні ємності в обмеженому обсязі </w:t>
      </w:r>
      <w:r>
        <w:rPr>
          <w:color w:val="000000"/>
          <w:spacing w:val="-4"/>
          <w:sz w:val="28"/>
          <w:szCs w:val="28"/>
          <w:lang w:val="uk-UA"/>
        </w:rPr>
        <w:t xml:space="preserve">з малими енергетичними витратами на керування і збереження </w:t>
      </w:r>
      <w:r>
        <w:rPr>
          <w:color w:val="000000"/>
          <w:spacing w:val="-7"/>
          <w:sz w:val="28"/>
          <w:szCs w:val="28"/>
          <w:lang w:val="uk-UA"/>
        </w:rPr>
        <w:t>інформації.</w:t>
      </w:r>
    </w:p>
    <w:p w:rsidR="00C279B5" w:rsidRDefault="00C279B5" w:rsidP="00C279B5">
      <w:pPr>
        <w:shd w:val="clear" w:color="auto" w:fill="FFFFFF"/>
        <w:tabs>
          <w:tab w:val="left" w:pos="9923"/>
        </w:tabs>
        <w:ind w:right="5" w:firstLine="709"/>
        <w:jc w:val="both"/>
        <w:rPr>
          <w:color w:val="000000"/>
          <w:spacing w:val="-1"/>
          <w:sz w:val="28"/>
          <w:szCs w:val="28"/>
          <w:lang w:val="uk-UA"/>
        </w:rPr>
      </w:pPr>
      <w:r>
        <w:rPr>
          <w:color w:val="000000"/>
          <w:spacing w:val="-2"/>
          <w:sz w:val="28"/>
          <w:szCs w:val="28"/>
          <w:lang w:val="uk-UA"/>
        </w:rPr>
        <w:t xml:space="preserve">На мал. 4.7 показана схема побудови матриці пам'яті на </w:t>
      </w:r>
      <w:r>
        <w:rPr>
          <w:color w:val="000000"/>
          <w:spacing w:val="-1"/>
          <w:sz w:val="28"/>
          <w:szCs w:val="28"/>
          <w:lang w:val="uk-UA"/>
        </w:rPr>
        <w:t xml:space="preserve">тонких магнітних плівках. </w:t>
      </w:r>
    </w:p>
    <w:p w:rsidR="00C279B5" w:rsidRDefault="00C279B5" w:rsidP="00C279B5">
      <w:pPr>
        <w:shd w:val="clear" w:color="auto" w:fill="FFFFFF"/>
        <w:tabs>
          <w:tab w:val="left" w:pos="9923"/>
        </w:tabs>
        <w:ind w:right="5" w:firstLine="709"/>
        <w:jc w:val="both"/>
        <w:rPr>
          <w:color w:val="000000"/>
          <w:spacing w:val="-1"/>
          <w:sz w:val="28"/>
          <w:szCs w:val="28"/>
          <w:lang w:val="uk-UA"/>
        </w:rPr>
      </w:pPr>
    </w:p>
    <w:p w:rsidR="00C279B5" w:rsidRDefault="00C279B5" w:rsidP="00C279B5">
      <w:pPr>
        <w:shd w:val="clear" w:color="auto" w:fill="FFFFFF"/>
        <w:tabs>
          <w:tab w:val="left" w:pos="9923"/>
        </w:tabs>
        <w:ind w:right="5" w:firstLine="709"/>
        <w:jc w:val="both"/>
        <w:rPr>
          <w:color w:val="000000"/>
          <w:spacing w:val="-1"/>
          <w:sz w:val="28"/>
          <w:szCs w:val="28"/>
          <w:lang w:val="uk-UA"/>
        </w:rPr>
      </w:pPr>
      <w:r>
        <w:rPr>
          <w:i/>
          <w:iCs/>
          <w:noProof/>
          <w:color w:val="000000"/>
          <w:sz w:val="28"/>
          <w:szCs w:val="28"/>
          <w:lang w:val="uk-UA"/>
        </w:rPr>
        <w:object w:dxaOrig="2241" w:dyaOrig="2284">
          <v:shape id="_x0000_s1097" type="#_x0000_t75" style="position:absolute;left:0;text-align:left;margin-left:126pt;margin-top:3.4pt;width:160pt;height:113pt;z-index:251725824">
            <v:imagedata r:id="rId134" o:title="" blacklevel="-5898f" grayscale="t" bilevel="t"/>
            <w10:wrap type="topAndBottom"/>
          </v:shape>
          <o:OLEObject Type="Embed" ProgID="Word.Document.8" ShapeID="_x0000_s1097" DrawAspect="Content" ObjectID="_1810380462" r:id="rId135">
            <o:FieldCodes>\s</o:FieldCodes>
          </o:OLEObject>
        </w:object>
      </w:r>
    </w:p>
    <w:p w:rsidR="00C279B5" w:rsidRDefault="00C279B5" w:rsidP="00C279B5">
      <w:pPr>
        <w:shd w:val="clear" w:color="auto" w:fill="FFFFFF"/>
        <w:tabs>
          <w:tab w:val="left" w:pos="9923"/>
        </w:tabs>
        <w:ind w:right="5" w:firstLine="709"/>
        <w:jc w:val="both"/>
        <w:rPr>
          <w:color w:val="000000"/>
          <w:spacing w:val="-1"/>
          <w:sz w:val="28"/>
          <w:szCs w:val="28"/>
          <w:lang w:val="uk-UA"/>
        </w:rPr>
      </w:pPr>
    </w:p>
    <w:p w:rsidR="00C279B5" w:rsidRDefault="00C279B5" w:rsidP="00C279B5">
      <w:pPr>
        <w:shd w:val="clear" w:color="auto" w:fill="FFFFFF"/>
        <w:tabs>
          <w:tab w:val="left" w:pos="9923"/>
        </w:tabs>
        <w:spacing w:before="125"/>
        <w:ind w:firstLine="709"/>
        <w:jc w:val="both"/>
        <w:rPr>
          <w:i/>
          <w:iCs/>
          <w:color w:val="000000"/>
          <w:sz w:val="28"/>
          <w:szCs w:val="28"/>
          <w:lang w:val="uk-UA"/>
        </w:rPr>
      </w:pPr>
      <w:r>
        <w:rPr>
          <w:i/>
          <w:iCs/>
          <w:color w:val="000000"/>
          <w:spacing w:val="3"/>
          <w:sz w:val="28"/>
          <w:szCs w:val="28"/>
          <w:lang w:val="uk-UA"/>
        </w:rPr>
        <w:t>Рисунок 4.7. Схема побудови матриці пам'яті.на тонких; магнітних плівках:</w:t>
      </w:r>
    </w:p>
    <w:p w:rsidR="00C279B5" w:rsidRDefault="00C279B5" w:rsidP="00C279B5">
      <w:pPr>
        <w:shd w:val="clear" w:color="auto" w:fill="FFFFFF"/>
        <w:tabs>
          <w:tab w:val="left" w:pos="9355"/>
          <w:tab w:val="left" w:pos="9923"/>
        </w:tabs>
        <w:spacing w:before="58"/>
        <w:ind w:left="29" w:right="-5" w:firstLine="709"/>
        <w:jc w:val="both"/>
        <w:rPr>
          <w:i/>
          <w:iCs/>
          <w:color w:val="000000"/>
          <w:spacing w:val="2"/>
          <w:sz w:val="28"/>
          <w:szCs w:val="28"/>
          <w:lang w:val="uk-UA"/>
        </w:rPr>
      </w:pPr>
      <w:r>
        <w:rPr>
          <w:i/>
          <w:iCs/>
          <w:color w:val="000000"/>
          <w:spacing w:val="11"/>
          <w:sz w:val="28"/>
          <w:szCs w:val="28"/>
          <w:lang w:val="uk-UA"/>
        </w:rPr>
        <w:t xml:space="preserve">1-плівка;2-підкладка: 3-підшар міді; </w:t>
      </w:r>
      <w:r>
        <w:rPr>
          <w:i/>
          <w:iCs/>
          <w:color w:val="000000"/>
          <w:spacing w:val="2"/>
          <w:sz w:val="28"/>
          <w:szCs w:val="28"/>
          <w:lang w:val="uk-UA"/>
        </w:rPr>
        <w:t xml:space="preserve">4 — діелектрична ллівка; </w:t>
      </w:r>
    </w:p>
    <w:p w:rsidR="00C279B5" w:rsidRDefault="00C279B5" w:rsidP="00C279B5">
      <w:pPr>
        <w:shd w:val="clear" w:color="auto" w:fill="FFFFFF"/>
        <w:tabs>
          <w:tab w:val="left" w:pos="9355"/>
          <w:tab w:val="left" w:pos="9923"/>
        </w:tabs>
        <w:spacing w:before="58"/>
        <w:ind w:left="29" w:right="-5" w:firstLine="709"/>
        <w:jc w:val="both"/>
        <w:rPr>
          <w:i/>
          <w:iCs/>
          <w:color w:val="000000"/>
          <w:sz w:val="28"/>
          <w:szCs w:val="28"/>
          <w:lang w:val="uk-UA"/>
        </w:rPr>
      </w:pPr>
      <w:r>
        <w:rPr>
          <w:i/>
          <w:iCs/>
          <w:color w:val="000000"/>
          <w:spacing w:val="2"/>
          <w:sz w:val="28"/>
          <w:szCs w:val="28"/>
          <w:lang w:val="uk-UA"/>
        </w:rPr>
        <w:t>5 - сигнально-розрядні шини; 6-числові шини; 7 — поліамідна</w:t>
      </w:r>
      <w:r>
        <w:rPr>
          <w:i/>
          <w:iCs/>
          <w:color w:val="000000"/>
          <w:spacing w:val="6"/>
          <w:sz w:val="28"/>
          <w:szCs w:val="28"/>
          <w:lang w:val="uk-UA"/>
        </w:rPr>
        <w:t xml:space="preserve"> плівка</w:t>
      </w:r>
    </w:p>
    <w:p w:rsidR="00C279B5" w:rsidRDefault="00C279B5" w:rsidP="00C279B5">
      <w:pPr>
        <w:shd w:val="clear" w:color="auto" w:fill="FFFFFF"/>
        <w:tabs>
          <w:tab w:val="left" w:pos="9923"/>
        </w:tabs>
        <w:ind w:right="5" w:firstLine="709"/>
        <w:jc w:val="both"/>
        <w:rPr>
          <w:color w:val="000000"/>
          <w:spacing w:val="-1"/>
          <w:sz w:val="28"/>
          <w:szCs w:val="28"/>
          <w:lang w:val="uk-UA"/>
        </w:rPr>
      </w:pPr>
    </w:p>
    <w:p w:rsidR="00C279B5" w:rsidRDefault="00C279B5" w:rsidP="00C279B5">
      <w:pPr>
        <w:shd w:val="clear" w:color="auto" w:fill="FFFFFF"/>
        <w:tabs>
          <w:tab w:val="left" w:pos="9923"/>
        </w:tabs>
        <w:ind w:right="5" w:firstLine="709"/>
        <w:jc w:val="both"/>
        <w:rPr>
          <w:color w:val="000000"/>
          <w:sz w:val="28"/>
          <w:szCs w:val="28"/>
          <w:lang w:val="uk-UA"/>
        </w:rPr>
      </w:pPr>
      <w:r>
        <w:rPr>
          <w:color w:val="000000"/>
          <w:spacing w:val="-1"/>
          <w:sz w:val="28"/>
          <w:szCs w:val="28"/>
          <w:lang w:val="uk-UA"/>
        </w:rPr>
        <w:t xml:space="preserve">На скляній підкладці </w:t>
      </w:r>
      <w:r>
        <w:rPr>
          <w:i/>
          <w:iCs/>
          <w:color w:val="000000"/>
          <w:spacing w:val="-1"/>
          <w:sz w:val="28"/>
          <w:szCs w:val="28"/>
          <w:lang w:val="uk-UA"/>
        </w:rPr>
        <w:t xml:space="preserve">2 </w:t>
      </w:r>
      <w:r>
        <w:rPr>
          <w:color w:val="000000"/>
          <w:spacing w:val="-1"/>
          <w:sz w:val="28"/>
          <w:szCs w:val="28"/>
          <w:lang w:val="uk-UA"/>
        </w:rPr>
        <w:t xml:space="preserve">спочатку </w:t>
      </w:r>
      <w:r>
        <w:rPr>
          <w:color w:val="000000"/>
          <w:sz w:val="28"/>
          <w:szCs w:val="28"/>
          <w:lang w:val="uk-UA"/>
        </w:rPr>
        <w:t xml:space="preserve">формується мідна плівка </w:t>
      </w:r>
      <w:r>
        <w:rPr>
          <w:i/>
          <w:iCs/>
          <w:color w:val="000000"/>
          <w:sz w:val="28"/>
          <w:szCs w:val="28"/>
          <w:lang w:val="uk-UA"/>
        </w:rPr>
        <w:t xml:space="preserve">8, </w:t>
      </w:r>
      <w:r>
        <w:rPr>
          <w:color w:val="000000"/>
          <w:sz w:val="28"/>
          <w:szCs w:val="28"/>
          <w:lang w:val="uk-UA"/>
        </w:rPr>
        <w:t>на яку потім методом випаровування</w:t>
      </w:r>
      <w:r>
        <w:rPr>
          <w:color w:val="000000"/>
          <w:spacing w:val="1"/>
          <w:sz w:val="28"/>
          <w:szCs w:val="28"/>
          <w:lang w:val="uk-UA"/>
        </w:rPr>
        <w:t xml:space="preserve"> у вакуумі наноситься пермалоєву магнітна плівку  товщиною</w:t>
      </w:r>
      <w:r>
        <w:rPr>
          <w:color w:val="000000"/>
          <w:spacing w:val="5"/>
          <w:sz w:val="28"/>
          <w:szCs w:val="28"/>
          <w:lang w:val="uk-UA"/>
        </w:rPr>
        <w:t xml:space="preserve"> порядку 0,01 мкм. Далі на основі поліамідної плівки 7, фольгованої із двох сторін у процесі стандартної фотолітографії, формують перпендикулярно розташовані друг до друга числові і сигнально-розрядні шини.</w:t>
      </w:r>
      <w:r>
        <w:rPr>
          <w:color w:val="000000"/>
          <w:spacing w:val="-1"/>
          <w:sz w:val="28"/>
          <w:szCs w:val="28"/>
          <w:lang w:val="uk-UA"/>
        </w:rPr>
        <w:t xml:space="preserve"> Отримана керуюча матриця провідників накладається на скляну </w:t>
      </w:r>
      <w:r>
        <w:rPr>
          <w:color w:val="000000"/>
          <w:spacing w:val="-1"/>
          <w:sz w:val="28"/>
          <w:szCs w:val="28"/>
          <w:lang w:val="uk-UA"/>
        </w:rPr>
        <w:lastRenderedPageBreak/>
        <w:t>пластинку з пермалоєвою плівкою. Якщо тепер по числовий і сигнальнорозряджений</w:t>
      </w:r>
      <w:r>
        <w:rPr>
          <w:color w:val="000000"/>
          <w:spacing w:val="-4"/>
          <w:sz w:val="28"/>
          <w:szCs w:val="28"/>
          <w:lang w:val="uk-UA"/>
        </w:rPr>
        <w:t xml:space="preserve"> шинам пропустити струмові імпульси, то вони при своєму збігу на перехрестку шин перемагнітять ділянку плівки. Під перехрестям шин з'явиться таким чином </w:t>
      </w:r>
      <w:r>
        <w:rPr>
          <w:color w:val="000000"/>
          <w:spacing w:val="-2"/>
          <w:sz w:val="28"/>
          <w:szCs w:val="28"/>
          <w:lang w:val="uk-UA"/>
        </w:rPr>
        <w:t xml:space="preserve">зорієнтований домен. Це локальне положення намагніченості можна прийняти за  одиницю. Магнітостатичні характеристики </w:t>
      </w:r>
      <w:r>
        <w:rPr>
          <w:color w:val="000000"/>
          <w:spacing w:val="-4"/>
          <w:sz w:val="28"/>
          <w:szCs w:val="28"/>
          <w:lang w:val="uk-UA"/>
        </w:rPr>
        <w:t>магнітної плівки забезпечують стабільне положення сформованого</w:t>
      </w:r>
      <w:r>
        <w:rPr>
          <w:color w:val="000000"/>
          <w:spacing w:val="-3"/>
          <w:sz w:val="28"/>
          <w:szCs w:val="28"/>
          <w:lang w:val="uk-UA"/>
        </w:rPr>
        <w:t xml:space="preserve"> домена і тривале збереження записаної інформації. </w:t>
      </w:r>
      <w:r>
        <w:rPr>
          <w:color w:val="000000"/>
          <w:spacing w:val="-1"/>
          <w:sz w:val="28"/>
          <w:szCs w:val="28"/>
          <w:lang w:val="uk-UA"/>
        </w:rPr>
        <w:t xml:space="preserve">Для того щоб така ситуація була виявлена, </w:t>
      </w:r>
      <w:r>
        <w:rPr>
          <w:color w:val="000000"/>
          <w:spacing w:val="-4"/>
          <w:sz w:val="28"/>
          <w:szCs w:val="28"/>
          <w:lang w:val="uk-UA"/>
        </w:rPr>
        <w:t>у числову шину подається перемінний струм частотою 10 МГц, що</w:t>
      </w:r>
      <w:r>
        <w:rPr>
          <w:color w:val="000000"/>
          <w:spacing w:val="-2"/>
          <w:sz w:val="28"/>
          <w:szCs w:val="28"/>
          <w:lang w:val="uk-UA"/>
        </w:rPr>
        <w:t xml:space="preserve"> розгойдує домен з такою же частотою щодо сигнально-розрядної</w:t>
      </w:r>
      <w:r>
        <w:rPr>
          <w:color w:val="000000"/>
          <w:spacing w:val="-3"/>
          <w:sz w:val="28"/>
          <w:szCs w:val="28"/>
          <w:lang w:val="uk-UA"/>
        </w:rPr>
        <w:t xml:space="preserve"> шини на кут менш </w:t>
      </w:r>
      <w:r>
        <w:rPr>
          <w:color w:val="000000"/>
          <w:spacing w:val="-3"/>
          <w:sz w:val="28"/>
          <w:szCs w:val="28"/>
          <w:vertAlign w:val="superscript"/>
          <w:lang w:val="uk-UA"/>
        </w:rPr>
        <w:t>;</w:t>
      </w:r>
      <w:r>
        <w:rPr>
          <w:color w:val="000000"/>
          <w:spacing w:val="-3"/>
          <w:sz w:val="28"/>
          <w:szCs w:val="28"/>
          <w:lang w:val="uk-UA"/>
        </w:rPr>
        <w:t>90°. В результаті складова повного магнітного потоку домена змінюється по абсолютній величині між максимальним значенням і нулем з частотою, удвічі більшою, ніж частота струму в числовій шині.</w:t>
      </w:r>
      <w:r>
        <w:rPr>
          <w:color w:val="000000"/>
          <w:spacing w:val="-4"/>
          <w:sz w:val="28"/>
          <w:szCs w:val="28"/>
          <w:lang w:val="uk-UA"/>
        </w:rPr>
        <w:t xml:space="preserve"> При цьому виникає </w:t>
      </w:r>
      <w:r>
        <w:rPr>
          <w:color w:val="000000"/>
          <w:spacing w:val="-2"/>
          <w:sz w:val="28"/>
          <w:szCs w:val="28"/>
          <w:lang w:val="uk-UA"/>
        </w:rPr>
        <w:t>вихідний сигнал, що знімається із сигнально-розрядної</w:t>
      </w:r>
      <w:r>
        <w:rPr>
          <w:color w:val="000000"/>
          <w:spacing w:val="-4"/>
          <w:sz w:val="28"/>
          <w:szCs w:val="28"/>
          <w:lang w:val="uk-UA"/>
        </w:rPr>
        <w:t xml:space="preserve"> шини. 'Подані в момент відтворення в числову шину імпульси струму частотою 10 МГц викликають появу вихідного </w:t>
      </w:r>
      <w:r>
        <w:rPr>
          <w:color w:val="000000"/>
          <w:spacing w:val="-2"/>
          <w:sz w:val="28"/>
          <w:szCs w:val="28"/>
          <w:lang w:val="uk-UA"/>
        </w:rPr>
        <w:t xml:space="preserve">сигналу в сигнально-розрядній шині з частотою 20 Мгц. </w:t>
      </w:r>
      <w:r>
        <w:rPr>
          <w:color w:val="000000"/>
          <w:spacing w:val="-7"/>
          <w:sz w:val="28"/>
          <w:szCs w:val="28"/>
          <w:lang w:val="uk-UA"/>
        </w:rPr>
        <w:t>При відтворенні обидва сигнали (відтворений і опорний</w:t>
      </w:r>
      <w:r>
        <w:rPr>
          <w:color w:val="000000"/>
          <w:sz w:val="28"/>
          <w:szCs w:val="28"/>
          <w:lang w:val="uk-UA"/>
        </w:rPr>
        <w:t>) знаходяться у фазі і вихідна різницева напруга, поступаюча на підсилювач, практично дорівнює нулю. Якщо ж відтворюється «1», то корисний сигнал виявляється зрушеним по фазі щодо опорного на 180° і амплітуда вихідного сигналу буде подвоюватися. Це дозволяє чітко розрізнити нульовий рівень сигналу від одиничного і надійно представити відтворену інформацію в двоїчному коді.</w:t>
      </w:r>
    </w:p>
    <w:p w:rsidR="00C279B5" w:rsidRDefault="00C279B5" w:rsidP="00C279B5">
      <w:pPr>
        <w:shd w:val="clear" w:color="auto" w:fill="FFFFFF"/>
        <w:tabs>
          <w:tab w:val="left" w:pos="9923"/>
        </w:tabs>
        <w:autoSpaceDE w:val="0"/>
        <w:autoSpaceDN w:val="0"/>
        <w:adjustRightInd w:val="0"/>
        <w:ind w:firstLine="709"/>
        <w:jc w:val="both"/>
        <w:rPr>
          <w:color w:val="000000"/>
          <w:sz w:val="28"/>
          <w:szCs w:val="28"/>
          <w:lang w:val="uk-UA"/>
        </w:rPr>
      </w:pPr>
      <w:r>
        <w:rPr>
          <w:color w:val="000000"/>
          <w:sz w:val="28"/>
          <w:szCs w:val="28"/>
          <w:lang w:val="uk-UA"/>
        </w:rPr>
        <w:t>На тонких магнітних плівках можуть бути виконані не тільки елементи пам'яті ЕОМ, але також логічні мікросхеми, магнітні підсилювачі й інші пристрої.</w:t>
      </w:r>
    </w:p>
    <w:p w:rsidR="00C279B5" w:rsidRDefault="00C279B5" w:rsidP="00C279B5">
      <w:pPr>
        <w:shd w:val="clear" w:color="auto" w:fill="FFFFFF"/>
        <w:tabs>
          <w:tab w:val="left" w:pos="9923"/>
        </w:tabs>
        <w:autoSpaceDE w:val="0"/>
        <w:autoSpaceDN w:val="0"/>
        <w:adjustRightInd w:val="0"/>
        <w:ind w:firstLine="709"/>
        <w:jc w:val="both"/>
        <w:rPr>
          <w:color w:val="000000"/>
          <w:sz w:val="28"/>
          <w:szCs w:val="28"/>
          <w:lang w:val="uk-UA"/>
        </w:rPr>
      </w:pPr>
    </w:p>
    <w:p w:rsidR="00C279B5" w:rsidRDefault="00C279B5" w:rsidP="00C279B5">
      <w:pPr>
        <w:shd w:val="clear" w:color="auto" w:fill="FFFFFF"/>
        <w:tabs>
          <w:tab w:val="left" w:pos="9923"/>
        </w:tabs>
        <w:autoSpaceDE w:val="0"/>
        <w:autoSpaceDN w:val="0"/>
        <w:adjustRightInd w:val="0"/>
        <w:ind w:firstLine="709"/>
        <w:jc w:val="both"/>
        <w:rPr>
          <w:b/>
          <w:bCs/>
          <w:color w:val="000000"/>
          <w:sz w:val="28"/>
          <w:szCs w:val="28"/>
          <w:lang w:val="uk-UA"/>
        </w:rPr>
      </w:pPr>
      <w:r>
        <w:rPr>
          <w:b/>
          <w:bCs/>
          <w:color w:val="000000"/>
          <w:sz w:val="28"/>
          <w:szCs w:val="28"/>
          <w:lang w:val="uk-UA"/>
        </w:rPr>
        <w:t>4.4 Криоєлектроніка</w:t>
      </w:r>
    </w:p>
    <w:p w:rsidR="00C279B5" w:rsidRDefault="00C279B5" w:rsidP="00C279B5">
      <w:pPr>
        <w:shd w:val="clear" w:color="auto" w:fill="FFFFFF"/>
        <w:tabs>
          <w:tab w:val="left" w:pos="9923"/>
        </w:tabs>
        <w:autoSpaceDE w:val="0"/>
        <w:autoSpaceDN w:val="0"/>
        <w:adjustRightInd w:val="0"/>
        <w:ind w:firstLine="709"/>
        <w:jc w:val="both"/>
        <w:rPr>
          <w:color w:val="000000"/>
          <w:sz w:val="28"/>
          <w:szCs w:val="28"/>
          <w:lang w:val="uk-UA"/>
        </w:rPr>
      </w:pPr>
    </w:p>
    <w:p w:rsidR="00C279B5" w:rsidRDefault="00C279B5" w:rsidP="00C279B5">
      <w:pPr>
        <w:shd w:val="clear" w:color="auto" w:fill="FFFFFF"/>
        <w:tabs>
          <w:tab w:val="left" w:pos="9923"/>
        </w:tabs>
        <w:autoSpaceDE w:val="0"/>
        <w:autoSpaceDN w:val="0"/>
        <w:adjustRightInd w:val="0"/>
        <w:ind w:firstLine="709"/>
        <w:jc w:val="both"/>
        <w:rPr>
          <w:color w:val="000000"/>
          <w:sz w:val="28"/>
          <w:szCs w:val="28"/>
          <w:lang w:val="uk-UA"/>
        </w:rPr>
      </w:pPr>
      <w:r>
        <w:rPr>
          <w:i/>
          <w:iCs/>
          <w:color w:val="000000"/>
          <w:sz w:val="28"/>
          <w:szCs w:val="28"/>
          <w:lang w:val="uk-UA"/>
        </w:rPr>
        <w:t>Криогенна</w:t>
      </w:r>
      <w:r>
        <w:rPr>
          <w:i/>
          <w:iCs/>
          <w:color w:val="000000"/>
          <w:sz w:val="28"/>
          <w:szCs w:val="28"/>
          <w:vertAlign w:val="superscript"/>
          <w:lang w:val="uk-UA"/>
        </w:rPr>
        <w:t>:</w:t>
      </w:r>
      <w:r>
        <w:rPr>
          <w:i/>
          <w:iCs/>
          <w:color w:val="000000"/>
          <w:sz w:val="28"/>
          <w:szCs w:val="28"/>
          <w:lang w:val="uk-UA"/>
        </w:rPr>
        <w:t xml:space="preserve"> електроніка, </w:t>
      </w:r>
      <w:r>
        <w:rPr>
          <w:color w:val="000000"/>
          <w:sz w:val="28"/>
          <w:szCs w:val="28"/>
          <w:lang w:val="uk-UA"/>
        </w:rPr>
        <w:t xml:space="preserve">чи </w:t>
      </w:r>
      <w:r>
        <w:rPr>
          <w:i/>
          <w:iCs/>
          <w:color w:val="000000"/>
          <w:sz w:val="28"/>
          <w:szCs w:val="28"/>
          <w:lang w:val="uk-UA"/>
        </w:rPr>
        <w:t>криоелектроніка,</w:t>
      </w:r>
      <w:r>
        <w:rPr>
          <w:color w:val="000000"/>
          <w:sz w:val="28"/>
          <w:szCs w:val="28"/>
          <w:lang w:val="uk-UA"/>
        </w:rPr>
        <w:t xml:space="preserve">— одна з нових і  перспективних галузей науки. Досліджує явища, що відбуваються у твердому тілі при низьких температурах, і практичне застосування отриманих результатів у різних галузях радіоелектроніки, </w:t>
      </w:r>
    </w:p>
    <w:p w:rsidR="00C279B5" w:rsidRDefault="00C279B5" w:rsidP="00C279B5">
      <w:pPr>
        <w:shd w:val="clear" w:color="auto" w:fill="FFFFFF"/>
        <w:tabs>
          <w:tab w:val="left" w:pos="9923"/>
        </w:tabs>
        <w:ind w:left="38" w:firstLine="709"/>
        <w:jc w:val="both"/>
        <w:rPr>
          <w:color w:val="000000"/>
          <w:sz w:val="28"/>
          <w:szCs w:val="28"/>
          <w:lang w:val="uk-UA"/>
        </w:rPr>
      </w:pPr>
      <w:r>
        <w:rPr>
          <w:color w:val="000000"/>
          <w:sz w:val="28"/>
          <w:szCs w:val="28"/>
          <w:lang w:val="uk-UA"/>
        </w:rPr>
        <w:t xml:space="preserve">До криогенних температур відносять температури в межах 20...0 К. Опір будь-якого металу при пониженні температури падає. У деяких металах і сплавах: при температурі близько 20 К і нижче опір падає до нуля. Такі матеріали називаються </w:t>
      </w:r>
      <w:r>
        <w:rPr>
          <w:i/>
          <w:iCs/>
          <w:color w:val="000000"/>
          <w:sz w:val="28"/>
          <w:szCs w:val="28"/>
          <w:lang w:val="uk-UA"/>
        </w:rPr>
        <w:t xml:space="preserve">надпровідниками. </w:t>
      </w:r>
      <w:r>
        <w:rPr>
          <w:color w:val="000000"/>
          <w:sz w:val="28"/>
          <w:szCs w:val="28"/>
          <w:lang w:val="uk-UA"/>
        </w:rPr>
        <w:t xml:space="preserve">В даний час надпровідність удалося знайти приблизно в двадцяти елементів (зокрема, свинцю, ртуті, алюмінію, телуру), багатьох металевих сплавів (сплави свинцю з золотом), а також в інших з'єднань, що містять неметали (сульфіду, міді, карбіду, молібдену й ін.). Якщо в кільце зі зверхпровідного матеріалу ввести струм, то він буде присутній у ньому дуже довго (протягом багатьох місяців і навіть років). Це пояснюється тим, що електрони проходять через матеріал, що знаходиться у зверхпровідному стані, без втрат енергії. Відомо також, що надпровідник характеризується нульовою магнітною індукцією. Якщо матеріал стає зверхпровідним, то він як би виштовхує будь-яке наведене в ньому магнітне поле, а повний магнітний потік, що охоплює зверхпровідну ціль, змінитися не </w:t>
      </w:r>
      <w:r>
        <w:rPr>
          <w:color w:val="000000"/>
          <w:sz w:val="28"/>
          <w:szCs w:val="28"/>
          <w:lang w:val="uk-UA"/>
        </w:rPr>
        <w:lastRenderedPageBreak/>
        <w:t>може. Використання низьких температур дозволяє домогтися кінетичної упорядкованості (упорядкованості руху) носіїв заряду, звести до мінімуму теплову хаотичність коливальних рухів атомів у кристалічних ґратах твердого тіла, тобто в значній мірі зменшити рівень флуктуаційних власних шумів відповідних приладів. Тим самим використання криогенних температур дозво</w:t>
      </w:r>
      <w:r>
        <w:rPr>
          <w:color w:val="000000"/>
          <w:w w:val="92"/>
          <w:sz w:val="28"/>
          <w:szCs w:val="28"/>
          <w:lang w:val="uk-UA"/>
        </w:rPr>
        <w:t xml:space="preserve">лило значно поліпшити технічні                                                                </w:t>
      </w:r>
      <w:r>
        <w:rPr>
          <w:color w:val="000000"/>
          <w:sz w:val="28"/>
          <w:szCs w:val="28"/>
          <w:lang w:val="uk-UA"/>
        </w:rPr>
        <w:tab/>
      </w:r>
      <w:r>
        <w:rPr>
          <w:noProof/>
          <w:color w:val="000000"/>
          <w:sz w:val="28"/>
          <w:szCs w:val="28"/>
          <w:lang w:val="uk-UA"/>
        </w:rPr>
        <w:t>і</w:t>
      </w:r>
      <w:r>
        <w:rPr>
          <w:color w:val="000000"/>
          <w:w w:val="92"/>
          <w:sz w:val="28"/>
          <w:szCs w:val="28"/>
          <w:lang w:val="uk-UA"/>
        </w:rPr>
        <w:t xml:space="preserve"> економічні параметри електронних </w:t>
      </w:r>
      <w:r>
        <w:rPr>
          <w:color w:val="000000"/>
          <w:spacing w:val="3"/>
          <w:w w:val="92"/>
          <w:sz w:val="28"/>
          <w:szCs w:val="28"/>
          <w:lang w:val="uk-UA"/>
        </w:rPr>
        <w:t>пристроїв, у тому числі й в обчислювальній</w:t>
      </w:r>
      <w:r>
        <w:rPr>
          <w:color w:val="000000"/>
          <w:spacing w:val="7"/>
          <w:w w:val="92"/>
          <w:sz w:val="28"/>
          <w:szCs w:val="28"/>
          <w:lang w:val="uk-UA"/>
        </w:rPr>
        <w:t xml:space="preserve"> техніці.</w:t>
      </w:r>
    </w:p>
    <w:p w:rsidR="00C279B5" w:rsidRDefault="00C279B5" w:rsidP="00C279B5">
      <w:pPr>
        <w:shd w:val="clear" w:color="auto" w:fill="FFFFFF"/>
        <w:tabs>
          <w:tab w:val="left" w:pos="9923"/>
        </w:tabs>
        <w:spacing w:before="269"/>
        <w:ind w:left="48" w:firstLine="709"/>
        <w:jc w:val="both"/>
        <w:rPr>
          <w:color w:val="000000"/>
          <w:sz w:val="28"/>
          <w:szCs w:val="28"/>
          <w:lang w:val="uk-UA"/>
        </w:rPr>
      </w:pPr>
      <w:r>
        <w:rPr>
          <w:b/>
          <w:bCs/>
          <w:color w:val="000000"/>
          <w:spacing w:val="3"/>
          <w:sz w:val="28"/>
          <w:szCs w:val="28"/>
          <w:lang w:val="uk-UA"/>
        </w:rPr>
        <w:t>4.5 Хемотроніка</w:t>
      </w:r>
    </w:p>
    <w:p w:rsidR="00C279B5" w:rsidRDefault="00C279B5" w:rsidP="00C279B5">
      <w:pPr>
        <w:shd w:val="clear" w:color="auto" w:fill="FFFFFF"/>
        <w:tabs>
          <w:tab w:val="left" w:pos="9923"/>
        </w:tabs>
        <w:spacing w:before="144"/>
        <w:ind w:left="38" w:right="106" w:firstLine="709"/>
        <w:jc w:val="both"/>
        <w:rPr>
          <w:color w:val="000000"/>
          <w:sz w:val="28"/>
          <w:szCs w:val="28"/>
          <w:lang w:val="uk-UA"/>
        </w:rPr>
      </w:pPr>
      <w:r>
        <w:rPr>
          <w:color w:val="000000"/>
          <w:spacing w:val="-1"/>
          <w:sz w:val="28"/>
          <w:szCs w:val="28"/>
          <w:lang w:val="uk-UA"/>
        </w:rPr>
        <w:t xml:space="preserve"> </w:t>
      </w:r>
      <w:r>
        <w:rPr>
          <w:i/>
          <w:iCs/>
          <w:color w:val="000000"/>
          <w:spacing w:val="-1"/>
          <w:sz w:val="28"/>
          <w:szCs w:val="28"/>
          <w:lang w:val="uk-UA"/>
        </w:rPr>
        <w:t xml:space="preserve">Хемотроніка </w:t>
      </w:r>
      <w:r>
        <w:rPr>
          <w:color w:val="000000"/>
          <w:spacing w:val="-1"/>
          <w:sz w:val="28"/>
          <w:szCs w:val="28"/>
          <w:lang w:val="uk-UA"/>
        </w:rPr>
        <w:t xml:space="preserve">як новий науково-технічний напрямок виникло на стику електрохімії й електроніки. Це наука про побудову різноманітних електрохімічних </w:t>
      </w:r>
      <w:r>
        <w:rPr>
          <w:i/>
          <w:iCs/>
          <w:color w:val="000000"/>
          <w:spacing w:val="-1"/>
          <w:sz w:val="28"/>
          <w:szCs w:val="28"/>
          <w:lang w:val="uk-UA"/>
        </w:rPr>
        <w:t xml:space="preserve">приладів </w:t>
      </w:r>
      <w:r>
        <w:rPr>
          <w:color w:val="000000"/>
          <w:spacing w:val="-1"/>
          <w:sz w:val="28"/>
          <w:szCs w:val="28"/>
          <w:lang w:val="uk-UA"/>
        </w:rPr>
        <w:t>на основі явища</w:t>
      </w:r>
      <w:r>
        <w:rPr>
          <w:i/>
          <w:iCs/>
          <w:color w:val="000000"/>
          <w:spacing w:val="-2"/>
          <w:sz w:val="28"/>
          <w:szCs w:val="28"/>
          <w:lang w:val="uk-UA"/>
        </w:rPr>
        <w:t xml:space="preserve">, </w:t>
      </w:r>
      <w:r>
        <w:rPr>
          <w:color w:val="000000"/>
          <w:spacing w:val="-2"/>
          <w:sz w:val="28"/>
          <w:szCs w:val="28"/>
          <w:lang w:val="uk-UA"/>
        </w:rPr>
        <w:t>зв'язаних із проходженням струму в рідких тілах з іонною провідністю</w:t>
      </w:r>
      <w:r>
        <w:rPr>
          <w:color w:val="000000"/>
          <w:spacing w:val="-8"/>
          <w:sz w:val="28"/>
          <w:szCs w:val="28"/>
          <w:lang w:val="uk-UA"/>
        </w:rPr>
        <w:t>.</w:t>
      </w:r>
    </w:p>
    <w:p w:rsidR="00C279B5" w:rsidRDefault="00C279B5" w:rsidP="00C279B5">
      <w:pPr>
        <w:shd w:val="clear" w:color="auto" w:fill="FFFFFF"/>
        <w:tabs>
          <w:tab w:val="left" w:pos="9923"/>
        </w:tabs>
        <w:ind w:left="72" w:right="72" w:firstLine="709"/>
        <w:jc w:val="both"/>
        <w:rPr>
          <w:color w:val="000000"/>
          <w:sz w:val="28"/>
          <w:szCs w:val="28"/>
          <w:lang w:val="uk-UA"/>
        </w:rPr>
      </w:pPr>
      <w:r>
        <w:rPr>
          <w:color w:val="000000"/>
          <w:spacing w:val="-1"/>
          <w:sz w:val="28"/>
          <w:szCs w:val="28"/>
          <w:lang w:val="uk-UA"/>
        </w:rPr>
        <w:t xml:space="preserve">Дослідження показали, що рідинні системи мають ряд </w:t>
      </w:r>
      <w:r>
        <w:rPr>
          <w:color w:val="000000"/>
          <w:spacing w:val="-3"/>
          <w:sz w:val="28"/>
          <w:szCs w:val="28"/>
          <w:lang w:val="uk-UA"/>
        </w:rPr>
        <w:t>важливих переваг перед системами на основі твердих тіл. До основних переваг рідинних (електролітичних) приладів варто віднести: низькі робочі напруги (до 1 В) і малі струми (мікроампери), що дозволяє створювати дуже економічні прилади</w:t>
      </w:r>
      <w:r>
        <w:rPr>
          <w:color w:val="000000"/>
          <w:spacing w:val="-2"/>
          <w:sz w:val="28"/>
          <w:szCs w:val="28"/>
          <w:lang w:val="uk-UA"/>
        </w:rPr>
        <w:t>; поява нелінійності характеристик при малих прикладених напругах (0,05...0,005 В), що дозволяє досягти високої</w:t>
      </w:r>
      <w:r>
        <w:rPr>
          <w:color w:val="000000"/>
          <w:spacing w:val="-4"/>
          <w:sz w:val="28"/>
          <w:szCs w:val="28"/>
          <w:lang w:val="uk-UA"/>
        </w:rPr>
        <w:t xml:space="preserve"> чутливості нелінійних перетворювачів; протікання </w:t>
      </w:r>
      <w:r>
        <w:rPr>
          <w:color w:val="000000"/>
          <w:spacing w:val="-5"/>
          <w:sz w:val="28"/>
          <w:szCs w:val="28"/>
          <w:lang w:val="uk-UA"/>
        </w:rPr>
        <w:t xml:space="preserve">фізико-хімічних процесів у тонкому шарі (одиниці мікрометрів), </w:t>
      </w:r>
      <w:r>
        <w:rPr>
          <w:color w:val="000000"/>
          <w:spacing w:val="-4"/>
          <w:sz w:val="28"/>
          <w:szCs w:val="28"/>
          <w:lang w:val="uk-UA"/>
        </w:rPr>
        <w:t xml:space="preserve">що дає можливість створювати мікромініатюрні елементи схем. </w:t>
      </w:r>
      <w:r>
        <w:rPr>
          <w:color w:val="000000"/>
          <w:spacing w:val="-3"/>
          <w:sz w:val="28"/>
          <w:szCs w:val="28"/>
          <w:lang w:val="uk-UA"/>
        </w:rPr>
        <w:t>Разом з тим варто враховувати, що невелика рухливість (порядку</w:t>
      </w:r>
      <w:r>
        <w:rPr>
          <w:color w:val="000000"/>
          <w:spacing w:val="-1"/>
          <w:sz w:val="28"/>
          <w:szCs w:val="28"/>
          <w:lang w:val="uk-UA"/>
        </w:rPr>
        <w:t xml:space="preserve"> 5 • 10 ~</w:t>
      </w:r>
      <w:r>
        <w:rPr>
          <w:color w:val="000000"/>
          <w:spacing w:val="-1"/>
          <w:sz w:val="28"/>
          <w:szCs w:val="28"/>
          <w:vertAlign w:val="superscript"/>
          <w:lang w:val="uk-UA"/>
        </w:rPr>
        <w:t>4</w:t>
      </w:r>
      <w:r>
        <w:rPr>
          <w:color w:val="000000"/>
          <w:spacing w:val="-1"/>
          <w:sz w:val="28"/>
          <w:szCs w:val="28"/>
          <w:lang w:val="uk-UA"/>
        </w:rPr>
        <w:t xml:space="preserve"> М</w:t>
      </w:r>
      <w:r>
        <w:rPr>
          <w:color w:val="000000"/>
          <w:spacing w:val="-1"/>
          <w:sz w:val="28"/>
          <w:szCs w:val="28"/>
          <w:vertAlign w:val="superscript"/>
          <w:lang w:val="uk-UA"/>
        </w:rPr>
        <w:t>2</w:t>
      </w:r>
      <w:r>
        <w:rPr>
          <w:color w:val="000000"/>
          <w:spacing w:val="-1"/>
          <w:sz w:val="28"/>
          <w:szCs w:val="28"/>
          <w:lang w:val="uk-UA"/>
        </w:rPr>
        <w:t>/(В • с)) значно обмежує зверх робочий</w:t>
      </w:r>
      <w:r>
        <w:rPr>
          <w:color w:val="000000"/>
          <w:spacing w:val="5"/>
          <w:sz w:val="28"/>
          <w:szCs w:val="28"/>
          <w:lang w:val="uk-UA"/>
        </w:rPr>
        <w:t xml:space="preserve"> частотний діапазон цих приладів (/ «0...1 Кгц).</w:t>
      </w:r>
    </w:p>
    <w:p w:rsidR="00C279B5" w:rsidRDefault="00C279B5" w:rsidP="00C279B5">
      <w:pPr>
        <w:shd w:val="clear" w:color="auto" w:fill="FFFFFF"/>
        <w:tabs>
          <w:tab w:val="left" w:pos="9923"/>
        </w:tabs>
        <w:ind w:left="106" w:right="19" w:firstLine="709"/>
        <w:jc w:val="both"/>
        <w:rPr>
          <w:color w:val="000000"/>
          <w:sz w:val="28"/>
          <w:szCs w:val="28"/>
          <w:lang w:val="uk-UA"/>
        </w:rPr>
      </w:pPr>
      <w:r>
        <w:rPr>
          <w:color w:val="000000"/>
          <w:spacing w:val="-3"/>
          <w:sz w:val="28"/>
          <w:szCs w:val="28"/>
          <w:lang w:val="uk-UA"/>
        </w:rPr>
        <w:t>В даний час запропоновано велике число різних хе</w:t>
      </w:r>
      <w:r>
        <w:rPr>
          <w:color w:val="000000"/>
          <w:spacing w:val="-2"/>
          <w:sz w:val="28"/>
          <w:szCs w:val="28"/>
          <w:lang w:val="uk-UA"/>
        </w:rPr>
        <w:t xml:space="preserve">мотронних приладів і пристроїв: керовані опори, </w:t>
      </w:r>
      <w:r>
        <w:rPr>
          <w:color w:val="000000"/>
          <w:spacing w:val="-4"/>
          <w:sz w:val="28"/>
          <w:szCs w:val="28"/>
          <w:lang w:val="uk-UA"/>
        </w:rPr>
        <w:t xml:space="preserve">крапкові і площинні електрохімічні діоди і транзистори, </w:t>
      </w:r>
      <w:r>
        <w:rPr>
          <w:color w:val="000000"/>
          <w:sz w:val="28"/>
          <w:szCs w:val="28"/>
          <w:lang w:val="uk-UA"/>
        </w:rPr>
        <w:t xml:space="preserve">інтегратори, блоки пам'яті ЕОМ, каскади посилення постійного </w:t>
      </w:r>
      <w:r>
        <w:rPr>
          <w:color w:val="000000"/>
          <w:spacing w:val="6"/>
          <w:sz w:val="28"/>
          <w:szCs w:val="28"/>
          <w:lang w:val="uk-UA"/>
        </w:rPr>
        <w:t xml:space="preserve">струму й ін. Спільність механізму роботи хемотронних приладів </w:t>
      </w:r>
      <w:r>
        <w:rPr>
          <w:color w:val="000000"/>
          <w:spacing w:val="7"/>
          <w:sz w:val="28"/>
          <w:szCs w:val="28"/>
          <w:lang w:val="uk-UA"/>
        </w:rPr>
        <w:t xml:space="preserve">і електрохімічних механізмів сприйняття, перетворення </w:t>
      </w:r>
      <w:r>
        <w:rPr>
          <w:color w:val="000000"/>
          <w:spacing w:val="-2"/>
          <w:sz w:val="28"/>
          <w:szCs w:val="28"/>
          <w:lang w:val="uk-UA"/>
        </w:rPr>
        <w:t xml:space="preserve">і збереження інформації в складних системах живих організмів </w:t>
      </w:r>
      <w:r>
        <w:rPr>
          <w:color w:val="000000"/>
          <w:spacing w:val="-3"/>
          <w:sz w:val="28"/>
          <w:szCs w:val="28"/>
          <w:lang w:val="uk-UA"/>
        </w:rPr>
        <w:t>(у тому числі й у нейронах людського мозку) дозволяє розраховувати</w:t>
      </w:r>
      <w:r>
        <w:rPr>
          <w:color w:val="000000"/>
          <w:spacing w:val="-4"/>
          <w:sz w:val="28"/>
          <w:szCs w:val="28"/>
          <w:lang w:val="uk-UA"/>
        </w:rPr>
        <w:t xml:space="preserve"> на створення в майбутньому на рідинній основі біоперетворювачів</w:t>
      </w:r>
      <w:r>
        <w:rPr>
          <w:color w:val="000000"/>
          <w:spacing w:val="-3"/>
          <w:sz w:val="28"/>
          <w:szCs w:val="28"/>
          <w:lang w:val="uk-UA"/>
        </w:rPr>
        <w:t xml:space="preserve"> інформації — своєрідних моделей людського </w:t>
      </w:r>
      <w:r>
        <w:rPr>
          <w:color w:val="000000"/>
          <w:spacing w:val="-2"/>
          <w:sz w:val="28"/>
          <w:szCs w:val="28"/>
          <w:lang w:val="uk-UA"/>
        </w:rPr>
        <w:t>інтелекту.</w:t>
      </w:r>
    </w:p>
    <w:p w:rsidR="00C279B5" w:rsidRDefault="00C279B5" w:rsidP="00C279B5">
      <w:pPr>
        <w:shd w:val="clear" w:color="auto" w:fill="FFFFFF"/>
        <w:tabs>
          <w:tab w:val="left" w:pos="9923"/>
        </w:tabs>
        <w:ind w:left="144" w:right="19" w:firstLine="709"/>
        <w:jc w:val="both"/>
        <w:rPr>
          <w:color w:val="000000"/>
          <w:sz w:val="28"/>
          <w:szCs w:val="28"/>
          <w:lang w:val="uk-UA"/>
        </w:rPr>
      </w:pPr>
      <w:r>
        <w:rPr>
          <w:color w:val="000000"/>
          <w:spacing w:val="-1"/>
          <w:sz w:val="28"/>
          <w:szCs w:val="28"/>
          <w:lang w:val="uk-UA"/>
        </w:rPr>
        <w:t>З різноманітних технічних засобів хемотроніки найбільший</w:t>
      </w:r>
      <w:r>
        <w:rPr>
          <w:color w:val="000000"/>
          <w:spacing w:val="-2"/>
          <w:sz w:val="28"/>
          <w:szCs w:val="28"/>
          <w:lang w:val="uk-UA"/>
        </w:rPr>
        <w:t xml:space="preserve"> інтерес представляють керовані опори і запам'ятовуючі</w:t>
      </w:r>
      <w:r>
        <w:rPr>
          <w:color w:val="000000"/>
          <w:sz w:val="28"/>
          <w:szCs w:val="28"/>
          <w:lang w:val="uk-UA"/>
        </w:rPr>
        <w:t xml:space="preserve"> пристрої.</w:t>
      </w:r>
    </w:p>
    <w:p w:rsidR="00C279B5" w:rsidRDefault="00C279B5" w:rsidP="00C279B5">
      <w:pPr>
        <w:shd w:val="clear" w:color="auto" w:fill="FFFFFF"/>
        <w:tabs>
          <w:tab w:val="left" w:pos="9923"/>
        </w:tabs>
        <w:ind w:left="115" w:firstLine="709"/>
        <w:jc w:val="both"/>
        <w:rPr>
          <w:color w:val="000000"/>
          <w:spacing w:val="2"/>
          <w:sz w:val="28"/>
          <w:szCs w:val="28"/>
          <w:lang w:val="uk-UA"/>
        </w:rPr>
      </w:pPr>
      <w:r>
        <w:rPr>
          <w:color w:val="000000"/>
          <w:sz w:val="28"/>
          <w:szCs w:val="28"/>
          <w:lang w:val="uk-UA"/>
        </w:rPr>
        <w:t xml:space="preserve">Принцип дії хемотронної комірки пам'яті ілюструє </w:t>
      </w:r>
      <w:r>
        <w:rPr>
          <w:color w:val="000000"/>
          <w:spacing w:val="2"/>
          <w:sz w:val="28"/>
          <w:szCs w:val="28"/>
          <w:lang w:val="uk-UA"/>
        </w:rPr>
        <w:t>мал. 4.8.</w:t>
      </w:r>
    </w:p>
    <w:p w:rsidR="00C279B5" w:rsidRDefault="00C279B5" w:rsidP="00C279B5">
      <w:pPr>
        <w:shd w:val="clear" w:color="auto" w:fill="FFFFFF"/>
        <w:tabs>
          <w:tab w:val="left" w:pos="9923"/>
        </w:tabs>
        <w:ind w:left="115" w:firstLine="709"/>
        <w:jc w:val="both"/>
        <w:rPr>
          <w:color w:val="000000"/>
          <w:spacing w:val="2"/>
          <w:sz w:val="28"/>
          <w:szCs w:val="28"/>
          <w:lang w:val="uk-UA"/>
        </w:rPr>
      </w:pPr>
    </w:p>
    <w:p w:rsidR="00C279B5" w:rsidRDefault="00C279B5" w:rsidP="00C279B5">
      <w:pPr>
        <w:shd w:val="clear" w:color="auto" w:fill="FFFFFF"/>
        <w:tabs>
          <w:tab w:val="left" w:pos="9923"/>
        </w:tabs>
        <w:ind w:left="144" w:right="19" w:firstLine="709"/>
        <w:jc w:val="both"/>
        <w:rPr>
          <w:color w:val="000000"/>
          <w:sz w:val="28"/>
          <w:szCs w:val="28"/>
          <w:lang w:val="uk-UA"/>
        </w:rPr>
      </w:pPr>
    </w:p>
    <w:p w:rsidR="00C279B5" w:rsidRDefault="00C279B5" w:rsidP="00C279B5">
      <w:pPr>
        <w:shd w:val="clear" w:color="auto" w:fill="FFFFFF"/>
        <w:tabs>
          <w:tab w:val="left" w:pos="9923"/>
        </w:tabs>
        <w:ind w:left="144" w:right="19" w:firstLine="709"/>
        <w:jc w:val="both"/>
        <w:rPr>
          <w:color w:val="000000"/>
          <w:sz w:val="28"/>
          <w:szCs w:val="28"/>
          <w:lang w:val="uk-UA"/>
        </w:rPr>
      </w:pPr>
    </w:p>
    <w:p w:rsidR="00C279B5" w:rsidRDefault="00C279B5" w:rsidP="00C279B5">
      <w:pPr>
        <w:shd w:val="clear" w:color="auto" w:fill="FFFFFF"/>
        <w:tabs>
          <w:tab w:val="left" w:pos="9923"/>
        </w:tabs>
        <w:ind w:left="144" w:right="19" w:firstLine="709"/>
        <w:jc w:val="both"/>
        <w:rPr>
          <w:color w:val="000000"/>
          <w:sz w:val="28"/>
          <w:szCs w:val="28"/>
          <w:lang w:val="uk-UA"/>
        </w:rPr>
      </w:pPr>
    </w:p>
    <w:p w:rsidR="00C279B5" w:rsidRDefault="00C279B5" w:rsidP="00C279B5">
      <w:pPr>
        <w:shd w:val="clear" w:color="auto" w:fill="FFFFFF"/>
        <w:tabs>
          <w:tab w:val="left" w:pos="9923"/>
        </w:tabs>
        <w:ind w:left="144" w:right="19" w:firstLine="709"/>
        <w:jc w:val="both"/>
        <w:rPr>
          <w:color w:val="000000"/>
          <w:sz w:val="28"/>
          <w:szCs w:val="28"/>
          <w:lang w:val="uk-UA"/>
        </w:rPr>
      </w:pPr>
    </w:p>
    <w:p w:rsidR="00C279B5" w:rsidRDefault="00C279B5" w:rsidP="00C279B5">
      <w:pPr>
        <w:shd w:val="clear" w:color="auto" w:fill="FFFFFF"/>
        <w:tabs>
          <w:tab w:val="left" w:pos="9923"/>
        </w:tabs>
        <w:ind w:left="144" w:right="19" w:firstLine="709"/>
        <w:jc w:val="both"/>
        <w:rPr>
          <w:color w:val="000000"/>
          <w:sz w:val="28"/>
          <w:szCs w:val="28"/>
          <w:lang w:val="uk-UA"/>
        </w:rPr>
      </w:pPr>
    </w:p>
    <w:p w:rsidR="00C279B5" w:rsidRDefault="00C279B5" w:rsidP="00C279B5">
      <w:pPr>
        <w:tabs>
          <w:tab w:val="left" w:pos="9923"/>
        </w:tabs>
        <w:spacing w:before="14"/>
        <w:ind w:left="3667" w:right="29" w:firstLine="709"/>
        <w:jc w:val="both"/>
        <w:rPr>
          <w:color w:val="000000"/>
          <w:sz w:val="28"/>
          <w:szCs w:val="28"/>
          <w:lang w:val="uk-UA"/>
        </w:rPr>
      </w:pPr>
      <w:r>
        <w:rPr>
          <w:noProof/>
          <w:color w:val="000000"/>
          <w:sz w:val="28"/>
          <w:szCs w:val="28"/>
        </w:rPr>
        <w:lastRenderedPageBreak/>
        <w:drawing>
          <wp:inline distT="0" distB="0" distL="0" distR="0">
            <wp:extent cx="1729740" cy="12954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6">
                      <a:grayscl/>
                      <a:biLevel thresh="50000"/>
                      <a:extLst>
                        <a:ext uri="{28A0092B-C50C-407E-A947-70E740481C1C}">
                          <a14:useLocalDpi xmlns:a14="http://schemas.microsoft.com/office/drawing/2010/main" val="0"/>
                        </a:ext>
                      </a:extLst>
                    </a:blip>
                    <a:srcRect/>
                    <a:stretch>
                      <a:fillRect/>
                    </a:stretch>
                  </pic:blipFill>
                  <pic:spPr bwMode="auto">
                    <a:xfrm>
                      <a:off x="0" y="0"/>
                      <a:ext cx="1729740" cy="1295400"/>
                    </a:xfrm>
                    <a:prstGeom prst="rect">
                      <a:avLst/>
                    </a:prstGeom>
                    <a:noFill/>
                    <a:ln>
                      <a:noFill/>
                    </a:ln>
                  </pic:spPr>
                </pic:pic>
              </a:graphicData>
            </a:graphic>
          </wp:inline>
        </w:drawing>
      </w:r>
      <w:r>
        <w:rPr>
          <w:color w:val="000000"/>
          <w:sz w:val="28"/>
          <w:szCs w:val="28"/>
          <w:lang w:val="uk-UA"/>
        </w:rPr>
        <w:t xml:space="preserve"> </w:t>
      </w:r>
    </w:p>
    <w:p w:rsidR="00C279B5" w:rsidRDefault="00C279B5" w:rsidP="00C279B5">
      <w:pPr>
        <w:shd w:val="clear" w:color="auto" w:fill="FFFFFF"/>
        <w:tabs>
          <w:tab w:val="left" w:pos="9923"/>
        </w:tabs>
        <w:spacing w:before="154"/>
        <w:ind w:firstLine="709"/>
        <w:jc w:val="both"/>
        <w:rPr>
          <w:i/>
          <w:iCs/>
          <w:color w:val="000000"/>
          <w:sz w:val="28"/>
          <w:szCs w:val="28"/>
          <w:lang w:val="uk-UA"/>
        </w:rPr>
      </w:pPr>
      <w:r>
        <w:rPr>
          <w:i/>
          <w:iCs/>
          <w:color w:val="000000"/>
          <w:spacing w:val="1"/>
          <w:sz w:val="28"/>
          <w:szCs w:val="28"/>
          <w:lang w:val="uk-UA"/>
        </w:rPr>
        <w:t>Рисунок 4.8.   Хемотронна  комірка   пам'яті:</w:t>
      </w:r>
      <w:r>
        <w:rPr>
          <w:i/>
          <w:iCs/>
          <w:color w:val="000000"/>
          <w:spacing w:val="6"/>
          <w:sz w:val="28"/>
          <w:szCs w:val="28"/>
          <w:lang w:val="uk-UA"/>
        </w:rPr>
        <w:t>I — пластинчасті електроди з золота чи платини</w:t>
      </w:r>
      <w:r>
        <w:rPr>
          <w:i/>
          <w:iCs/>
          <w:color w:val="000000"/>
          <w:spacing w:val="11"/>
          <w:sz w:val="28"/>
          <w:szCs w:val="28"/>
          <w:lang w:val="uk-UA"/>
        </w:rPr>
        <w:t xml:space="preserve">; 2 — епоксидне ізолююче покрття; </w:t>
      </w:r>
      <w:r>
        <w:rPr>
          <w:i/>
          <w:iCs/>
          <w:color w:val="000000"/>
          <w:spacing w:val="5"/>
          <w:sz w:val="28"/>
          <w:szCs w:val="28"/>
          <w:lang w:val="uk-UA"/>
        </w:rPr>
        <w:t>3 — міжелектродний зазор; 4 — мідний елек</w:t>
      </w:r>
      <w:r>
        <w:rPr>
          <w:i/>
          <w:iCs/>
          <w:color w:val="000000"/>
          <w:spacing w:val="1"/>
          <w:sz w:val="28"/>
          <w:szCs w:val="28"/>
          <w:lang w:val="uk-UA"/>
        </w:rPr>
        <w:t>трод</w:t>
      </w:r>
    </w:p>
    <w:p w:rsidR="00C279B5" w:rsidRDefault="00C279B5" w:rsidP="00C279B5">
      <w:pPr>
        <w:shd w:val="clear" w:color="auto" w:fill="FFFFFF"/>
        <w:tabs>
          <w:tab w:val="left" w:pos="9923"/>
        </w:tabs>
        <w:ind w:left="115" w:firstLine="709"/>
        <w:jc w:val="both"/>
        <w:rPr>
          <w:color w:val="000000"/>
          <w:spacing w:val="2"/>
          <w:sz w:val="28"/>
          <w:szCs w:val="28"/>
          <w:lang w:val="uk-UA"/>
        </w:rPr>
      </w:pPr>
    </w:p>
    <w:p w:rsidR="00C279B5" w:rsidRDefault="00C279B5" w:rsidP="00C279B5">
      <w:pPr>
        <w:shd w:val="clear" w:color="auto" w:fill="FFFFFF"/>
        <w:tabs>
          <w:tab w:val="left" w:pos="9923"/>
        </w:tabs>
        <w:ind w:left="115" w:firstLine="709"/>
        <w:jc w:val="both"/>
        <w:rPr>
          <w:color w:val="000000"/>
          <w:sz w:val="28"/>
          <w:szCs w:val="28"/>
          <w:lang w:val="uk-UA"/>
        </w:rPr>
      </w:pPr>
      <w:r>
        <w:rPr>
          <w:color w:val="000000"/>
          <w:spacing w:val="2"/>
          <w:sz w:val="28"/>
          <w:szCs w:val="28"/>
          <w:lang w:val="uk-UA"/>
        </w:rPr>
        <w:t xml:space="preserve">У герметичному пластмасовому корпусі розташовані </w:t>
      </w:r>
      <w:r>
        <w:rPr>
          <w:color w:val="000000"/>
          <w:spacing w:val="3"/>
          <w:sz w:val="28"/>
          <w:szCs w:val="28"/>
          <w:lang w:val="uk-UA"/>
        </w:rPr>
        <w:t xml:space="preserve">два пластинчастих електроди </w:t>
      </w:r>
      <w:r>
        <w:rPr>
          <w:i/>
          <w:iCs/>
          <w:color w:val="000000"/>
          <w:spacing w:val="3"/>
          <w:sz w:val="28"/>
          <w:szCs w:val="28"/>
          <w:lang w:val="uk-UA"/>
        </w:rPr>
        <w:t xml:space="preserve">1 </w:t>
      </w:r>
      <w:r>
        <w:rPr>
          <w:color w:val="000000"/>
          <w:spacing w:val="3"/>
          <w:sz w:val="28"/>
          <w:szCs w:val="28"/>
          <w:lang w:val="uk-UA"/>
        </w:rPr>
        <w:t xml:space="preserve">з золота чи платини. Електроди </w:t>
      </w:r>
      <w:r>
        <w:rPr>
          <w:color w:val="000000"/>
          <w:spacing w:val="-3"/>
          <w:sz w:val="28"/>
          <w:szCs w:val="28"/>
          <w:lang w:val="uk-UA"/>
        </w:rPr>
        <w:t xml:space="preserve">з внутрішньої сторони ізольовані епоксидним покриттям </w:t>
      </w:r>
      <w:r>
        <w:rPr>
          <w:i/>
          <w:iCs/>
          <w:color w:val="000000"/>
          <w:spacing w:val="-3"/>
          <w:sz w:val="28"/>
          <w:szCs w:val="28"/>
          <w:lang w:val="uk-UA"/>
        </w:rPr>
        <w:t xml:space="preserve">2, </w:t>
      </w:r>
      <w:r>
        <w:rPr>
          <w:color w:val="000000"/>
          <w:spacing w:val="-3"/>
          <w:sz w:val="28"/>
          <w:szCs w:val="28"/>
          <w:lang w:val="uk-UA"/>
        </w:rPr>
        <w:t xml:space="preserve">за </w:t>
      </w:r>
      <w:r>
        <w:rPr>
          <w:color w:val="000000"/>
          <w:spacing w:val="-2"/>
          <w:sz w:val="28"/>
          <w:szCs w:val="28"/>
          <w:lang w:val="uk-UA"/>
        </w:rPr>
        <w:t xml:space="preserve">винятком вузького зазору </w:t>
      </w:r>
      <w:r>
        <w:rPr>
          <w:i/>
          <w:iCs/>
          <w:color w:val="000000"/>
          <w:spacing w:val="-2"/>
          <w:sz w:val="28"/>
          <w:szCs w:val="28"/>
          <w:lang w:val="uk-UA"/>
        </w:rPr>
        <w:t xml:space="preserve">3, </w:t>
      </w:r>
      <w:r>
        <w:rPr>
          <w:color w:val="000000"/>
          <w:spacing w:val="-2"/>
          <w:sz w:val="28"/>
          <w:szCs w:val="28"/>
          <w:lang w:val="uk-UA"/>
        </w:rPr>
        <w:t>ширина якого не повинна перевищувати</w:t>
      </w:r>
      <w:r>
        <w:rPr>
          <w:color w:val="000000"/>
          <w:spacing w:val="-3"/>
          <w:sz w:val="28"/>
          <w:szCs w:val="28"/>
          <w:lang w:val="uk-UA"/>
        </w:rPr>
        <w:t xml:space="preserve"> 0,1 мм. На протилежній стінці осередку напроти зазору </w:t>
      </w:r>
      <w:r>
        <w:rPr>
          <w:color w:val="000000"/>
          <w:spacing w:val="-2"/>
          <w:sz w:val="28"/>
          <w:szCs w:val="28"/>
          <w:lang w:val="uk-UA"/>
        </w:rPr>
        <w:t xml:space="preserve">розташований мідний електрод </w:t>
      </w:r>
      <w:r>
        <w:rPr>
          <w:i/>
          <w:iCs/>
          <w:color w:val="000000"/>
          <w:spacing w:val="-2"/>
          <w:sz w:val="28"/>
          <w:szCs w:val="28"/>
          <w:lang w:val="uk-UA"/>
        </w:rPr>
        <w:t xml:space="preserve">4. </w:t>
      </w:r>
      <w:r>
        <w:rPr>
          <w:color w:val="000000"/>
          <w:spacing w:val="-2"/>
          <w:sz w:val="28"/>
          <w:szCs w:val="28"/>
          <w:lang w:val="uk-UA"/>
        </w:rPr>
        <w:t xml:space="preserve">Відстань між цим електродом </w:t>
      </w:r>
      <w:r>
        <w:rPr>
          <w:color w:val="000000"/>
          <w:spacing w:val="-4"/>
          <w:sz w:val="28"/>
          <w:szCs w:val="28"/>
          <w:lang w:val="uk-UA"/>
        </w:rPr>
        <w:t xml:space="preserve">і пластинчастими електродами </w:t>
      </w:r>
      <w:r>
        <w:rPr>
          <w:i/>
          <w:iCs/>
          <w:color w:val="000000"/>
          <w:spacing w:val="-4"/>
          <w:sz w:val="28"/>
          <w:szCs w:val="28"/>
          <w:lang w:val="uk-UA"/>
        </w:rPr>
        <w:t xml:space="preserve">1 </w:t>
      </w:r>
      <w:r>
        <w:rPr>
          <w:color w:val="000000"/>
          <w:spacing w:val="-4"/>
          <w:sz w:val="28"/>
          <w:szCs w:val="28"/>
          <w:lang w:val="uk-UA"/>
        </w:rPr>
        <w:t>складає приблизно 0,5 мм. Опір</w:t>
      </w:r>
      <w:r>
        <w:rPr>
          <w:color w:val="000000"/>
          <w:sz w:val="28"/>
          <w:szCs w:val="28"/>
          <w:lang w:val="uk-UA"/>
        </w:rPr>
        <w:t xml:space="preserve"> між електродами /залежить від наявності розчину електроліту</w:t>
      </w:r>
      <w:r>
        <w:rPr>
          <w:color w:val="000000"/>
          <w:spacing w:val="-2"/>
          <w:sz w:val="28"/>
          <w:szCs w:val="28"/>
          <w:lang w:val="uk-UA"/>
        </w:rPr>
        <w:t xml:space="preserve"> в зазорі </w:t>
      </w:r>
      <w:r>
        <w:rPr>
          <w:i/>
          <w:iCs/>
          <w:color w:val="000000"/>
          <w:spacing w:val="-2"/>
          <w:sz w:val="28"/>
          <w:szCs w:val="28"/>
          <w:lang w:val="uk-UA"/>
        </w:rPr>
        <w:t xml:space="preserve">3. </w:t>
      </w:r>
      <w:r>
        <w:rPr>
          <w:color w:val="000000"/>
          <w:spacing w:val="-2"/>
          <w:sz w:val="28"/>
          <w:szCs w:val="28"/>
          <w:lang w:val="uk-UA"/>
        </w:rPr>
        <w:t>Якщо зазор заповнений розчином, то цей опір</w:t>
      </w:r>
      <w:r>
        <w:rPr>
          <w:color w:val="000000"/>
          <w:sz w:val="28"/>
          <w:szCs w:val="28"/>
          <w:lang w:val="uk-UA"/>
        </w:rPr>
        <w:t xml:space="preserve"> великий. При подачі на електроди 1 напруги, негативного</w:t>
      </w:r>
      <w:r>
        <w:rPr>
          <w:color w:val="000000"/>
          <w:spacing w:val="5"/>
          <w:sz w:val="28"/>
          <w:szCs w:val="28"/>
          <w:lang w:val="uk-UA"/>
        </w:rPr>
        <w:t xml:space="preserve"> щодо електрода </w:t>
      </w:r>
      <w:r>
        <w:rPr>
          <w:i/>
          <w:iCs/>
          <w:color w:val="000000"/>
          <w:spacing w:val="5"/>
          <w:sz w:val="28"/>
          <w:szCs w:val="28"/>
          <w:lang w:val="uk-UA"/>
        </w:rPr>
        <w:t xml:space="preserve">4, </w:t>
      </w:r>
      <w:r>
        <w:rPr>
          <w:color w:val="000000"/>
          <w:spacing w:val="5"/>
          <w:sz w:val="28"/>
          <w:szCs w:val="28"/>
          <w:lang w:val="uk-UA"/>
        </w:rPr>
        <w:t xml:space="preserve">останній починає розчинятися, </w:t>
      </w:r>
      <w:r>
        <w:rPr>
          <w:color w:val="000000"/>
          <w:spacing w:val="4"/>
          <w:sz w:val="28"/>
          <w:szCs w:val="28"/>
          <w:lang w:val="uk-UA"/>
        </w:rPr>
        <w:t xml:space="preserve">і в зазорі </w:t>
      </w:r>
      <w:r>
        <w:rPr>
          <w:i/>
          <w:iCs/>
          <w:color w:val="000000"/>
          <w:spacing w:val="4"/>
          <w:sz w:val="28"/>
          <w:szCs w:val="28"/>
          <w:lang w:val="uk-UA"/>
        </w:rPr>
        <w:t xml:space="preserve">3 </w:t>
      </w:r>
      <w:r>
        <w:rPr>
          <w:color w:val="000000"/>
          <w:spacing w:val="4"/>
          <w:sz w:val="28"/>
          <w:szCs w:val="28"/>
          <w:lang w:val="uk-UA"/>
        </w:rPr>
        <w:t>відбувається відкладення міді. Через якийсь час (час запису) зазор між електродами / буде замкнутий обложеною</w:t>
      </w:r>
      <w:r>
        <w:rPr>
          <w:color w:val="000000"/>
          <w:spacing w:val="1"/>
          <w:sz w:val="28"/>
          <w:szCs w:val="28"/>
          <w:lang w:val="uk-UA"/>
        </w:rPr>
        <w:t xml:space="preserve"> міддю й опір між ними різко знизиться через високу</w:t>
      </w:r>
      <w:r>
        <w:rPr>
          <w:color w:val="000000"/>
          <w:spacing w:val="5"/>
          <w:sz w:val="28"/>
          <w:szCs w:val="28"/>
          <w:lang w:val="uk-UA"/>
        </w:rPr>
        <w:t xml:space="preserve"> провідність міді. Якщо ж на електроди / подати позитивну напругу</w:t>
      </w:r>
      <w:r>
        <w:rPr>
          <w:color w:val="000000"/>
          <w:spacing w:val="2"/>
          <w:sz w:val="28"/>
          <w:szCs w:val="28"/>
          <w:lang w:val="uk-UA"/>
        </w:rPr>
        <w:t xml:space="preserve">, щодо електрода </w:t>
      </w:r>
      <w:r>
        <w:rPr>
          <w:i/>
          <w:iCs/>
          <w:color w:val="000000"/>
          <w:spacing w:val="2"/>
          <w:sz w:val="28"/>
          <w:szCs w:val="28"/>
          <w:lang w:val="uk-UA"/>
        </w:rPr>
        <w:t xml:space="preserve">4, </w:t>
      </w:r>
      <w:r>
        <w:rPr>
          <w:color w:val="000000"/>
          <w:spacing w:val="2"/>
          <w:sz w:val="28"/>
          <w:szCs w:val="28"/>
          <w:lang w:val="uk-UA"/>
        </w:rPr>
        <w:t>то відкладена в зазорі мідь розчиняється й осередок повертається в колишній стан. Таким чином, осередок має два стійких стани, що дозволяють</w:t>
      </w:r>
      <w:r>
        <w:rPr>
          <w:color w:val="000000"/>
          <w:spacing w:val="3"/>
          <w:sz w:val="28"/>
          <w:szCs w:val="28"/>
          <w:lang w:val="uk-UA"/>
        </w:rPr>
        <w:t xml:space="preserve"> записувати інформацію в двійковому коді.</w:t>
      </w:r>
    </w:p>
    <w:p w:rsidR="00C279B5" w:rsidRDefault="00C279B5" w:rsidP="00C279B5">
      <w:pPr>
        <w:shd w:val="clear" w:color="auto" w:fill="FFFFFF"/>
        <w:tabs>
          <w:tab w:val="left" w:pos="9923"/>
        </w:tabs>
        <w:spacing w:before="245"/>
        <w:ind w:left="19" w:firstLine="709"/>
        <w:jc w:val="both"/>
        <w:rPr>
          <w:b/>
          <w:bCs/>
          <w:color w:val="000000"/>
          <w:spacing w:val="-1"/>
          <w:sz w:val="28"/>
          <w:szCs w:val="28"/>
          <w:lang w:val="uk-UA"/>
        </w:rPr>
      </w:pPr>
      <w:r>
        <w:rPr>
          <w:b/>
          <w:bCs/>
          <w:color w:val="000000"/>
          <w:spacing w:val="-1"/>
          <w:sz w:val="28"/>
          <w:szCs w:val="28"/>
          <w:lang w:val="uk-UA"/>
        </w:rPr>
        <w:t>4.6 Біоелектроніка</w:t>
      </w:r>
    </w:p>
    <w:p w:rsidR="00C279B5" w:rsidRDefault="00C279B5" w:rsidP="00C279B5">
      <w:pPr>
        <w:shd w:val="clear" w:color="auto" w:fill="FFFFFF"/>
        <w:tabs>
          <w:tab w:val="left" w:pos="9923"/>
        </w:tabs>
        <w:spacing w:before="245"/>
        <w:ind w:left="19" w:firstLine="709"/>
        <w:jc w:val="both"/>
        <w:rPr>
          <w:color w:val="000000"/>
          <w:sz w:val="28"/>
          <w:szCs w:val="28"/>
          <w:lang w:val="uk-UA"/>
        </w:rPr>
      </w:pPr>
    </w:p>
    <w:p w:rsidR="00C279B5" w:rsidRDefault="00C279B5" w:rsidP="00C279B5">
      <w:pPr>
        <w:shd w:val="clear" w:color="auto" w:fill="FFFFFF"/>
        <w:tabs>
          <w:tab w:val="left" w:pos="9923"/>
        </w:tabs>
        <w:spacing w:before="144"/>
        <w:ind w:left="14" w:right="29" w:firstLine="709"/>
        <w:jc w:val="both"/>
        <w:rPr>
          <w:color w:val="000000"/>
          <w:sz w:val="28"/>
          <w:szCs w:val="28"/>
          <w:lang w:val="uk-UA"/>
        </w:rPr>
      </w:pPr>
      <w:r>
        <w:rPr>
          <w:color w:val="000000"/>
          <w:spacing w:val="3"/>
          <w:sz w:val="28"/>
          <w:szCs w:val="28"/>
          <w:lang w:val="uk-UA"/>
        </w:rPr>
        <w:t xml:space="preserve">Це напрямок функціональної мікроелектроніки знаходиться в стадії становлення, однак він є одним з найбільш </w:t>
      </w:r>
      <w:r>
        <w:rPr>
          <w:color w:val="000000"/>
          <w:spacing w:val="6"/>
          <w:sz w:val="28"/>
          <w:szCs w:val="28"/>
          <w:lang w:val="uk-UA"/>
        </w:rPr>
        <w:t xml:space="preserve">цікавих і перспективних. Біоелектроніка виникла як одна </w:t>
      </w:r>
      <w:r>
        <w:rPr>
          <w:color w:val="000000"/>
          <w:spacing w:val="1"/>
          <w:sz w:val="28"/>
          <w:szCs w:val="28"/>
          <w:lang w:val="uk-UA"/>
        </w:rPr>
        <w:t>з відгалужень більш загальної науки — біоніки, що</w:t>
      </w:r>
      <w:r>
        <w:rPr>
          <w:i/>
          <w:iCs/>
          <w:color w:val="000000"/>
          <w:spacing w:val="1"/>
          <w:sz w:val="28"/>
          <w:szCs w:val="28"/>
          <w:lang w:val="uk-UA"/>
        </w:rPr>
        <w:t xml:space="preserve"> </w:t>
      </w:r>
      <w:r>
        <w:rPr>
          <w:color w:val="000000"/>
          <w:spacing w:val="1"/>
          <w:sz w:val="28"/>
          <w:szCs w:val="28"/>
          <w:lang w:val="uk-UA"/>
        </w:rPr>
        <w:t>досліджує специфічні явища, що відбуваються в живих організмах, і використовующихся в</w:t>
      </w:r>
      <w:r>
        <w:rPr>
          <w:color w:val="000000"/>
          <w:spacing w:val="6"/>
          <w:sz w:val="28"/>
          <w:szCs w:val="28"/>
          <w:lang w:val="uk-UA"/>
        </w:rPr>
        <w:t xml:space="preserve"> ціх явища в різноманітних науково-технічних цілях.</w:t>
      </w:r>
    </w:p>
    <w:p w:rsidR="00C279B5" w:rsidRDefault="00C279B5" w:rsidP="00C279B5">
      <w:pPr>
        <w:tabs>
          <w:tab w:val="left" w:pos="9923"/>
        </w:tabs>
        <w:ind w:firstLine="709"/>
        <w:jc w:val="both"/>
        <w:rPr>
          <w:color w:val="000000"/>
          <w:sz w:val="28"/>
          <w:szCs w:val="28"/>
          <w:lang w:val="uk-UA"/>
        </w:rPr>
      </w:pPr>
    </w:p>
    <w:p w:rsidR="00C279B5" w:rsidRDefault="00C279B5" w:rsidP="00C279B5">
      <w:pPr>
        <w:shd w:val="clear" w:color="auto" w:fill="FFFFFF"/>
        <w:tabs>
          <w:tab w:val="left" w:pos="9923"/>
        </w:tabs>
        <w:spacing w:before="307"/>
        <w:ind w:left="58" w:right="2520" w:firstLine="709"/>
        <w:jc w:val="both"/>
        <w:rPr>
          <w:color w:val="000000"/>
          <w:spacing w:val="3"/>
          <w:sz w:val="28"/>
          <w:szCs w:val="28"/>
          <w:lang w:val="uk-UA"/>
        </w:rPr>
      </w:pPr>
    </w:p>
    <w:p w:rsidR="00C279B5" w:rsidRDefault="00C279B5" w:rsidP="00C279B5">
      <w:pPr>
        <w:shd w:val="clear" w:color="auto" w:fill="FFFFFF"/>
        <w:tabs>
          <w:tab w:val="left" w:pos="9923"/>
        </w:tabs>
        <w:spacing w:before="307"/>
        <w:ind w:left="58" w:right="2520" w:firstLine="709"/>
        <w:jc w:val="both"/>
        <w:rPr>
          <w:color w:val="000000"/>
          <w:spacing w:val="3"/>
          <w:sz w:val="28"/>
          <w:szCs w:val="28"/>
          <w:lang w:val="uk-UA"/>
        </w:rPr>
      </w:pPr>
    </w:p>
    <w:p w:rsidR="00C279B5" w:rsidRDefault="00C279B5" w:rsidP="00C279B5">
      <w:pPr>
        <w:shd w:val="clear" w:color="auto" w:fill="FFFFFF"/>
        <w:tabs>
          <w:tab w:val="left" w:pos="9923"/>
        </w:tabs>
        <w:spacing w:before="307"/>
        <w:ind w:left="58" w:right="2520" w:firstLine="709"/>
        <w:jc w:val="both"/>
        <w:rPr>
          <w:color w:val="000000"/>
          <w:spacing w:val="3"/>
          <w:sz w:val="28"/>
          <w:szCs w:val="28"/>
          <w:lang w:val="uk-UA"/>
        </w:rPr>
      </w:pPr>
    </w:p>
    <w:p w:rsidR="00C279B5" w:rsidRDefault="00C279B5" w:rsidP="00C279B5">
      <w:pPr>
        <w:shd w:val="clear" w:color="auto" w:fill="FFFFFF"/>
        <w:tabs>
          <w:tab w:val="left" w:pos="9923"/>
        </w:tabs>
        <w:ind w:left="57" w:firstLine="709"/>
        <w:jc w:val="both"/>
        <w:rPr>
          <w:color w:val="000000"/>
          <w:spacing w:val="3"/>
          <w:sz w:val="28"/>
          <w:szCs w:val="28"/>
          <w:lang w:val="uk-UA"/>
        </w:rPr>
      </w:pPr>
    </w:p>
    <w:p w:rsidR="00C279B5" w:rsidRDefault="00C279B5" w:rsidP="00C279B5">
      <w:pPr>
        <w:shd w:val="clear" w:color="auto" w:fill="FFFFFF"/>
        <w:tabs>
          <w:tab w:val="left" w:pos="9923"/>
        </w:tabs>
        <w:ind w:left="57" w:firstLine="709"/>
        <w:jc w:val="both"/>
        <w:rPr>
          <w:color w:val="000000"/>
          <w:sz w:val="28"/>
          <w:szCs w:val="28"/>
          <w:lang w:val="uk-UA"/>
        </w:rPr>
      </w:pPr>
      <w:r>
        <w:rPr>
          <w:color w:val="000000"/>
          <w:spacing w:val="3"/>
          <w:sz w:val="28"/>
          <w:szCs w:val="28"/>
          <w:lang w:val="uk-UA"/>
        </w:rPr>
        <w:lastRenderedPageBreak/>
        <w:t>Сучасна біоелектроніка охоплює</w:t>
      </w:r>
      <w:r>
        <w:rPr>
          <w:color w:val="000000"/>
          <w:spacing w:val="1"/>
          <w:sz w:val="28"/>
          <w:szCs w:val="28"/>
          <w:lang w:val="uk-UA"/>
        </w:rPr>
        <w:t xml:space="preserve"> проблеми вивчення нервової системи людини, тварин, а також моделювання</w:t>
      </w:r>
      <w:r>
        <w:rPr>
          <w:color w:val="000000"/>
          <w:spacing w:val="6"/>
          <w:sz w:val="28"/>
          <w:szCs w:val="28"/>
          <w:lang w:val="uk-UA"/>
        </w:rPr>
        <w:t xml:space="preserve"> нервових кліток (нейронів </w:t>
      </w:r>
      <w:r>
        <w:rPr>
          <w:color w:val="000000"/>
          <w:spacing w:val="1"/>
          <w:sz w:val="28"/>
          <w:szCs w:val="28"/>
          <w:lang w:val="uk-UA"/>
        </w:rPr>
        <w:t xml:space="preserve">і нейронних мереж) для подальшого </w:t>
      </w:r>
      <w:r>
        <w:rPr>
          <w:color w:val="000000"/>
          <w:spacing w:val="2"/>
          <w:sz w:val="28"/>
          <w:szCs w:val="28"/>
          <w:lang w:val="uk-UA"/>
        </w:rPr>
        <w:t>удосконалення електронних приладів</w:t>
      </w:r>
      <w:r>
        <w:rPr>
          <w:color w:val="000000"/>
          <w:sz w:val="28"/>
          <w:szCs w:val="28"/>
          <w:lang w:val="uk-UA"/>
        </w:rPr>
        <w:t xml:space="preserve"> і пристроїв, особливо в області </w:t>
      </w:r>
      <w:r>
        <w:rPr>
          <w:color w:val="000000"/>
          <w:spacing w:val="7"/>
          <w:sz w:val="28"/>
          <w:szCs w:val="28"/>
          <w:lang w:val="uk-UA"/>
        </w:rPr>
        <w:t>електронної обчислювальної техніки.</w:t>
      </w:r>
    </w:p>
    <w:p w:rsidR="00C279B5" w:rsidRDefault="00C279B5" w:rsidP="00C279B5">
      <w:pPr>
        <w:shd w:val="clear" w:color="auto" w:fill="FFFFFF"/>
        <w:tabs>
          <w:tab w:val="left" w:pos="9923"/>
        </w:tabs>
        <w:ind w:left="53" w:firstLine="709"/>
        <w:jc w:val="both"/>
        <w:rPr>
          <w:color w:val="000000"/>
          <w:spacing w:val="2"/>
          <w:sz w:val="28"/>
          <w:szCs w:val="28"/>
          <w:lang w:val="uk-UA"/>
        </w:rPr>
      </w:pPr>
      <w:r>
        <w:rPr>
          <w:color w:val="000000"/>
          <w:spacing w:val="1"/>
          <w:sz w:val="28"/>
          <w:szCs w:val="28"/>
          <w:lang w:val="uk-UA"/>
        </w:rPr>
        <w:t xml:space="preserve">Майже для всіх біологічних видів </w:t>
      </w:r>
      <w:r>
        <w:rPr>
          <w:color w:val="000000"/>
          <w:spacing w:val="2"/>
          <w:sz w:val="28"/>
          <w:szCs w:val="28"/>
          <w:lang w:val="uk-UA"/>
        </w:rPr>
        <w:t xml:space="preserve">нервова система являє собою мережу </w:t>
      </w:r>
      <w:r>
        <w:rPr>
          <w:color w:val="000000"/>
          <w:spacing w:val="5"/>
          <w:sz w:val="28"/>
          <w:szCs w:val="28"/>
          <w:lang w:val="uk-UA"/>
        </w:rPr>
        <w:t>нейронів. Будова і функціонування</w:t>
      </w:r>
      <w:r>
        <w:rPr>
          <w:color w:val="000000"/>
          <w:spacing w:val="10"/>
          <w:sz w:val="28"/>
          <w:szCs w:val="28"/>
          <w:lang w:val="uk-UA"/>
        </w:rPr>
        <w:t xml:space="preserve"> окремого нейрона показане на </w:t>
      </w:r>
      <w:r>
        <w:rPr>
          <w:color w:val="000000"/>
          <w:spacing w:val="2"/>
          <w:sz w:val="28"/>
          <w:szCs w:val="28"/>
          <w:lang w:val="uk-UA"/>
        </w:rPr>
        <w:t>мал. 4.8.</w:t>
      </w:r>
    </w:p>
    <w:p w:rsidR="00C279B5" w:rsidRDefault="00C279B5" w:rsidP="00C279B5">
      <w:pPr>
        <w:shd w:val="clear" w:color="auto" w:fill="FFFFFF"/>
        <w:tabs>
          <w:tab w:val="left" w:pos="9923"/>
        </w:tabs>
        <w:ind w:left="53" w:firstLine="709"/>
        <w:jc w:val="both"/>
        <w:rPr>
          <w:color w:val="000000"/>
          <w:spacing w:val="2"/>
          <w:sz w:val="28"/>
          <w:szCs w:val="28"/>
          <w:lang w:val="uk-UA"/>
        </w:rPr>
      </w:pPr>
      <w:r>
        <w:rPr>
          <w:noProof/>
          <w:color w:val="000000"/>
          <w:sz w:val="28"/>
          <w:szCs w:val="28"/>
        </w:rPr>
        <w:drawing>
          <wp:anchor distT="0" distB="0" distL="114300" distR="114300" simplePos="0" relativeHeight="251726848" behindDoc="0" locked="0" layoutInCell="1" allowOverlap="1">
            <wp:simplePos x="0" y="0"/>
            <wp:positionH relativeFrom="column">
              <wp:posOffset>2400300</wp:posOffset>
            </wp:positionH>
            <wp:positionV relativeFrom="paragraph">
              <wp:posOffset>455295</wp:posOffset>
            </wp:positionV>
            <wp:extent cx="990600" cy="128270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7">
                      <a:grayscl/>
                      <a:biLevel thresh="50000"/>
                      <a:extLst>
                        <a:ext uri="{28A0092B-C50C-407E-A947-70E740481C1C}">
                          <a14:useLocalDpi xmlns:a14="http://schemas.microsoft.com/office/drawing/2010/main" val="0"/>
                        </a:ext>
                      </a:extLst>
                    </a:blip>
                    <a:srcRect/>
                    <a:stretch>
                      <a:fillRect/>
                    </a:stretch>
                  </pic:blipFill>
                  <pic:spPr bwMode="auto">
                    <a:xfrm>
                      <a:off x="0" y="0"/>
                      <a:ext cx="9906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left="53" w:firstLine="709"/>
        <w:jc w:val="both"/>
        <w:rPr>
          <w:color w:val="000000"/>
          <w:spacing w:val="2"/>
          <w:sz w:val="28"/>
          <w:szCs w:val="28"/>
          <w:lang w:val="uk-UA"/>
        </w:rPr>
      </w:pPr>
    </w:p>
    <w:p w:rsidR="00C279B5" w:rsidRDefault="00C279B5" w:rsidP="00C279B5">
      <w:pPr>
        <w:shd w:val="clear" w:color="auto" w:fill="FFFFFF"/>
        <w:tabs>
          <w:tab w:val="left" w:pos="9923"/>
        </w:tabs>
        <w:ind w:left="53" w:firstLine="709"/>
        <w:jc w:val="both"/>
        <w:rPr>
          <w:color w:val="000000"/>
          <w:spacing w:val="2"/>
          <w:sz w:val="28"/>
          <w:szCs w:val="28"/>
          <w:lang w:val="uk-UA"/>
        </w:rPr>
      </w:pPr>
    </w:p>
    <w:p w:rsidR="00C279B5" w:rsidRDefault="00C279B5" w:rsidP="00C279B5">
      <w:pPr>
        <w:shd w:val="clear" w:color="auto" w:fill="FFFFFF"/>
        <w:tabs>
          <w:tab w:val="left" w:pos="9923"/>
        </w:tabs>
        <w:ind w:left="53" w:firstLine="709"/>
        <w:jc w:val="both"/>
        <w:rPr>
          <w:color w:val="000000"/>
          <w:spacing w:val="2"/>
          <w:sz w:val="28"/>
          <w:szCs w:val="28"/>
          <w:lang w:val="uk-UA"/>
        </w:rPr>
      </w:pPr>
    </w:p>
    <w:p w:rsidR="00C279B5" w:rsidRDefault="00C279B5" w:rsidP="00C279B5">
      <w:pPr>
        <w:shd w:val="clear" w:color="auto" w:fill="FFFFFF"/>
        <w:tabs>
          <w:tab w:val="left" w:pos="9923"/>
        </w:tabs>
        <w:ind w:left="53" w:firstLine="709"/>
        <w:jc w:val="both"/>
        <w:rPr>
          <w:color w:val="000000"/>
          <w:spacing w:val="2"/>
          <w:sz w:val="28"/>
          <w:szCs w:val="28"/>
          <w:lang w:val="uk-UA"/>
        </w:rPr>
      </w:pPr>
    </w:p>
    <w:p w:rsidR="00C279B5" w:rsidRDefault="00C279B5" w:rsidP="00C279B5">
      <w:pPr>
        <w:shd w:val="clear" w:color="auto" w:fill="FFFFFF"/>
        <w:tabs>
          <w:tab w:val="left" w:pos="9923"/>
        </w:tabs>
        <w:ind w:left="53" w:firstLine="709"/>
        <w:jc w:val="both"/>
        <w:rPr>
          <w:color w:val="000000"/>
          <w:spacing w:val="2"/>
          <w:sz w:val="28"/>
          <w:szCs w:val="28"/>
          <w:lang w:val="uk-UA"/>
        </w:rPr>
      </w:pPr>
    </w:p>
    <w:p w:rsidR="00C279B5" w:rsidRDefault="00C279B5" w:rsidP="00C279B5">
      <w:pPr>
        <w:shd w:val="clear" w:color="auto" w:fill="FFFFFF"/>
        <w:tabs>
          <w:tab w:val="left" w:pos="9923"/>
        </w:tabs>
        <w:ind w:left="53" w:firstLine="709"/>
        <w:jc w:val="both"/>
        <w:rPr>
          <w:color w:val="000000"/>
          <w:spacing w:val="2"/>
          <w:sz w:val="28"/>
          <w:szCs w:val="28"/>
          <w:lang w:val="uk-UA"/>
        </w:rPr>
      </w:pPr>
    </w:p>
    <w:p w:rsidR="00C279B5" w:rsidRDefault="00C279B5" w:rsidP="00C279B5">
      <w:pPr>
        <w:shd w:val="clear" w:color="auto" w:fill="FFFFFF"/>
        <w:tabs>
          <w:tab w:val="left" w:pos="9923"/>
        </w:tabs>
        <w:ind w:left="53" w:firstLine="709"/>
        <w:jc w:val="both"/>
        <w:rPr>
          <w:color w:val="000000"/>
          <w:spacing w:val="2"/>
          <w:sz w:val="28"/>
          <w:szCs w:val="28"/>
          <w:lang w:val="uk-UA"/>
        </w:rPr>
      </w:pPr>
      <w:r>
        <w:rPr>
          <w:noProof/>
          <w:color w:val="000000"/>
          <w:sz w:val="28"/>
          <w:szCs w:val="28"/>
        </w:rPr>
        <w:drawing>
          <wp:anchor distT="0" distB="0" distL="114300" distR="114300" simplePos="0" relativeHeight="251728896" behindDoc="0" locked="0" layoutInCell="1" allowOverlap="1">
            <wp:simplePos x="0" y="0"/>
            <wp:positionH relativeFrom="column">
              <wp:posOffset>1943100</wp:posOffset>
            </wp:positionH>
            <wp:positionV relativeFrom="paragraph">
              <wp:posOffset>281305</wp:posOffset>
            </wp:positionV>
            <wp:extent cx="939800" cy="87630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8">
                      <a:grayscl/>
                      <a:biLevel thresh="50000"/>
                      <a:extLst>
                        <a:ext uri="{28A0092B-C50C-407E-A947-70E740481C1C}">
                          <a14:useLocalDpi xmlns:a14="http://schemas.microsoft.com/office/drawing/2010/main" val="0"/>
                        </a:ext>
                      </a:extLst>
                    </a:blip>
                    <a:srcRect/>
                    <a:stretch>
                      <a:fillRect/>
                    </a:stretch>
                  </pic:blipFill>
                  <pic:spPr bwMode="auto">
                    <a:xfrm>
                      <a:off x="0" y="0"/>
                      <a:ext cx="9398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9B5" w:rsidRDefault="00C279B5" w:rsidP="00C279B5">
      <w:pPr>
        <w:shd w:val="clear" w:color="auto" w:fill="FFFFFF"/>
        <w:tabs>
          <w:tab w:val="left" w:pos="9923"/>
        </w:tabs>
        <w:ind w:left="53" w:firstLine="709"/>
        <w:jc w:val="both"/>
        <w:rPr>
          <w:color w:val="000000"/>
          <w:spacing w:val="2"/>
          <w:sz w:val="28"/>
          <w:szCs w:val="28"/>
          <w:lang w:val="uk-UA"/>
        </w:rPr>
      </w:pPr>
    </w:p>
    <w:p w:rsidR="00C279B5" w:rsidRDefault="00C279B5" w:rsidP="00C279B5">
      <w:pPr>
        <w:shd w:val="clear" w:color="auto" w:fill="FFFFFF"/>
        <w:tabs>
          <w:tab w:val="left" w:pos="9923"/>
        </w:tabs>
        <w:ind w:left="53" w:firstLine="709"/>
        <w:jc w:val="both"/>
        <w:rPr>
          <w:color w:val="000000"/>
          <w:spacing w:val="2"/>
          <w:sz w:val="28"/>
          <w:szCs w:val="28"/>
          <w:lang w:val="uk-UA"/>
        </w:rPr>
      </w:pPr>
    </w:p>
    <w:p w:rsidR="00C279B5" w:rsidRDefault="00C279B5" w:rsidP="00C279B5">
      <w:pPr>
        <w:framePr w:w="10628" w:h="1076" w:hRule="exact" w:hSpace="38" w:vSpace="58" w:wrap="auto" w:vAnchor="text" w:hAnchor="page" w:x="977" w:y="940"/>
        <w:shd w:val="clear" w:color="auto" w:fill="FFFFFF"/>
        <w:tabs>
          <w:tab w:val="left" w:pos="9923"/>
        </w:tabs>
        <w:ind w:left="398" w:right="180" w:firstLine="709"/>
        <w:rPr>
          <w:i/>
          <w:iCs/>
          <w:color w:val="000000"/>
          <w:spacing w:val="1"/>
          <w:sz w:val="28"/>
          <w:szCs w:val="28"/>
          <w:lang w:val="uk-UA"/>
        </w:rPr>
      </w:pPr>
      <w:r>
        <w:rPr>
          <w:i/>
          <w:iCs/>
          <w:color w:val="000000"/>
          <w:spacing w:val="-2"/>
          <w:sz w:val="28"/>
          <w:szCs w:val="28"/>
          <w:lang w:val="uk-UA"/>
        </w:rPr>
        <w:t xml:space="preserve">Рисунок 4.8. </w:t>
      </w:r>
      <w:r>
        <w:rPr>
          <w:i/>
          <w:iCs/>
          <w:noProof/>
          <w:color w:val="000000"/>
          <w:sz w:val="28"/>
          <w:szCs w:val="28"/>
          <w:lang w:val="uk-UA"/>
        </w:rPr>
        <w:t>Схематичне</w:t>
      </w:r>
      <w:r>
        <w:rPr>
          <w:i/>
          <w:iCs/>
          <w:color w:val="000000"/>
          <w:spacing w:val="4"/>
          <w:sz w:val="28"/>
          <w:szCs w:val="28"/>
          <w:lang w:val="uk-UA"/>
        </w:rPr>
        <w:t xml:space="preserve">  зображення</w:t>
      </w:r>
      <w:r>
        <w:rPr>
          <w:i/>
          <w:iCs/>
          <w:color w:val="000000"/>
          <w:spacing w:val="1"/>
          <w:sz w:val="28"/>
          <w:szCs w:val="28"/>
          <w:lang w:val="uk-UA"/>
        </w:rPr>
        <w:t xml:space="preserve">а нейрона   (1 — катод;   </w:t>
      </w:r>
    </w:p>
    <w:p w:rsidR="00C279B5" w:rsidRDefault="00C279B5" w:rsidP="00C279B5">
      <w:pPr>
        <w:framePr w:w="10628" w:h="1076" w:hRule="exact" w:hSpace="38" w:vSpace="58" w:wrap="auto" w:vAnchor="text" w:hAnchor="page" w:x="977" w:y="940"/>
        <w:shd w:val="clear" w:color="auto" w:fill="FFFFFF"/>
        <w:tabs>
          <w:tab w:val="left" w:pos="9923"/>
        </w:tabs>
        <w:ind w:left="398" w:right="180" w:firstLine="709"/>
        <w:rPr>
          <w:i/>
          <w:iCs/>
          <w:color w:val="000000"/>
          <w:spacing w:val="5"/>
          <w:sz w:val="28"/>
          <w:szCs w:val="28"/>
          <w:lang w:val="uk-UA"/>
        </w:rPr>
      </w:pPr>
      <w:r>
        <w:rPr>
          <w:i/>
          <w:iCs/>
          <w:color w:val="000000"/>
          <w:spacing w:val="1"/>
          <w:sz w:val="28"/>
          <w:szCs w:val="28"/>
          <w:lang w:val="uk-UA"/>
        </w:rPr>
        <w:t xml:space="preserve">2 — керуючий електрод;   3 — анод); </w:t>
      </w:r>
      <w:r>
        <w:rPr>
          <w:i/>
          <w:iCs/>
          <w:color w:val="000000"/>
          <w:spacing w:val="5"/>
          <w:sz w:val="28"/>
          <w:szCs w:val="28"/>
          <w:lang w:val="uk-UA"/>
        </w:rPr>
        <w:t xml:space="preserve">I — девдрити; 2 — тіло нейрона </w:t>
      </w:r>
    </w:p>
    <w:p w:rsidR="00C279B5" w:rsidRDefault="00C279B5" w:rsidP="00C279B5">
      <w:pPr>
        <w:framePr w:w="10628" w:h="1076" w:hRule="exact" w:hSpace="38" w:vSpace="58" w:wrap="auto" w:vAnchor="text" w:hAnchor="page" w:x="977" w:y="940"/>
        <w:shd w:val="clear" w:color="auto" w:fill="FFFFFF"/>
        <w:tabs>
          <w:tab w:val="left" w:pos="9923"/>
        </w:tabs>
        <w:ind w:left="398" w:right="180" w:firstLine="709"/>
        <w:rPr>
          <w:i/>
          <w:iCs/>
          <w:color w:val="000000"/>
          <w:sz w:val="28"/>
          <w:szCs w:val="28"/>
          <w:lang w:val="uk-UA"/>
        </w:rPr>
      </w:pPr>
      <w:r>
        <w:rPr>
          <w:i/>
          <w:iCs/>
          <w:color w:val="000000"/>
          <w:spacing w:val="5"/>
          <w:sz w:val="28"/>
          <w:szCs w:val="28"/>
          <w:lang w:val="uk-UA"/>
        </w:rPr>
        <w:t>(сома); 3 — аксон</w:t>
      </w:r>
    </w:p>
    <w:p w:rsidR="00C279B5" w:rsidRDefault="00C279B5" w:rsidP="00C279B5">
      <w:pPr>
        <w:framePr w:w="10628" w:h="1076" w:hRule="exact" w:hSpace="38" w:vSpace="58" w:wrap="auto" w:vAnchor="text" w:hAnchor="page" w:x="977" w:y="940"/>
        <w:shd w:val="clear" w:color="auto" w:fill="FFFFFF"/>
        <w:tabs>
          <w:tab w:val="left" w:pos="9923"/>
        </w:tabs>
        <w:ind w:firstLine="709"/>
        <w:rPr>
          <w:color w:val="000000"/>
          <w:sz w:val="28"/>
          <w:szCs w:val="28"/>
          <w:lang w:val="uk-UA"/>
        </w:rPr>
      </w:pPr>
    </w:p>
    <w:p w:rsidR="00C279B5" w:rsidRDefault="00C279B5" w:rsidP="00C279B5">
      <w:pPr>
        <w:shd w:val="clear" w:color="auto" w:fill="FFFFFF"/>
        <w:tabs>
          <w:tab w:val="left" w:pos="9923"/>
        </w:tabs>
        <w:ind w:left="53" w:firstLine="709"/>
        <w:jc w:val="both"/>
        <w:rPr>
          <w:color w:val="000000"/>
          <w:spacing w:val="2"/>
          <w:sz w:val="28"/>
          <w:szCs w:val="28"/>
          <w:lang w:val="uk-UA"/>
        </w:rPr>
      </w:pPr>
    </w:p>
    <w:p w:rsidR="00C279B5" w:rsidRDefault="00C279B5" w:rsidP="00C279B5">
      <w:pPr>
        <w:shd w:val="clear" w:color="auto" w:fill="FFFFFF"/>
        <w:tabs>
          <w:tab w:val="left" w:pos="9923"/>
        </w:tabs>
        <w:ind w:left="53" w:firstLine="709"/>
        <w:jc w:val="both"/>
        <w:rPr>
          <w:color w:val="000000"/>
          <w:spacing w:val="2"/>
          <w:sz w:val="28"/>
          <w:szCs w:val="28"/>
          <w:lang w:val="uk-UA"/>
        </w:rPr>
      </w:pPr>
    </w:p>
    <w:p w:rsidR="00C279B5" w:rsidRDefault="00C279B5" w:rsidP="00C279B5">
      <w:pPr>
        <w:shd w:val="clear" w:color="auto" w:fill="FFFFFF"/>
        <w:tabs>
          <w:tab w:val="left" w:pos="9923"/>
        </w:tabs>
        <w:ind w:left="53" w:firstLine="709"/>
        <w:jc w:val="both"/>
        <w:rPr>
          <w:color w:val="000000"/>
          <w:sz w:val="28"/>
          <w:szCs w:val="28"/>
          <w:lang w:val="uk-UA"/>
        </w:rPr>
      </w:pPr>
      <w:r>
        <w:rPr>
          <w:color w:val="000000"/>
          <w:spacing w:val="2"/>
          <w:sz w:val="28"/>
          <w:szCs w:val="28"/>
          <w:lang w:val="uk-UA"/>
        </w:rPr>
        <w:t xml:space="preserve"> Нейрон складається з тіла клітки</w:t>
      </w:r>
      <w:r>
        <w:rPr>
          <w:color w:val="000000"/>
          <w:spacing w:val="-1"/>
          <w:sz w:val="28"/>
          <w:szCs w:val="28"/>
          <w:lang w:val="uk-UA"/>
        </w:rPr>
        <w:t xml:space="preserve"> (соми)</w:t>
      </w:r>
      <w:r>
        <w:rPr>
          <w:i/>
          <w:iCs/>
          <w:color w:val="000000"/>
          <w:spacing w:val="-1"/>
          <w:sz w:val="28"/>
          <w:szCs w:val="28"/>
          <w:lang w:val="uk-UA"/>
        </w:rPr>
        <w:t xml:space="preserve"> </w:t>
      </w:r>
      <w:r>
        <w:rPr>
          <w:color w:val="000000"/>
          <w:spacing w:val="-1"/>
          <w:sz w:val="28"/>
          <w:szCs w:val="28"/>
          <w:lang w:val="uk-UA"/>
        </w:rPr>
        <w:t xml:space="preserve">і має один чи кілька </w:t>
      </w:r>
      <w:r>
        <w:rPr>
          <w:color w:val="000000"/>
          <w:spacing w:val="5"/>
          <w:sz w:val="28"/>
          <w:szCs w:val="28"/>
          <w:lang w:val="uk-UA"/>
        </w:rPr>
        <w:t>вхідних відростків (дендритів),</w:t>
      </w:r>
      <w:r>
        <w:rPr>
          <w:i/>
          <w:iCs/>
          <w:color w:val="000000"/>
          <w:spacing w:val="5"/>
          <w:sz w:val="28"/>
          <w:szCs w:val="28"/>
          <w:lang w:val="uk-UA"/>
        </w:rPr>
        <w:t xml:space="preserve"> </w:t>
      </w:r>
      <w:r>
        <w:rPr>
          <w:color w:val="000000"/>
          <w:spacing w:val="5"/>
          <w:sz w:val="28"/>
          <w:szCs w:val="28"/>
          <w:lang w:val="uk-UA"/>
        </w:rPr>
        <w:t>а також</w:t>
      </w:r>
      <w:r>
        <w:rPr>
          <w:color w:val="000000"/>
          <w:sz w:val="28"/>
          <w:szCs w:val="28"/>
          <w:lang w:val="uk-UA"/>
        </w:rPr>
        <w:t xml:space="preserve"> вихідних відростків (аксонів)</w:t>
      </w:r>
      <w:r>
        <w:rPr>
          <w:i/>
          <w:iCs/>
          <w:color w:val="000000"/>
          <w:sz w:val="28"/>
          <w:szCs w:val="28"/>
          <w:lang w:val="uk-UA"/>
        </w:rPr>
        <w:t xml:space="preserve">. </w:t>
      </w:r>
      <w:r>
        <w:rPr>
          <w:color w:val="000000"/>
          <w:sz w:val="28"/>
          <w:szCs w:val="28"/>
          <w:lang w:val="uk-UA"/>
        </w:rPr>
        <w:t xml:space="preserve">Місце переходу аксона одного </w:t>
      </w:r>
      <w:r>
        <w:rPr>
          <w:color w:val="000000"/>
          <w:spacing w:val="1"/>
          <w:sz w:val="28"/>
          <w:szCs w:val="28"/>
          <w:lang w:val="uk-UA"/>
        </w:rPr>
        <w:t>нейрона в дендрит іншого називається синапсом</w:t>
      </w:r>
      <w:r>
        <w:rPr>
          <w:i/>
          <w:iCs/>
          <w:color w:val="000000"/>
          <w:spacing w:val="1"/>
          <w:sz w:val="28"/>
          <w:szCs w:val="28"/>
          <w:lang w:val="uk-UA"/>
        </w:rPr>
        <w:t xml:space="preserve">. </w:t>
      </w:r>
      <w:r>
        <w:rPr>
          <w:color w:val="000000"/>
          <w:spacing w:val="1"/>
          <w:sz w:val="28"/>
          <w:szCs w:val="28"/>
          <w:lang w:val="uk-UA"/>
        </w:rPr>
        <w:t>Тіло клітки — це місце збору інформації нейроном, тому на ньому згруповані сотні і тисячі синаптичних закінчень.</w:t>
      </w:r>
      <w:r>
        <w:rPr>
          <w:color w:val="000000"/>
          <w:sz w:val="28"/>
          <w:szCs w:val="28"/>
          <w:lang w:val="uk-UA"/>
        </w:rPr>
        <w:t xml:space="preserve"> У незбудженому стані плазма нейрона має деякий потенціал щодо навколишнього середовища.</w:t>
      </w:r>
      <w:r>
        <w:rPr>
          <w:color w:val="000000"/>
          <w:spacing w:val="3"/>
          <w:sz w:val="28"/>
          <w:szCs w:val="28"/>
          <w:lang w:val="uk-UA"/>
        </w:rPr>
        <w:t xml:space="preserve"> Величина його може коливатися в ту чи іншу сторону, тобто можливий процес адаптації — пристосування до зовнішніх умов.</w:t>
      </w:r>
      <w:r>
        <w:rPr>
          <w:color w:val="000000"/>
          <w:spacing w:val="5"/>
          <w:sz w:val="28"/>
          <w:szCs w:val="28"/>
          <w:lang w:val="uk-UA"/>
        </w:rPr>
        <w:t xml:space="preserve"> У тілі клітки відбувається просторове і тимчасове підсумовування сигналів, що надходять від інших нейронів.</w:t>
      </w:r>
      <w:r>
        <w:rPr>
          <w:color w:val="000000"/>
          <w:spacing w:val="1"/>
          <w:sz w:val="28"/>
          <w:szCs w:val="28"/>
          <w:lang w:val="uk-UA"/>
        </w:rPr>
        <w:t xml:space="preserve"> Дендрити збирають інформацію синапсів, що на них закічуютья і передають сумарний сигнал у сому.</w:t>
      </w:r>
      <w:r>
        <w:rPr>
          <w:color w:val="000000"/>
          <w:spacing w:val="3"/>
          <w:sz w:val="28"/>
          <w:szCs w:val="28"/>
          <w:lang w:val="uk-UA"/>
        </w:rPr>
        <w:t xml:space="preserve"> При досягненні сумарним сигналом деякого граничного значення в сомі виробляється імпульс, що надходить в аксон, поширюється в ньому, а потім розгалужується в численні синапси, направляючись до інших нейронів.</w:t>
      </w:r>
    </w:p>
    <w:p w:rsidR="00C279B5" w:rsidRDefault="00C279B5" w:rsidP="00C279B5">
      <w:pPr>
        <w:shd w:val="clear" w:color="auto" w:fill="FFFFFF"/>
        <w:tabs>
          <w:tab w:val="left" w:pos="9923"/>
        </w:tabs>
        <w:spacing w:before="48"/>
        <w:ind w:left="38" w:right="29" w:firstLine="709"/>
        <w:jc w:val="both"/>
        <w:rPr>
          <w:color w:val="000000"/>
          <w:sz w:val="28"/>
          <w:szCs w:val="28"/>
          <w:lang w:val="uk-UA"/>
        </w:rPr>
      </w:pPr>
      <w:r>
        <w:rPr>
          <w:color w:val="000000"/>
          <w:spacing w:val="1"/>
          <w:sz w:val="28"/>
          <w:szCs w:val="28"/>
          <w:lang w:val="uk-UA"/>
        </w:rPr>
        <w:t>Нервові клітки володіють величезними логічними можливостями, обумовленими великою кількістю входів, виходів, зворотних зв'язків, що змінюють свою структуру по визначеним, поки ще не вивченим законам.</w:t>
      </w:r>
      <w:r>
        <w:rPr>
          <w:color w:val="000000"/>
          <w:spacing w:val="3"/>
          <w:sz w:val="28"/>
          <w:szCs w:val="28"/>
          <w:lang w:val="uk-UA"/>
        </w:rPr>
        <w:t xml:space="preserve"> Жодна зі штучно створених моделей нейронів не відтворює в даний час навіть у грубому наближенні тих логічних можливостей, що маються в реальній нервовій клітці.</w:t>
      </w:r>
    </w:p>
    <w:p w:rsidR="00C279B5" w:rsidRDefault="00C279B5" w:rsidP="00C279B5">
      <w:pPr>
        <w:shd w:val="clear" w:color="auto" w:fill="FFFFFF"/>
        <w:tabs>
          <w:tab w:val="left" w:pos="9923"/>
        </w:tabs>
        <w:spacing w:before="34"/>
        <w:ind w:right="43" w:firstLine="709"/>
        <w:jc w:val="both"/>
        <w:rPr>
          <w:color w:val="000000"/>
          <w:sz w:val="28"/>
          <w:szCs w:val="28"/>
        </w:rPr>
      </w:pPr>
      <w:r>
        <w:rPr>
          <w:color w:val="000000"/>
          <w:sz w:val="28"/>
          <w:szCs w:val="28"/>
          <w:lang w:val="uk-UA"/>
        </w:rPr>
        <w:t xml:space="preserve">Найважливішими інформаційними властивостями, якими повинні володіти моделі нейронів, є: генерування імпульсу при порушенні; наявності </w:t>
      </w:r>
      <w:r>
        <w:rPr>
          <w:color w:val="000000"/>
          <w:sz w:val="28"/>
          <w:szCs w:val="28"/>
          <w:lang w:val="uk-UA"/>
        </w:rPr>
        <w:lastRenderedPageBreak/>
        <w:t>порога збудливості; просторове і тимчасове підсумовування вхідних сигналів; велика кількість входів і один вихід; пам'ять.</w:t>
      </w:r>
      <w:r>
        <w:rPr>
          <w:color w:val="000000"/>
          <w:spacing w:val="1"/>
          <w:sz w:val="28"/>
          <w:szCs w:val="28"/>
          <w:lang w:val="uk-UA"/>
        </w:rPr>
        <w:t xml:space="preserve"> Існуючі моделі нейронів різної складності, виконані на транзисторах, тунельних діодах, логічних мікросхемах — це тільки перший крок на шляху створення штучного мозку.</w:t>
      </w:r>
      <w:r>
        <w:rPr>
          <w:color w:val="000000"/>
          <w:spacing w:val="6"/>
          <w:sz w:val="28"/>
          <w:szCs w:val="28"/>
          <w:lang w:val="uk-UA"/>
        </w:rPr>
        <w:t xml:space="preserve"> Однак вони є тією основою, на якій будуються моделі, усе більш близькі, як по виконуваних функціях, так і по своїх конструктивних рішеннях до реальних нейронів.</w:t>
      </w:r>
    </w:p>
    <w:p w:rsidR="00C279B5" w:rsidRDefault="00C279B5" w:rsidP="00C279B5">
      <w:pPr>
        <w:shd w:val="clear" w:color="auto" w:fill="FFFFFF"/>
        <w:tabs>
          <w:tab w:val="left" w:pos="9923"/>
        </w:tabs>
        <w:spacing w:before="307"/>
        <w:ind w:left="14" w:firstLine="709"/>
        <w:jc w:val="both"/>
        <w:rPr>
          <w:color w:val="000000"/>
          <w:spacing w:val="-5"/>
          <w:sz w:val="28"/>
          <w:szCs w:val="28"/>
        </w:rPr>
      </w:pPr>
    </w:p>
    <w:p w:rsidR="00C279B5" w:rsidRDefault="00C279B5" w:rsidP="00C279B5">
      <w:pPr>
        <w:shd w:val="clear" w:color="auto" w:fill="FFFFFF"/>
        <w:tabs>
          <w:tab w:val="left" w:pos="9923"/>
        </w:tabs>
        <w:ind w:left="14" w:firstLine="709"/>
        <w:jc w:val="both"/>
        <w:rPr>
          <w:color w:val="000000"/>
          <w:spacing w:val="-5"/>
          <w:sz w:val="28"/>
          <w:szCs w:val="28"/>
          <w:lang w:val="uk-UA"/>
        </w:rPr>
      </w:pPr>
      <w:r>
        <w:rPr>
          <w:color w:val="000000"/>
          <w:spacing w:val="-5"/>
          <w:sz w:val="28"/>
          <w:szCs w:val="28"/>
        </w:rPr>
        <w:t>Контрольні питання і вправи</w:t>
      </w:r>
    </w:p>
    <w:p w:rsidR="00C279B5" w:rsidRDefault="00C279B5" w:rsidP="00C279B5">
      <w:pPr>
        <w:shd w:val="clear" w:color="auto" w:fill="FFFFFF"/>
        <w:tabs>
          <w:tab w:val="left" w:pos="9923"/>
        </w:tabs>
        <w:ind w:left="14" w:firstLine="709"/>
        <w:jc w:val="both"/>
        <w:rPr>
          <w:color w:val="000000"/>
          <w:sz w:val="28"/>
          <w:szCs w:val="28"/>
          <w:lang w:val="uk-UA"/>
        </w:rPr>
      </w:pPr>
    </w:p>
    <w:p w:rsidR="00C279B5" w:rsidRDefault="00C279B5" w:rsidP="00C279B5">
      <w:pPr>
        <w:numPr>
          <w:ilvl w:val="0"/>
          <w:numId w:val="12"/>
        </w:numPr>
        <w:shd w:val="clear" w:color="auto" w:fill="FFFFFF"/>
        <w:tabs>
          <w:tab w:val="left" w:pos="9923"/>
        </w:tabs>
        <w:ind w:right="6"/>
        <w:jc w:val="both"/>
        <w:rPr>
          <w:color w:val="000000"/>
          <w:spacing w:val="2"/>
          <w:sz w:val="28"/>
          <w:szCs w:val="28"/>
          <w:lang w:val="uk-UA"/>
        </w:rPr>
      </w:pPr>
      <w:r>
        <w:rPr>
          <w:color w:val="000000"/>
          <w:spacing w:val="2"/>
          <w:sz w:val="28"/>
          <w:szCs w:val="28"/>
          <w:lang w:val="uk-UA"/>
        </w:rPr>
        <w:t xml:space="preserve">Чим викликана необхідність розвитку функціональної </w:t>
      </w:r>
    </w:p>
    <w:p w:rsidR="00C279B5" w:rsidRDefault="00C279B5" w:rsidP="00C279B5">
      <w:pPr>
        <w:shd w:val="clear" w:color="auto" w:fill="FFFFFF"/>
        <w:tabs>
          <w:tab w:val="left" w:pos="9923"/>
        </w:tabs>
        <w:ind w:left="1059" w:right="6"/>
        <w:jc w:val="both"/>
        <w:rPr>
          <w:color w:val="000000"/>
          <w:sz w:val="28"/>
          <w:szCs w:val="28"/>
          <w:lang w:val="uk-UA"/>
        </w:rPr>
      </w:pPr>
      <w:r>
        <w:rPr>
          <w:color w:val="000000"/>
          <w:spacing w:val="2"/>
          <w:sz w:val="28"/>
          <w:szCs w:val="28"/>
          <w:lang w:val="uk-UA"/>
        </w:rPr>
        <w:t xml:space="preserve">      мікроелектроніки як нової галузі технічної електроніки?</w:t>
      </w:r>
    </w:p>
    <w:p w:rsidR="00C279B5" w:rsidRDefault="00C279B5" w:rsidP="00C279B5">
      <w:pPr>
        <w:shd w:val="clear" w:color="auto" w:fill="FFFFFF"/>
        <w:tabs>
          <w:tab w:val="left" w:pos="9923"/>
        </w:tabs>
        <w:spacing w:before="5"/>
        <w:ind w:left="374" w:firstLine="709"/>
        <w:jc w:val="both"/>
        <w:rPr>
          <w:color w:val="000000"/>
          <w:spacing w:val="1"/>
          <w:sz w:val="28"/>
          <w:szCs w:val="28"/>
          <w:lang w:val="uk-UA"/>
        </w:rPr>
      </w:pPr>
      <w:r>
        <w:rPr>
          <w:color w:val="000000"/>
          <w:spacing w:val="1"/>
          <w:sz w:val="28"/>
          <w:szCs w:val="28"/>
        </w:rPr>
        <w:t xml:space="preserve">2 Назвіть основні напрямки розвитку функціональної </w:t>
      </w:r>
    </w:p>
    <w:p w:rsidR="00C279B5" w:rsidRDefault="00C279B5" w:rsidP="00C279B5">
      <w:pPr>
        <w:shd w:val="clear" w:color="auto" w:fill="FFFFFF"/>
        <w:tabs>
          <w:tab w:val="left" w:pos="9923"/>
        </w:tabs>
        <w:spacing w:before="5"/>
        <w:ind w:left="374" w:firstLine="709"/>
        <w:jc w:val="both"/>
        <w:rPr>
          <w:color w:val="000000"/>
          <w:sz w:val="28"/>
          <w:szCs w:val="28"/>
        </w:rPr>
      </w:pPr>
      <w:r>
        <w:rPr>
          <w:color w:val="000000"/>
          <w:spacing w:val="1"/>
          <w:sz w:val="28"/>
          <w:szCs w:val="28"/>
          <w:lang w:val="uk-UA"/>
        </w:rPr>
        <w:t xml:space="preserve">   </w:t>
      </w:r>
      <w:r>
        <w:rPr>
          <w:color w:val="000000"/>
          <w:spacing w:val="1"/>
          <w:sz w:val="28"/>
          <w:szCs w:val="28"/>
        </w:rPr>
        <w:t>мікроелектроніки.</w:t>
      </w:r>
    </w:p>
    <w:p w:rsidR="00C279B5" w:rsidRDefault="00C279B5" w:rsidP="00C279B5">
      <w:pPr>
        <w:numPr>
          <w:ilvl w:val="0"/>
          <w:numId w:val="7"/>
        </w:numPr>
        <w:shd w:val="clear" w:color="auto" w:fill="FFFFFF"/>
        <w:tabs>
          <w:tab w:val="left" w:pos="341"/>
          <w:tab w:val="left" w:pos="9923"/>
        </w:tabs>
        <w:spacing w:before="5"/>
        <w:ind w:left="341" w:firstLine="709"/>
        <w:jc w:val="both"/>
        <w:rPr>
          <w:color w:val="000000"/>
          <w:spacing w:val="-10"/>
          <w:sz w:val="28"/>
          <w:szCs w:val="28"/>
        </w:rPr>
      </w:pPr>
      <w:r>
        <w:rPr>
          <w:color w:val="000000"/>
          <w:spacing w:val="1"/>
          <w:sz w:val="28"/>
          <w:szCs w:val="28"/>
        </w:rPr>
        <w:t xml:space="preserve">Які фізичні явища використовуються у функціональної </w:t>
      </w:r>
    </w:p>
    <w:p w:rsidR="00C279B5" w:rsidRDefault="00C279B5" w:rsidP="00C279B5">
      <w:pPr>
        <w:shd w:val="clear" w:color="auto" w:fill="FFFFFF"/>
        <w:tabs>
          <w:tab w:val="left" w:pos="341"/>
          <w:tab w:val="left" w:pos="9923"/>
        </w:tabs>
        <w:spacing w:before="5"/>
        <w:ind w:left="341"/>
        <w:jc w:val="both"/>
        <w:rPr>
          <w:color w:val="000000"/>
          <w:spacing w:val="-10"/>
          <w:sz w:val="28"/>
          <w:szCs w:val="28"/>
        </w:rPr>
      </w:pPr>
      <w:r>
        <w:rPr>
          <w:color w:val="000000"/>
          <w:spacing w:val="1"/>
          <w:sz w:val="28"/>
          <w:szCs w:val="28"/>
          <w:lang w:val="uk-UA"/>
        </w:rPr>
        <w:t xml:space="preserve">             </w:t>
      </w:r>
      <w:r>
        <w:rPr>
          <w:color w:val="000000"/>
          <w:spacing w:val="1"/>
          <w:sz w:val="28"/>
          <w:szCs w:val="28"/>
        </w:rPr>
        <w:t>микро</w:t>
      </w:r>
      <w:r>
        <w:rPr>
          <w:color w:val="000000"/>
          <w:spacing w:val="1"/>
          <w:sz w:val="28"/>
          <w:szCs w:val="28"/>
          <w:lang w:val="uk-UA"/>
        </w:rPr>
        <w:t>е</w:t>
      </w:r>
      <w:r>
        <w:rPr>
          <w:color w:val="000000"/>
          <w:spacing w:val="1"/>
          <w:sz w:val="28"/>
          <w:szCs w:val="28"/>
        </w:rPr>
        <w:t>лек</w:t>
      </w:r>
      <w:r>
        <w:rPr>
          <w:color w:val="000000"/>
          <w:spacing w:val="-3"/>
          <w:sz w:val="28"/>
          <w:szCs w:val="28"/>
        </w:rPr>
        <w:t>тро</w:t>
      </w:r>
      <w:r>
        <w:rPr>
          <w:color w:val="000000"/>
          <w:spacing w:val="-3"/>
          <w:sz w:val="28"/>
          <w:szCs w:val="28"/>
          <w:lang w:val="uk-UA"/>
        </w:rPr>
        <w:t>ніці</w:t>
      </w:r>
      <w:r>
        <w:rPr>
          <w:color w:val="000000"/>
          <w:spacing w:val="-3"/>
          <w:sz w:val="28"/>
          <w:szCs w:val="28"/>
        </w:rPr>
        <w:t>?</w:t>
      </w:r>
    </w:p>
    <w:p w:rsidR="00C279B5" w:rsidRDefault="00C279B5" w:rsidP="00C279B5">
      <w:pPr>
        <w:numPr>
          <w:ilvl w:val="0"/>
          <w:numId w:val="7"/>
        </w:numPr>
        <w:shd w:val="clear" w:color="auto" w:fill="FFFFFF"/>
        <w:tabs>
          <w:tab w:val="left" w:pos="341"/>
          <w:tab w:val="left" w:pos="9923"/>
        </w:tabs>
        <w:ind w:left="341" w:firstLine="709"/>
        <w:jc w:val="both"/>
        <w:rPr>
          <w:color w:val="000000"/>
          <w:spacing w:val="-11"/>
          <w:sz w:val="28"/>
          <w:szCs w:val="28"/>
        </w:rPr>
      </w:pPr>
      <w:r>
        <w:rPr>
          <w:color w:val="000000"/>
          <w:spacing w:val="4"/>
          <w:sz w:val="28"/>
          <w:szCs w:val="28"/>
        </w:rPr>
        <w:t xml:space="preserve">Незважаючи на розмаїтість фізичних явищ,  використовуваних у </w:t>
      </w:r>
    </w:p>
    <w:p w:rsidR="00C279B5" w:rsidRDefault="00C279B5" w:rsidP="00C279B5">
      <w:pPr>
        <w:shd w:val="clear" w:color="auto" w:fill="FFFFFF"/>
        <w:tabs>
          <w:tab w:val="left" w:pos="341"/>
          <w:tab w:val="left" w:pos="9923"/>
        </w:tabs>
        <w:ind w:left="341"/>
        <w:jc w:val="both"/>
        <w:rPr>
          <w:color w:val="000000"/>
          <w:spacing w:val="3"/>
          <w:sz w:val="28"/>
          <w:szCs w:val="28"/>
          <w:lang w:val="uk-UA"/>
        </w:rPr>
      </w:pPr>
      <w:r>
        <w:rPr>
          <w:color w:val="000000"/>
          <w:spacing w:val="4"/>
          <w:sz w:val="28"/>
          <w:szCs w:val="28"/>
          <w:lang w:val="uk-UA"/>
        </w:rPr>
        <w:t xml:space="preserve">            функ</w:t>
      </w:r>
      <w:r>
        <w:rPr>
          <w:color w:val="000000"/>
          <w:spacing w:val="3"/>
          <w:sz w:val="28"/>
          <w:szCs w:val="28"/>
          <w:lang w:val="uk-UA"/>
        </w:rPr>
        <w:t xml:space="preserve">ціональній мікроелектроніці, застосовувані в цій області    </w:t>
      </w:r>
    </w:p>
    <w:p w:rsidR="00C279B5" w:rsidRDefault="00C279B5" w:rsidP="00C279B5">
      <w:pPr>
        <w:shd w:val="clear" w:color="auto" w:fill="FFFFFF"/>
        <w:tabs>
          <w:tab w:val="left" w:pos="341"/>
          <w:tab w:val="left" w:pos="9923"/>
        </w:tabs>
        <w:ind w:left="341"/>
        <w:jc w:val="both"/>
        <w:rPr>
          <w:color w:val="000000"/>
          <w:spacing w:val="2"/>
          <w:sz w:val="28"/>
          <w:szCs w:val="28"/>
          <w:lang w:val="uk-UA"/>
        </w:rPr>
      </w:pPr>
      <w:r>
        <w:rPr>
          <w:color w:val="000000"/>
          <w:spacing w:val="3"/>
          <w:sz w:val="28"/>
          <w:szCs w:val="28"/>
          <w:lang w:val="uk-UA"/>
        </w:rPr>
        <w:t xml:space="preserve">             прилади </w:t>
      </w:r>
      <w:r>
        <w:rPr>
          <w:color w:val="000000"/>
          <w:spacing w:val="2"/>
          <w:sz w:val="28"/>
          <w:szCs w:val="28"/>
          <w:lang w:val="uk-UA"/>
        </w:rPr>
        <w:t xml:space="preserve">і пристрої мають деякі загальні риси і властивості.  </w:t>
      </w:r>
    </w:p>
    <w:p w:rsidR="00C279B5" w:rsidRDefault="00C279B5" w:rsidP="00C279B5">
      <w:pPr>
        <w:shd w:val="clear" w:color="auto" w:fill="FFFFFF"/>
        <w:tabs>
          <w:tab w:val="left" w:pos="341"/>
          <w:tab w:val="left" w:pos="9923"/>
        </w:tabs>
        <w:ind w:left="341"/>
        <w:jc w:val="both"/>
        <w:rPr>
          <w:color w:val="000000"/>
          <w:spacing w:val="-11"/>
          <w:sz w:val="28"/>
          <w:szCs w:val="28"/>
        </w:rPr>
      </w:pPr>
      <w:r>
        <w:rPr>
          <w:color w:val="000000"/>
          <w:spacing w:val="2"/>
          <w:sz w:val="28"/>
          <w:szCs w:val="28"/>
          <w:lang w:val="uk-UA"/>
        </w:rPr>
        <w:t xml:space="preserve">             </w:t>
      </w:r>
      <w:r>
        <w:rPr>
          <w:color w:val="000000"/>
          <w:spacing w:val="2"/>
          <w:sz w:val="28"/>
          <w:szCs w:val="28"/>
        </w:rPr>
        <w:t>Укажіть їх.</w:t>
      </w:r>
    </w:p>
    <w:p w:rsidR="00C279B5" w:rsidRDefault="00C279B5" w:rsidP="00C279B5">
      <w:pPr>
        <w:numPr>
          <w:ilvl w:val="0"/>
          <w:numId w:val="7"/>
        </w:numPr>
        <w:shd w:val="clear" w:color="auto" w:fill="FFFFFF"/>
        <w:tabs>
          <w:tab w:val="left" w:pos="341"/>
          <w:tab w:val="left" w:pos="9923"/>
        </w:tabs>
        <w:ind w:left="341" w:firstLine="709"/>
        <w:jc w:val="both"/>
        <w:rPr>
          <w:color w:val="000000"/>
          <w:spacing w:val="-11"/>
          <w:sz w:val="28"/>
          <w:szCs w:val="28"/>
        </w:rPr>
      </w:pPr>
      <w:r>
        <w:rPr>
          <w:color w:val="000000"/>
          <w:spacing w:val="3"/>
          <w:sz w:val="28"/>
          <w:szCs w:val="28"/>
        </w:rPr>
        <w:t>Дайте визначення оптоелектроніці як науково-технічно</w:t>
      </w:r>
      <w:r>
        <w:rPr>
          <w:color w:val="000000"/>
          <w:spacing w:val="3"/>
          <w:sz w:val="28"/>
          <w:szCs w:val="28"/>
          <w:lang w:val="uk-UA"/>
        </w:rPr>
        <w:t>го</w:t>
      </w:r>
      <w:r>
        <w:rPr>
          <w:color w:val="000000"/>
          <w:spacing w:val="3"/>
          <w:sz w:val="28"/>
          <w:szCs w:val="28"/>
        </w:rPr>
        <w:t xml:space="preserve"> </w:t>
      </w:r>
    </w:p>
    <w:p w:rsidR="00C279B5" w:rsidRDefault="00C279B5" w:rsidP="00C279B5">
      <w:pPr>
        <w:shd w:val="clear" w:color="auto" w:fill="FFFFFF"/>
        <w:tabs>
          <w:tab w:val="left" w:pos="341"/>
          <w:tab w:val="left" w:pos="9923"/>
        </w:tabs>
        <w:ind w:left="341"/>
        <w:jc w:val="both"/>
        <w:rPr>
          <w:color w:val="000000"/>
          <w:spacing w:val="-11"/>
          <w:sz w:val="28"/>
          <w:szCs w:val="28"/>
        </w:rPr>
      </w:pPr>
      <w:r>
        <w:rPr>
          <w:color w:val="000000"/>
          <w:spacing w:val="3"/>
          <w:sz w:val="28"/>
          <w:szCs w:val="28"/>
          <w:lang w:val="uk-UA"/>
        </w:rPr>
        <w:t xml:space="preserve">             </w:t>
      </w:r>
      <w:r>
        <w:rPr>
          <w:color w:val="000000"/>
          <w:spacing w:val="3"/>
          <w:sz w:val="28"/>
          <w:szCs w:val="28"/>
        </w:rPr>
        <w:t>напр</w:t>
      </w:r>
      <w:r>
        <w:rPr>
          <w:color w:val="000000"/>
          <w:spacing w:val="3"/>
          <w:sz w:val="28"/>
          <w:szCs w:val="28"/>
          <w:lang w:val="uk-UA"/>
        </w:rPr>
        <w:t>ямку</w:t>
      </w:r>
      <w:r>
        <w:rPr>
          <w:color w:val="000000"/>
          <w:spacing w:val="2"/>
          <w:sz w:val="28"/>
          <w:szCs w:val="28"/>
        </w:rPr>
        <w:t xml:space="preserve"> функціональної мікроелектроніки.</w:t>
      </w:r>
    </w:p>
    <w:p w:rsidR="00C279B5" w:rsidRDefault="00C279B5" w:rsidP="00C279B5">
      <w:pPr>
        <w:numPr>
          <w:ilvl w:val="0"/>
          <w:numId w:val="7"/>
        </w:numPr>
        <w:shd w:val="clear" w:color="auto" w:fill="FFFFFF"/>
        <w:tabs>
          <w:tab w:val="left" w:pos="341"/>
          <w:tab w:val="left" w:pos="9923"/>
        </w:tabs>
        <w:spacing w:before="5"/>
        <w:ind w:left="86" w:firstLine="994"/>
        <w:jc w:val="both"/>
        <w:rPr>
          <w:color w:val="000000"/>
          <w:spacing w:val="-9"/>
          <w:sz w:val="28"/>
          <w:szCs w:val="28"/>
        </w:rPr>
      </w:pPr>
      <w:r>
        <w:rPr>
          <w:color w:val="000000"/>
          <w:spacing w:val="2"/>
          <w:sz w:val="28"/>
          <w:szCs w:val="28"/>
        </w:rPr>
        <w:t>Що собою представляє опто</w:t>
      </w:r>
      <w:r>
        <w:rPr>
          <w:color w:val="000000"/>
          <w:spacing w:val="2"/>
          <w:sz w:val="28"/>
          <w:szCs w:val="28"/>
          <w:lang w:val="uk-UA"/>
        </w:rPr>
        <w:t>е</w:t>
      </w:r>
      <w:r>
        <w:rPr>
          <w:color w:val="000000"/>
          <w:spacing w:val="2"/>
          <w:sz w:val="28"/>
          <w:szCs w:val="28"/>
        </w:rPr>
        <w:t>лектронный прилад?</w:t>
      </w:r>
    </w:p>
    <w:p w:rsidR="00C279B5" w:rsidRDefault="00C279B5" w:rsidP="00C279B5">
      <w:pPr>
        <w:numPr>
          <w:ilvl w:val="0"/>
          <w:numId w:val="7"/>
        </w:numPr>
        <w:shd w:val="clear" w:color="auto" w:fill="FFFFFF"/>
        <w:tabs>
          <w:tab w:val="left" w:pos="341"/>
          <w:tab w:val="left" w:pos="9923"/>
        </w:tabs>
        <w:ind w:left="341" w:firstLine="709"/>
        <w:jc w:val="both"/>
        <w:rPr>
          <w:color w:val="000000"/>
          <w:spacing w:val="-9"/>
          <w:sz w:val="28"/>
          <w:szCs w:val="28"/>
        </w:rPr>
      </w:pPr>
      <w:r>
        <w:rPr>
          <w:color w:val="000000"/>
          <w:spacing w:val="2"/>
          <w:sz w:val="28"/>
          <w:szCs w:val="28"/>
        </w:rPr>
        <w:t xml:space="preserve">Дайте характеристику використовуваним в оптоелектроніці  </w:t>
      </w:r>
    </w:p>
    <w:p w:rsidR="00C279B5" w:rsidRDefault="00C279B5" w:rsidP="00C279B5">
      <w:pPr>
        <w:shd w:val="clear" w:color="auto" w:fill="FFFFFF"/>
        <w:tabs>
          <w:tab w:val="left" w:pos="341"/>
          <w:tab w:val="left" w:pos="9923"/>
        </w:tabs>
        <w:ind w:left="341"/>
        <w:jc w:val="both"/>
        <w:rPr>
          <w:color w:val="000000"/>
          <w:spacing w:val="-9"/>
          <w:sz w:val="28"/>
          <w:szCs w:val="28"/>
        </w:rPr>
      </w:pPr>
      <w:r>
        <w:rPr>
          <w:color w:val="000000"/>
          <w:spacing w:val="2"/>
          <w:sz w:val="28"/>
          <w:szCs w:val="28"/>
          <w:lang w:val="uk-UA"/>
        </w:rPr>
        <w:t xml:space="preserve">            </w:t>
      </w:r>
      <w:r>
        <w:rPr>
          <w:color w:val="000000"/>
          <w:spacing w:val="2"/>
          <w:sz w:val="28"/>
          <w:szCs w:val="28"/>
        </w:rPr>
        <w:t>фото</w:t>
      </w:r>
      <w:r>
        <w:rPr>
          <w:color w:val="000000"/>
          <w:spacing w:val="2"/>
          <w:sz w:val="28"/>
          <w:szCs w:val="28"/>
          <w:lang w:val="uk-UA"/>
        </w:rPr>
        <w:t xml:space="preserve">випромінювачам </w:t>
      </w:r>
      <w:r>
        <w:rPr>
          <w:color w:val="000000"/>
          <w:spacing w:val="2"/>
          <w:sz w:val="28"/>
          <w:szCs w:val="28"/>
        </w:rPr>
        <w:t>і фотоприймачам.</w:t>
      </w:r>
    </w:p>
    <w:p w:rsidR="00C279B5" w:rsidRDefault="00C279B5" w:rsidP="00C279B5">
      <w:pPr>
        <w:numPr>
          <w:ilvl w:val="0"/>
          <w:numId w:val="8"/>
        </w:numPr>
        <w:shd w:val="clear" w:color="auto" w:fill="FFFFFF"/>
        <w:tabs>
          <w:tab w:val="left" w:pos="341"/>
          <w:tab w:val="left" w:pos="9923"/>
        </w:tabs>
        <w:spacing w:before="5"/>
        <w:ind w:left="86" w:firstLine="994"/>
        <w:jc w:val="both"/>
        <w:rPr>
          <w:color w:val="000000"/>
          <w:spacing w:val="-14"/>
          <w:sz w:val="28"/>
          <w:szCs w:val="28"/>
        </w:rPr>
      </w:pPr>
      <w:r>
        <w:rPr>
          <w:color w:val="000000"/>
          <w:spacing w:val="3"/>
          <w:sz w:val="28"/>
          <w:szCs w:val="28"/>
        </w:rPr>
        <w:t>Як улаштовані і працюють оптрони</w:t>
      </w:r>
      <w:r>
        <w:rPr>
          <w:color w:val="000000"/>
          <w:spacing w:val="3"/>
          <w:sz w:val="28"/>
          <w:szCs w:val="28"/>
          <w:lang w:val="uk-UA"/>
        </w:rPr>
        <w:t>?</w:t>
      </w:r>
      <w:r>
        <w:rPr>
          <w:color w:val="000000"/>
          <w:spacing w:val="3"/>
          <w:sz w:val="28"/>
          <w:szCs w:val="28"/>
        </w:rPr>
        <w:t xml:space="preserve"> Які види оптронов відомі?</w:t>
      </w:r>
    </w:p>
    <w:p w:rsidR="00C279B5" w:rsidRDefault="00C279B5" w:rsidP="00C279B5">
      <w:pPr>
        <w:numPr>
          <w:ilvl w:val="0"/>
          <w:numId w:val="7"/>
        </w:numPr>
        <w:shd w:val="clear" w:color="auto" w:fill="FFFFFF"/>
        <w:tabs>
          <w:tab w:val="left" w:pos="341"/>
          <w:tab w:val="left" w:pos="9923"/>
        </w:tabs>
        <w:ind w:left="341" w:firstLine="709"/>
        <w:jc w:val="both"/>
        <w:rPr>
          <w:color w:val="000000"/>
          <w:spacing w:val="-11"/>
          <w:sz w:val="28"/>
          <w:szCs w:val="28"/>
        </w:rPr>
      </w:pPr>
      <w:r>
        <w:rPr>
          <w:color w:val="000000"/>
          <w:spacing w:val="2"/>
          <w:sz w:val="28"/>
          <w:szCs w:val="28"/>
        </w:rPr>
        <w:t xml:space="preserve">Чим забезпечуються надійність узгодження,  </w:t>
      </w:r>
      <w:r>
        <w:rPr>
          <w:color w:val="000000"/>
          <w:spacing w:val="2"/>
          <w:sz w:val="28"/>
          <w:szCs w:val="28"/>
          <w:lang w:val="uk-UA"/>
        </w:rPr>
        <w:t>перешкодостійкість</w:t>
      </w:r>
      <w:r>
        <w:rPr>
          <w:color w:val="000000"/>
          <w:spacing w:val="2"/>
          <w:sz w:val="28"/>
          <w:szCs w:val="28"/>
        </w:rPr>
        <w:t xml:space="preserve"> </w:t>
      </w:r>
    </w:p>
    <w:p w:rsidR="00C279B5" w:rsidRDefault="00C279B5" w:rsidP="00C279B5">
      <w:pPr>
        <w:shd w:val="clear" w:color="auto" w:fill="FFFFFF"/>
        <w:tabs>
          <w:tab w:val="left" w:pos="341"/>
          <w:tab w:val="left" w:pos="9923"/>
        </w:tabs>
        <w:ind w:left="341"/>
        <w:jc w:val="both"/>
        <w:rPr>
          <w:color w:val="000000"/>
          <w:spacing w:val="-11"/>
          <w:sz w:val="28"/>
          <w:szCs w:val="28"/>
        </w:rPr>
      </w:pPr>
      <w:r>
        <w:rPr>
          <w:color w:val="000000"/>
          <w:spacing w:val="2"/>
          <w:sz w:val="28"/>
          <w:szCs w:val="28"/>
          <w:lang w:val="uk-UA"/>
        </w:rPr>
        <w:t xml:space="preserve">             </w:t>
      </w:r>
      <w:r>
        <w:rPr>
          <w:color w:val="000000"/>
          <w:spacing w:val="2"/>
          <w:sz w:val="28"/>
          <w:szCs w:val="28"/>
        </w:rPr>
        <w:t xml:space="preserve">і </w:t>
      </w:r>
      <w:r>
        <w:rPr>
          <w:color w:val="000000"/>
          <w:spacing w:val="1"/>
          <w:sz w:val="28"/>
          <w:szCs w:val="28"/>
        </w:rPr>
        <w:t>широкополосн</w:t>
      </w:r>
      <w:r>
        <w:rPr>
          <w:color w:val="000000"/>
          <w:spacing w:val="1"/>
          <w:sz w:val="28"/>
          <w:szCs w:val="28"/>
          <w:lang w:val="uk-UA"/>
        </w:rPr>
        <w:t>і</w:t>
      </w:r>
      <w:r>
        <w:rPr>
          <w:color w:val="000000"/>
          <w:spacing w:val="1"/>
          <w:sz w:val="28"/>
          <w:szCs w:val="28"/>
        </w:rPr>
        <w:t>сть опто</w:t>
      </w:r>
      <w:r>
        <w:rPr>
          <w:color w:val="000000"/>
          <w:spacing w:val="1"/>
          <w:sz w:val="28"/>
          <w:szCs w:val="28"/>
          <w:lang w:val="uk-UA"/>
        </w:rPr>
        <w:t>е</w:t>
      </w:r>
      <w:r>
        <w:rPr>
          <w:color w:val="000000"/>
          <w:spacing w:val="1"/>
          <w:sz w:val="28"/>
          <w:szCs w:val="28"/>
        </w:rPr>
        <w:t>лектронн</w:t>
      </w:r>
      <w:r>
        <w:rPr>
          <w:color w:val="000000"/>
          <w:spacing w:val="1"/>
          <w:sz w:val="28"/>
          <w:szCs w:val="28"/>
          <w:lang w:val="uk-UA"/>
        </w:rPr>
        <w:t>и</w:t>
      </w:r>
      <w:r>
        <w:rPr>
          <w:color w:val="000000"/>
          <w:spacing w:val="1"/>
          <w:sz w:val="28"/>
          <w:szCs w:val="28"/>
        </w:rPr>
        <w:t>х ланцюгів?</w:t>
      </w:r>
    </w:p>
    <w:p w:rsidR="00C279B5" w:rsidRDefault="00C279B5" w:rsidP="00C279B5">
      <w:pPr>
        <w:numPr>
          <w:ilvl w:val="0"/>
          <w:numId w:val="9"/>
        </w:numPr>
        <w:shd w:val="clear" w:color="auto" w:fill="FFFFFF"/>
        <w:tabs>
          <w:tab w:val="left" w:pos="317"/>
          <w:tab w:val="left" w:pos="9923"/>
        </w:tabs>
        <w:spacing w:before="5"/>
        <w:ind w:firstLine="1080"/>
        <w:jc w:val="both"/>
        <w:rPr>
          <w:color w:val="000000"/>
          <w:spacing w:val="-14"/>
          <w:sz w:val="28"/>
          <w:szCs w:val="28"/>
        </w:rPr>
      </w:pPr>
      <w:r>
        <w:rPr>
          <w:color w:val="000000"/>
          <w:spacing w:val="3"/>
          <w:sz w:val="28"/>
          <w:szCs w:val="28"/>
        </w:rPr>
        <w:t>Які функції  виконують опто</w:t>
      </w:r>
      <w:r>
        <w:rPr>
          <w:color w:val="000000"/>
          <w:spacing w:val="3"/>
          <w:sz w:val="28"/>
          <w:szCs w:val="28"/>
          <w:lang w:val="uk-UA"/>
        </w:rPr>
        <w:t>е</w:t>
      </w:r>
      <w:r>
        <w:rPr>
          <w:color w:val="000000"/>
          <w:spacing w:val="3"/>
          <w:sz w:val="28"/>
          <w:szCs w:val="28"/>
        </w:rPr>
        <w:t>лектронн</w:t>
      </w:r>
      <w:r>
        <w:rPr>
          <w:color w:val="000000"/>
          <w:spacing w:val="3"/>
          <w:sz w:val="28"/>
          <w:szCs w:val="28"/>
          <w:lang w:val="uk-UA"/>
        </w:rPr>
        <w:t>і</w:t>
      </w:r>
      <w:r>
        <w:rPr>
          <w:color w:val="000000"/>
          <w:spacing w:val="3"/>
          <w:sz w:val="28"/>
          <w:szCs w:val="28"/>
        </w:rPr>
        <w:t xml:space="preserve"> прилади?</w:t>
      </w:r>
    </w:p>
    <w:p w:rsidR="00C279B5" w:rsidRDefault="00C279B5" w:rsidP="00C279B5">
      <w:pPr>
        <w:numPr>
          <w:ilvl w:val="0"/>
          <w:numId w:val="9"/>
        </w:numPr>
        <w:shd w:val="clear" w:color="auto" w:fill="FFFFFF"/>
        <w:tabs>
          <w:tab w:val="left" w:pos="317"/>
          <w:tab w:val="left" w:pos="9923"/>
        </w:tabs>
        <w:spacing w:before="5"/>
        <w:ind w:firstLine="1080"/>
        <w:jc w:val="both"/>
        <w:rPr>
          <w:color w:val="000000"/>
          <w:spacing w:val="-12"/>
          <w:sz w:val="28"/>
          <w:szCs w:val="28"/>
        </w:rPr>
      </w:pPr>
      <w:r>
        <w:rPr>
          <w:color w:val="000000"/>
          <w:spacing w:val="6"/>
          <w:sz w:val="28"/>
          <w:szCs w:val="28"/>
        </w:rPr>
        <w:t>Як працює лінія оптичного зв'язку?</w:t>
      </w:r>
    </w:p>
    <w:p w:rsidR="00C279B5" w:rsidRDefault="00C279B5" w:rsidP="00C279B5">
      <w:pPr>
        <w:numPr>
          <w:ilvl w:val="0"/>
          <w:numId w:val="9"/>
        </w:numPr>
        <w:shd w:val="clear" w:color="auto" w:fill="FFFFFF"/>
        <w:tabs>
          <w:tab w:val="left" w:pos="317"/>
          <w:tab w:val="left" w:pos="9923"/>
        </w:tabs>
        <w:ind w:firstLine="1080"/>
        <w:jc w:val="both"/>
        <w:rPr>
          <w:color w:val="000000"/>
          <w:spacing w:val="-14"/>
          <w:sz w:val="28"/>
          <w:szCs w:val="28"/>
        </w:rPr>
      </w:pPr>
      <w:r>
        <w:rPr>
          <w:color w:val="000000"/>
          <w:spacing w:val="5"/>
          <w:sz w:val="28"/>
          <w:szCs w:val="28"/>
        </w:rPr>
        <w:t>Розповісти про пристрій і призначення світ</w:t>
      </w:r>
      <w:r>
        <w:rPr>
          <w:color w:val="000000"/>
          <w:spacing w:val="5"/>
          <w:sz w:val="28"/>
          <w:szCs w:val="28"/>
          <w:lang w:val="uk-UA"/>
        </w:rPr>
        <w:t>л</w:t>
      </w:r>
      <w:r>
        <w:rPr>
          <w:color w:val="000000"/>
          <w:spacing w:val="5"/>
          <w:sz w:val="28"/>
          <w:szCs w:val="28"/>
        </w:rPr>
        <w:t>овод</w:t>
      </w:r>
      <w:r>
        <w:rPr>
          <w:color w:val="000000"/>
          <w:spacing w:val="5"/>
          <w:sz w:val="28"/>
          <w:szCs w:val="28"/>
          <w:lang w:val="uk-UA"/>
        </w:rPr>
        <w:t>і</w:t>
      </w:r>
      <w:r>
        <w:rPr>
          <w:color w:val="000000"/>
          <w:spacing w:val="5"/>
          <w:sz w:val="28"/>
          <w:szCs w:val="28"/>
        </w:rPr>
        <w:t>в.</w:t>
      </w:r>
    </w:p>
    <w:p w:rsidR="00C279B5" w:rsidRDefault="00C279B5" w:rsidP="00C279B5">
      <w:pPr>
        <w:numPr>
          <w:ilvl w:val="0"/>
          <w:numId w:val="9"/>
        </w:numPr>
        <w:shd w:val="clear" w:color="auto" w:fill="FFFFFF"/>
        <w:tabs>
          <w:tab w:val="left" w:pos="317"/>
          <w:tab w:val="left" w:pos="9923"/>
        </w:tabs>
        <w:spacing w:before="5"/>
        <w:ind w:firstLine="1080"/>
        <w:jc w:val="both"/>
        <w:rPr>
          <w:color w:val="000000"/>
          <w:spacing w:val="-14"/>
          <w:sz w:val="28"/>
          <w:szCs w:val="28"/>
        </w:rPr>
      </w:pPr>
      <w:r>
        <w:rPr>
          <w:color w:val="000000"/>
          <w:spacing w:val="1"/>
          <w:sz w:val="28"/>
          <w:szCs w:val="28"/>
        </w:rPr>
        <w:t xml:space="preserve">Як   працює </w:t>
      </w:r>
      <w:r>
        <w:rPr>
          <w:color w:val="000000"/>
          <w:spacing w:val="1"/>
          <w:sz w:val="28"/>
          <w:szCs w:val="28"/>
          <w:lang w:val="uk-UA"/>
        </w:rPr>
        <w:t>е</w:t>
      </w:r>
      <w:r>
        <w:rPr>
          <w:color w:val="000000"/>
          <w:spacing w:val="1"/>
          <w:sz w:val="28"/>
          <w:szCs w:val="28"/>
        </w:rPr>
        <w:t>лектроакуст</w:t>
      </w:r>
      <w:r>
        <w:rPr>
          <w:color w:val="000000"/>
          <w:spacing w:val="1"/>
          <w:sz w:val="28"/>
          <w:szCs w:val="28"/>
          <w:lang w:val="uk-UA"/>
        </w:rPr>
        <w:t>ичний</w:t>
      </w:r>
      <w:r>
        <w:rPr>
          <w:color w:val="000000"/>
          <w:spacing w:val="1"/>
          <w:sz w:val="28"/>
          <w:szCs w:val="28"/>
        </w:rPr>
        <w:t xml:space="preserve">  </w:t>
      </w:r>
      <w:r>
        <w:rPr>
          <w:color w:val="000000"/>
          <w:spacing w:val="1"/>
          <w:sz w:val="28"/>
          <w:szCs w:val="28"/>
          <w:lang w:val="uk-UA"/>
        </w:rPr>
        <w:t>підсилювач</w:t>
      </w:r>
      <w:r>
        <w:rPr>
          <w:color w:val="000000"/>
          <w:spacing w:val="1"/>
          <w:sz w:val="28"/>
          <w:szCs w:val="28"/>
        </w:rPr>
        <w:t>?</w:t>
      </w:r>
    </w:p>
    <w:p w:rsidR="00C279B5" w:rsidRDefault="00C279B5" w:rsidP="00C279B5">
      <w:pPr>
        <w:numPr>
          <w:ilvl w:val="0"/>
          <w:numId w:val="9"/>
        </w:numPr>
        <w:shd w:val="clear" w:color="auto" w:fill="FFFFFF"/>
        <w:tabs>
          <w:tab w:val="left" w:pos="9923"/>
        </w:tabs>
        <w:ind w:left="1440" w:hanging="360"/>
        <w:jc w:val="both"/>
        <w:rPr>
          <w:color w:val="000000"/>
          <w:spacing w:val="-15"/>
          <w:sz w:val="28"/>
          <w:szCs w:val="28"/>
        </w:rPr>
      </w:pPr>
      <w:r>
        <w:rPr>
          <w:color w:val="000000"/>
          <w:spacing w:val="3"/>
          <w:sz w:val="28"/>
          <w:szCs w:val="28"/>
        </w:rPr>
        <w:t>Вкажіть основні властивості тонких магнітних плівок. Чим пояснити</w:t>
      </w:r>
      <w:r>
        <w:rPr>
          <w:color w:val="000000"/>
          <w:spacing w:val="3"/>
          <w:sz w:val="28"/>
          <w:szCs w:val="28"/>
        </w:rPr>
        <w:br/>
        <w:t xml:space="preserve"> </w:t>
      </w:r>
      <w:r>
        <w:rPr>
          <w:color w:val="000000"/>
          <w:spacing w:val="-1"/>
          <w:sz w:val="28"/>
          <w:szCs w:val="28"/>
        </w:rPr>
        <w:t>принципову можливість застосування технічних засобів магн</w:t>
      </w:r>
      <w:r>
        <w:rPr>
          <w:color w:val="000000"/>
          <w:spacing w:val="-1"/>
          <w:sz w:val="28"/>
          <w:szCs w:val="28"/>
          <w:lang w:val="uk-UA"/>
        </w:rPr>
        <w:t>і</w:t>
      </w:r>
      <w:r>
        <w:rPr>
          <w:color w:val="000000"/>
          <w:spacing w:val="-1"/>
          <w:sz w:val="28"/>
          <w:szCs w:val="28"/>
        </w:rPr>
        <w:t>то</w:t>
      </w:r>
      <w:r>
        <w:rPr>
          <w:color w:val="000000"/>
          <w:spacing w:val="-1"/>
          <w:sz w:val="28"/>
          <w:szCs w:val="28"/>
          <w:lang w:val="uk-UA"/>
        </w:rPr>
        <w:t>-</w:t>
      </w:r>
      <w:r>
        <w:rPr>
          <w:color w:val="000000"/>
          <w:spacing w:val="-1"/>
          <w:sz w:val="28"/>
          <w:szCs w:val="28"/>
        </w:rPr>
        <w:t xml:space="preserve"> </w:t>
      </w:r>
      <w:r>
        <w:rPr>
          <w:color w:val="000000"/>
          <w:spacing w:val="3"/>
          <w:sz w:val="28"/>
          <w:szCs w:val="28"/>
        </w:rPr>
        <w:t>електроніки в обчислювальній техніці?</w:t>
      </w:r>
    </w:p>
    <w:p w:rsidR="00C279B5" w:rsidRDefault="00C279B5" w:rsidP="00C279B5">
      <w:pPr>
        <w:numPr>
          <w:ilvl w:val="0"/>
          <w:numId w:val="9"/>
        </w:numPr>
        <w:shd w:val="clear" w:color="auto" w:fill="FFFFFF"/>
        <w:tabs>
          <w:tab w:val="left" w:pos="317"/>
          <w:tab w:val="left" w:pos="9923"/>
        </w:tabs>
        <w:spacing w:before="5"/>
        <w:ind w:firstLine="1080"/>
        <w:jc w:val="both"/>
        <w:rPr>
          <w:color w:val="000000"/>
          <w:spacing w:val="-14"/>
          <w:sz w:val="28"/>
          <w:szCs w:val="28"/>
        </w:rPr>
      </w:pPr>
      <w:r>
        <w:rPr>
          <w:color w:val="000000"/>
          <w:spacing w:val="5"/>
          <w:sz w:val="28"/>
          <w:szCs w:val="28"/>
        </w:rPr>
        <w:t>Як улаштована матриця пам'яті на тонких магнітних плівках?</w:t>
      </w:r>
    </w:p>
    <w:p w:rsidR="00C279B5" w:rsidRDefault="00C279B5" w:rsidP="00C279B5">
      <w:pPr>
        <w:numPr>
          <w:ilvl w:val="0"/>
          <w:numId w:val="9"/>
        </w:numPr>
        <w:shd w:val="clear" w:color="auto" w:fill="FFFFFF"/>
        <w:tabs>
          <w:tab w:val="left" w:pos="317"/>
          <w:tab w:val="left" w:pos="9923"/>
        </w:tabs>
        <w:ind w:firstLine="1080"/>
        <w:jc w:val="both"/>
        <w:rPr>
          <w:color w:val="000000"/>
          <w:spacing w:val="-12"/>
          <w:sz w:val="28"/>
          <w:szCs w:val="28"/>
        </w:rPr>
      </w:pPr>
      <w:r>
        <w:rPr>
          <w:color w:val="000000"/>
          <w:spacing w:val="2"/>
          <w:sz w:val="28"/>
          <w:szCs w:val="28"/>
        </w:rPr>
        <w:t>Які температури вважаються криогенними?</w:t>
      </w:r>
    </w:p>
    <w:p w:rsidR="00C279B5" w:rsidRDefault="00C279B5" w:rsidP="00C279B5">
      <w:pPr>
        <w:numPr>
          <w:ilvl w:val="0"/>
          <w:numId w:val="9"/>
        </w:numPr>
        <w:shd w:val="clear" w:color="auto" w:fill="FFFFFF"/>
        <w:tabs>
          <w:tab w:val="left" w:pos="317"/>
          <w:tab w:val="left" w:pos="9923"/>
        </w:tabs>
        <w:spacing w:before="5"/>
        <w:ind w:firstLine="1080"/>
        <w:jc w:val="both"/>
        <w:rPr>
          <w:color w:val="000000"/>
          <w:spacing w:val="-12"/>
          <w:sz w:val="28"/>
          <w:szCs w:val="28"/>
        </w:rPr>
      </w:pPr>
      <w:r>
        <w:rPr>
          <w:color w:val="000000"/>
          <w:spacing w:val="3"/>
          <w:sz w:val="28"/>
          <w:szCs w:val="28"/>
        </w:rPr>
        <w:t xml:space="preserve">Что таке зверхпроводник? </w:t>
      </w:r>
    </w:p>
    <w:p w:rsidR="00C279B5" w:rsidRDefault="00C279B5" w:rsidP="00C279B5">
      <w:pPr>
        <w:numPr>
          <w:ilvl w:val="0"/>
          <w:numId w:val="9"/>
        </w:numPr>
        <w:shd w:val="clear" w:color="auto" w:fill="FFFFFF"/>
        <w:tabs>
          <w:tab w:val="left" w:pos="317"/>
          <w:tab w:val="left" w:pos="9923"/>
        </w:tabs>
        <w:spacing w:before="5"/>
        <w:ind w:firstLine="1080"/>
        <w:jc w:val="both"/>
        <w:rPr>
          <w:color w:val="000000"/>
          <w:spacing w:val="-9"/>
          <w:sz w:val="28"/>
          <w:szCs w:val="28"/>
        </w:rPr>
      </w:pPr>
      <w:r>
        <w:rPr>
          <w:color w:val="000000"/>
          <w:spacing w:val="1"/>
          <w:sz w:val="28"/>
          <w:szCs w:val="28"/>
        </w:rPr>
        <w:t xml:space="preserve">Как </w:t>
      </w:r>
      <w:r>
        <w:rPr>
          <w:color w:val="000000"/>
          <w:spacing w:val="1"/>
          <w:sz w:val="28"/>
          <w:szCs w:val="28"/>
          <w:lang w:val="uk-UA"/>
        </w:rPr>
        <w:t>працює</w:t>
      </w:r>
      <w:r>
        <w:rPr>
          <w:color w:val="000000"/>
          <w:spacing w:val="1"/>
          <w:sz w:val="28"/>
          <w:szCs w:val="28"/>
        </w:rPr>
        <w:t xml:space="preserve"> криотрон? </w:t>
      </w:r>
    </w:p>
    <w:p w:rsidR="00C279B5" w:rsidRDefault="00C279B5" w:rsidP="00C279B5">
      <w:pPr>
        <w:numPr>
          <w:ilvl w:val="0"/>
          <w:numId w:val="9"/>
        </w:numPr>
        <w:shd w:val="clear" w:color="auto" w:fill="FFFFFF"/>
        <w:tabs>
          <w:tab w:val="left" w:pos="317"/>
          <w:tab w:val="left" w:pos="9923"/>
        </w:tabs>
        <w:spacing w:before="5"/>
        <w:ind w:firstLine="1080"/>
        <w:jc w:val="both"/>
        <w:rPr>
          <w:color w:val="000000"/>
          <w:spacing w:val="-9"/>
          <w:sz w:val="28"/>
          <w:szCs w:val="28"/>
        </w:rPr>
      </w:pPr>
      <w:r>
        <w:rPr>
          <w:color w:val="000000"/>
          <w:spacing w:val="1"/>
          <w:sz w:val="28"/>
          <w:szCs w:val="28"/>
          <w:lang w:val="uk-UA"/>
        </w:rPr>
        <w:t>Щ</w:t>
      </w:r>
      <w:r>
        <w:rPr>
          <w:color w:val="000000"/>
          <w:spacing w:val="1"/>
          <w:sz w:val="28"/>
          <w:szCs w:val="28"/>
        </w:rPr>
        <w:t xml:space="preserve">о </w:t>
      </w:r>
      <w:r>
        <w:rPr>
          <w:color w:val="000000"/>
          <w:spacing w:val="1"/>
          <w:sz w:val="28"/>
          <w:szCs w:val="28"/>
          <w:lang w:val="uk-UA"/>
        </w:rPr>
        <w:t>вивчає</w:t>
      </w:r>
      <w:r>
        <w:rPr>
          <w:color w:val="000000"/>
          <w:spacing w:val="1"/>
          <w:sz w:val="28"/>
          <w:szCs w:val="28"/>
        </w:rPr>
        <w:t xml:space="preserve"> хемотрон</w:t>
      </w:r>
      <w:r>
        <w:rPr>
          <w:color w:val="000000"/>
          <w:spacing w:val="1"/>
          <w:sz w:val="28"/>
          <w:szCs w:val="28"/>
          <w:lang w:val="uk-UA"/>
        </w:rPr>
        <w:t>і</w:t>
      </w:r>
      <w:r>
        <w:rPr>
          <w:color w:val="000000"/>
          <w:spacing w:val="1"/>
          <w:sz w:val="28"/>
          <w:szCs w:val="28"/>
        </w:rPr>
        <w:t>ка?</w:t>
      </w:r>
    </w:p>
    <w:p w:rsidR="00C279B5" w:rsidRDefault="00C279B5" w:rsidP="00C279B5">
      <w:pPr>
        <w:numPr>
          <w:ilvl w:val="0"/>
          <w:numId w:val="9"/>
        </w:numPr>
        <w:shd w:val="clear" w:color="auto" w:fill="FFFFFF"/>
        <w:tabs>
          <w:tab w:val="left" w:pos="317"/>
          <w:tab w:val="left" w:pos="9923"/>
        </w:tabs>
        <w:spacing w:before="5"/>
        <w:ind w:firstLine="1080"/>
        <w:jc w:val="both"/>
        <w:rPr>
          <w:color w:val="000000"/>
          <w:spacing w:val="-7"/>
          <w:sz w:val="28"/>
          <w:szCs w:val="28"/>
        </w:rPr>
      </w:pPr>
      <w:r>
        <w:rPr>
          <w:color w:val="000000"/>
          <w:spacing w:val="2"/>
          <w:sz w:val="28"/>
          <w:szCs w:val="28"/>
          <w:lang w:val="uk-UA"/>
        </w:rPr>
        <w:t>Чи</w:t>
      </w:r>
      <w:r>
        <w:rPr>
          <w:color w:val="000000"/>
          <w:spacing w:val="2"/>
          <w:sz w:val="28"/>
          <w:szCs w:val="28"/>
        </w:rPr>
        <w:t>м за</w:t>
      </w:r>
      <w:r>
        <w:rPr>
          <w:color w:val="000000"/>
          <w:spacing w:val="2"/>
          <w:sz w:val="28"/>
          <w:szCs w:val="28"/>
          <w:lang w:val="uk-UA"/>
        </w:rPr>
        <w:t>й</w:t>
      </w:r>
      <w:r>
        <w:rPr>
          <w:color w:val="000000"/>
          <w:spacing w:val="2"/>
          <w:sz w:val="28"/>
          <w:szCs w:val="28"/>
        </w:rPr>
        <w:t>маєт</w:t>
      </w:r>
      <w:r>
        <w:rPr>
          <w:color w:val="000000"/>
          <w:spacing w:val="2"/>
          <w:sz w:val="28"/>
          <w:szCs w:val="28"/>
          <w:lang w:val="uk-UA"/>
        </w:rPr>
        <w:t>ь</w:t>
      </w:r>
      <w:r>
        <w:rPr>
          <w:color w:val="000000"/>
          <w:spacing w:val="2"/>
          <w:sz w:val="28"/>
          <w:szCs w:val="28"/>
        </w:rPr>
        <w:t xml:space="preserve">ся біоелектроніка яак </w:t>
      </w:r>
      <w:r>
        <w:rPr>
          <w:color w:val="000000"/>
          <w:spacing w:val="2"/>
          <w:sz w:val="28"/>
          <w:szCs w:val="28"/>
          <w:lang w:val="uk-UA"/>
        </w:rPr>
        <w:t>галузь</w:t>
      </w:r>
      <w:r>
        <w:rPr>
          <w:color w:val="000000"/>
          <w:spacing w:val="2"/>
          <w:sz w:val="28"/>
          <w:szCs w:val="28"/>
        </w:rPr>
        <w:t xml:space="preserve">  науки і техн</w:t>
      </w:r>
      <w:r>
        <w:rPr>
          <w:color w:val="000000"/>
          <w:spacing w:val="2"/>
          <w:sz w:val="28"/>
          <w:szCs w:val="28"/>
          <w:lang w:val="uk-UA"/>
        </w:rPr>
        <w:t>і</w:t>
      </w:r>
      <w:r>
        <w:rPr>
          <w:color w:val="000000"/>
          <w:spacing w:val="2"/>
          <w:sz w:val="28"/>
          <w:szCs w:val="28"/>
        </w:rPr>
        <w:t>ки?</w:t>
      </w:r>
    </w:p>
    <w:p w:rsidR="00C279B5" w:rsidRDefault="00C279B5" w:rsidP="00C279B5">
      <w:pPr>
        <w:shd w:val="clear" w:color="auto" w:fill="FFFFFF"/>
        <w:tabs>
          <w:tab w:val="left" w:pos="9923"/>
        </w:tabs>
        <w:ind w:right="12" w:firstLine="709"/>
        <w:jc w:val="both"/>
        <w:rPr>
          <w:color w:val="000000"/>
          <w:sz w:val="28"/>
          <w:szCs w:val="28"/>
          <w:lang w:val="uk-UA"/>
        </w:rPr>
      </w:pPr>
    </w:p>
    <w:p w:rsidR="00C279B5" w:rsidRDefault="00C279B5" w:rsidP="00C279B5">
      <w:pPr>
        <w:shd w:val="clear" w:color="auto" w:fill="FFFFFF"/>
        <w:tabs>
          <w:tab w:val="left" w:pos="9923"/>
        </w:tabs>
        <w:ind w:right="12" w:firstLine="709"/>
        <w:jc w:val="both"/>
        <w:rPr>
          <w:color w:val="000000"/>
          <w:sz w:val="28"/>
          <w:szCs w:val="28"/>
          <w:lang w:val="uk-UA"/>
        </w:rPr>
      </w:pPr>
    </w:p>
    <w:p w:rsidR="00C279B5" w:rsidRDefault="00C279B5" w:rsidP="00C279B5">
      <w:pPr>
        <w:shd w:val="clear" w:color="auto" w:fill="FFFFFF"/>
        <w:tabs>
          <w:tab w:val="left" w:pos="9923"/>
        </w:tabs>
        <w:ind w:right="12" w:firstLine="709"/>
        <w:jc w:val="both"/>
        <w:rPr>
          <w:color w:val="000000"/>
          <w:sz w:val="28"/>
          <w:szCs w:val="28"/>
          <w:lang w:val="uk-UA"/>
        </w:rPr>
      </w:pPr>
    </w:p>
    <w:p w:rsidR="00C279B5" w:rsidRDefault="00C279B5" w:rsidP="00C279B5">
      <w:pPr>
        <w:shd w:val="clear" w:color="auto" w:fill="FFFFFF"/>
        <w:tabs>
          <w:tab w:val="left" w:pos="9923"/>
        </w:tabs>
        <w:ind w:right="12" w:firstLine="709"/>
        <w:jc w:val="both"/>
        <w:rPr>
          <w:color w:val="000000"/>
          <w:sz w:val="28"/>
          <w:szCs w:val="28"/>
          <w:lang w:val="uk-UA"/>
        </w:rPr>
      </w:pPr>
    </w:p>
    <w:p w:rsidR="00C279B5" w:rsidRDefault="00C279B5" w:rsidP="00C279B5">
      <w:pPr>
        <w:shd w:val="clear" w:color="auto" w:fill="FFFFFF"/>
        <w:tabs>
          <w:tab w:val="left" w:pos="9923"/>
        </w:tabs>
        <w:ind w:right="12" w:firstLine="709"/>
        <w:jc w:val="both"/>
        <w:rPr>
          <w:color w:val="000000"/>
          <w:sz w:val="28"/>
          <w:szCs w:val="28"/>
          <w:lang w:val="uk-UA"/>
        </w:rPr>
      </w:pPr>
    </w:p>
    <w:p w:rsidR="00C279B5" w:rsidRDefault="00C279B5" w:rsidP="00C279B5">
      <w:pPr>
        <w:shd w:val="clear" w:color="auto" w:fill="FFFFFF"/>
        <w:tabs>
          <w:tab w:val="left" w:pos="9923"/>
        </w:tabs>
        <w:ind w:right="12" w:firstLine="709"/>
        <w:jc w:val="both"/>
        <w:rPr>
          <w:color w:val="000000"/>
          <w:sz w:val="28"/>
          <w:szCs w:val="28"/>
          <w:lang w:val="uk-UA"/>
        </w:rPr>
      </w:pPr>
    </w:p>
    <w:p w:rsidR="00C279B5" w:rsidRDefault="00C279B5" w:rsidP="00C279B5">
      <w:pPr>
        <w:shd w:val="clear" w:color="auto" w:fill="FFFFFF"/>
        <w:tabs>
          <w:tab w:val="left" w:pos="9923"/>
        </w:tabs>
        <w:ind w:right="12" w:firstLine="709"/>
        <w:jc w:val="both"/>
        <w:rPr>
          <w:color w:val="000000"/>
          <w:sz w:val="28"/>
          <w:szCs w:val="28"/>
          <w:lang w:val="uk-UA"/>
        </w:rPr>
      </w:pPr>
    </w:p>
    <w:p w:rsidR="00C279B5" w:rsidRDefault="00C279B5" w:rsidP="00C279B5">
      <w:pPr>
        <w:shd w:val="clear" w:color="auto" w:fill="FFFFFF"/>
        <w:tabs>
          <w:tab w:val="left" w:pos="9923"/>
        </w:tabs>
        <w:ind w:right="12" w:firstLine="709"/>
        <w:jc w:val="both"/>
        <w:rPr>
          <w:color w:val="000000"/>
          <w:sz w:val="28"/>
          <w:szCs w:val="28"/>
          <w:lang w:val="uk-UA"/>
        </w:rPr>
      </w:pPr>
    </w:p>
    <w:p w:rsidR="00C279B5" w:rsidRDefault="00C279B5" w:rsidP="00C279B5">
      <w:pPr>
        <w:shd w:val="clear" w:color="auto" w:fill="FFFFFF"/>
        <w:tabs>
          <w:tab w:val="left" w:pos="9923"/>
        </w:tabs>
        <w:ind w:right="12" w:firstLine="709"/>
        <w:jc w:val="both"/>
        <w:rPr>
          <w:color w:val="000000"/>
          <w:sz w:val="28"/>
          <w:szCs w:val="28"/>
          <w:lang w:val="uk-UA"/>
        </w:rPr>
      </w:pPr>
    </w:p>
    <w:p w:rsidR="00C279B5" w:rsidRDefault="00C279B5" w:rsidP="00C279B5">
      <w:pPr>
        <w:shd w:val="clear" w:color="auto" w:fill="FFFFFF"/>
        <w:tabs>
          <w:tab w:val="left" w:pos="9923"/>
        </w:tabs>
        <w:ind w:right="12" w:firstLine="709"/>
        <w:jc w:val="both"/>
        <w:rPr>
          <w:color w:val="000000"/>
          <w:sz w:val="28"/>
          <w:szCs w:val="28"/>
          <w:lang w:val="uk-UA"/>
        </w:rPr>
      </w:pPr>
    </w:p>
    <w:p w:rsidR="00C279B5" w:rsidRDefault="00C279B5" w:rsidP="00C279B5">
      <w:pPr>
        <w:shd w:val="clear" w:color="auto" w:fill="FFFFFF"/>
        <w:tabs>
          <w:tab w:val="left" w:pos="9923"/>
        </w:tabs>
        <w:ind w:right="12" w:firstLine="709"/>
        <w:jc w:val="both"/>
        <w:rPr>
          <w:color w:val="000000"/>
          <w:sz w:val="28"/>
          <w:szCs w:val="28"/>
          <w:lang w:val="uk-UA"/>
        </w:rPr>
      </w:pPr>
    </w:p>
    <w:p w:rsidR="00C279B5" w:rsidRDefault="00C279B5" w:rsidP="00C279B5">
      <w:pPr>
        <w:shd w:val="clear" w:color="auto" w:fill="FFFFFF"/>
        <w:tabs>
          <w:tab w:val="left" w:pos="9923"/>
        </w:tabs>
        <w:ind w:right="12" w:firstLine="709"/>
        <w:jc w:val="both"/>
        <w:rPr>
          <w:color w:val="000000"/>
          <w:sz w:val="28"/>
          <w:szCs w:val="28"/>
          <w:lang w:val="uk-UA"/>
        </w:rPr>
      </w:pPr>
    </w:p>
    <w:p w:rsidR="00C279B5" w:rsidRDefault="00C279B5" w:rsidP="00C279B5">
      <w:pPr>
        <w:shd w:val="clear" w:color="auto" w:fill="FFFFFF"/>
        <w:tabs>
          <w:tab w:val="left" w:pos="9923"/>
        </w:tabs>
        <w:ind w:left="10" w:firstLine="709"/>
        <w:jc w:val="both"/>
        <w:rPr>
          <w:b/>
          <w:color w:val="000000"/>
          <w:sz w:val="28"/>
          <w:szCs w:val="28"/>
          <w:lang w:val="uk-UA"/>
        </w:rPr>
      </w:pPr>
    </w:p>
    <w:p w:rsidR="00C279B5" w:rsidRDefault="00C279B5" w:rsidP="00C279B5">
      <w:pPr>
        <w:pStyle w:val="a7"/>
        <w:tabs>
          <w:tab w:val="clear" w:pos="4677"/>
          <w:tab w:val="clear" w:pos="9355"/>
        </w:tabs>
      </w:pPr>
    </w:p>
    <w:p w:rsidR="004A73EE" w:rsidRDefault="00C279B5" w:rsidP="00C279B5">
      <w:pPr>
        <w:jc w:val="both"/>
      </w:pPr>
      <w:bookmarkStart w:id="0" w:name="_GoBack"/>
      <w:bookmarkEnd w:id="0"/>
    </w:p>
    <w:sectPr w:rsidR="004A73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138" w:rsidRDefault="00C279B5">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CC6138" w:rsidRDefault="00C279B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138" w:rsidRDefault="00C279B5">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CC6138" w:rsidRDefault="00C279B5">
    <w:pPr>
      <w:pStyle w:val="ac"/>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F822822"/>
    <w:lvl w:ilvl="0">
      <w:numFmt w:val="decimal"/>
      <w:lvlText w:val="*"/>
      <w:lvlJc w:val="left"/>
    </w:lvl>
  </w:abstractNum>
  <w:abstractNum w:abstractNumId="1" w15:restartNumberingAfterBreak="0">
    <w:nsid w:val="176A7F80"/>
    <w:multiLevelType w:val="multilevel"/>
    <w:tmpl w:val="26027BD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65"/>
        </w:tabs>
        <w:ind w:left="1465" w:hanging="420"/>
      </w:pPr>
      <w:rPr>
        <w:rFonts w:hint="default"/>
      </w:rPr>
    </w:lvl>
    <w:lvl w:ilvl="2">
      <w:start w:val="1"/>
      <w:numFmt w:val="decimal"/>
      <w:lvlText w:val="%1.%2.%3"/>
      <w:lvlJc w:val="left"/>
      <w:pPr>
        <w:tabs>
          <w:tab w:val="num" w:pos="2810"/>
        </w:tabs>
        <w:ind w:left="2810" w:hanging="720"/>
      </w:pPr>
      <w:rPr>
        <w:rFonts w:hint="default"/>
      </w:rPr>
    </w:lvl>
    <w:lvl w:ilvl="3">
      <w:start w:val="1"/>
      <w:numFmt w:val="decimal"/>
      <w:lvlText w:val="%1.%2.%3.%4"/>
      <w:lvlJc w:val="left"/>
      <w:pPr>
        <w:tabs>
          <w:tab w:val="num" w:pos="4215"/>
        </w:tabs>
        <w:ind w:left="4215" w:hanging="1080"/>
      </w:pPr>
      <w:rPr>
        <w:rFonts w:hint="default"/>
      </w:rPr>
    </w:lvl>
    <w:lvl w:ilvl="4">
      <w:start w:val="1"/>
      <w:numFmt w:val="decimal"/>
      <w:lvlText w:val="%1.%2.%3.%4.%5"/>
      <w:lvlJc w:val="left"/>
      <w:pPr>
        <w:tabs>
          <w:tab w:val="num" w:pos="5260"/>
        </w:tabs>
        <w:ind w:left="5260" w:hanging="1080"/>
      </w:pPr>
      <w:rPr>
        <w:rFonts w:hint="default"/>
      </w:rPr>
    </w:lvl>
    <w:lvl w:ilvl="5">
      <w:start w:val="1"/>
      <w:numFmt w:val="decimal"/>
      <w:lvlText w:val="%1.%2.%3.%4.%5.%6"/>
      <w:lvlJc w:val="left"/>
      <w:pPr>
        <w:tabs>
          <w:tab w:val="num" w:pos="6665"/>
        </w:tabs>
        <w:ind w:left="6665" w:hanging="1440"/>
      </w:pPr>
      <w:rPr>
        <w:rFonts w:hint="default"/>
      </w:rPr>
    </w:lvl>
    <w:lvl w:ilvl="6">
      <w:start w:val="1"/>
      <w:numFmt w:val="decimal"/>
      <w:lvlText w:val="%1.%2.%3.%4.%5.%6.%7"/>
      <w:lvlJc w:val="left"/>
      <w:pPr>
        <w:tabs>
          <w:tab w:val="num" w:pos="7710"/>
        </w:tabs>
        <w:ind w:left="7710" w:hanging="1440"/>
      </w:pPr>
      <w:rPr>
        <w:rFonts w:hint="default"/>
      </w:rPr>
    </w:lvl>
    <w:lvl w:ilvl="7">
      <w:start w:val="1"/>
      <w:numFmt w:val="decimal"/>
      <w:lvlText w:val="%1.%2.%3.%4.%5.%6.%7.%8"/>
      <w:lvlJc w:val="left"/>
      <w:pPr>
        <w:tabs>
          <w:tab w:val="num" w:pos="9115"/>
        </w:tabs>
        <w:ind w:left="9115" w:hanging="1800"/>
      </w:pPr>
      <w:rPr>
        <w:rFonts w:hint="default"/>
      </w:rPr>
    </w:lvl>
    <w:lvl w:ilvl="8">
      <w:start w:val="1"/>
      <w:numFmt w:val="decimal"/>
      <w:lvlText w:val="%1.%2.%3.%4.%5.%6.%7.%8.%9"/>
      <w:lvlJc w:val="left"/>
      <w:pPr>
        <w:tabs>
          <w:tab w:val="num" w:pos="10520"/>
        </w:tabs>
        <w:ind w:left="10520" w:hanging="2160"/>
      </w:pPr>
      <w:rPr>
        <w:rFonts w:hint="default"/>
      </w:rPr>
    </w:lvl>
  </w:abstractNum>
  <w:abstractNum w:abstractNumId="2" w15:restartNumberingAfterBreak="0">
    <w:nsid w:val="34334B60"/>
    <w:multiLevelType w:val="singleLevel"/>
    <w:tmpl w:val="E45675AC"/>
    <w:lvl w:ilvl="0">
      <w:start w:val="10"/>
      <w:numFmt w:val="decimal"/>
      <w:lvlText w:val="%1."/>
      <w:legacy w:legacy="1" w:legacySpace="0" w:legacyIndent="317"/>
      <w:lvlJc w:val="left"/>
      <w:rPr>
        <w:rFonts w:ascii="Times New Roman" w:hAnsi="Times New Roman" w:hint="default"/>
      </w:rPr>
    </w:lvl>
  </w:abstractNum>
  <w:abstractNum w:abstractNumId="3" w15:restartNumberingAfterBreak="0">
    <w:nsid w:val="36B164D3"/>
    <w:multiLevelType w:val="singleLevel"/>
    <w:tmpl w:val="6B16BEDC"/>
    <w:lvl w:ilvl="0">
      <w:start w:val="1"/>
      <w:numFmt w:val="decimal"/>
      <w:lvlText w:val="%1)"/>
      <w:legacy w:legacy="1" w:legacySpace="0" w:legacyIndent="336"/>
      <w:lvlJc w:val="left"/>
      <w:rPr>
        <w:rFonts w:ascii="Times New Roman" w:hAnsi="Times New Roman" w:cs="Times New Roman" w:hint="default"/>
      </w:rPr>
    </w:lvl>
  </w:abstractNum>
  <w:abstractNum w:abstractNumId="4" w15:restartNumberingAfterBreak="0">
    <w:nsid w:val="39BF0CCE"/>
    <w:multiLevelType w:val="singleLevel"/>
    <w:tmpl w:val="C68A2A48"/>
    <w:lvl w:ilvl="0">
      <w:start w:val="3"/>
      <w:numFmt w:val="decimal"/>
      <w:lvlText w:val="%1."/>
      <w:legacy w:legacy="1" w:legacySpace="0" w:legacyIndent="254"/>
      <w:lvlJc w:val="left"/>
      <w:rPr>
        <w:rFonts w:ascii="Times New Roman" w:hAnsi="Times New Roman" w:hint="default"/>
      </w:rPr>
    </w:lvl>
  </w:abstractNum>
  <w:abstractNum w:abstractNumId="5" w15:restartNumberingAfterBreak="0">
    <w:nsid w:val="435554A2"/>
    <w:multiLevelType w:val="singleLevel"/>
    <w:tmpl w:val="1F463428"/>
    <w:lvl w:ilvl="0">
      <w:start w:val="1"/>
      <w:numFmt w:val="decimal"/>
      <w:lvlText w:val="%1)"/>
      <w:legacy w:legacy="1" w:legacySpace="0" w:legacyIndent="216"/>
      <w:lvlJc w:val="left"/>
      <w:rPr>
        <w:rFonts w:ascii="Times New Roman" w:hAnsi="Times New Roman" w:cs="Times New Roman" w:hint="default"/>
      </w:rPr>
    </w:lvl>
  </w:abstractNum>
  <w:abstractNum w:abstractNumId="6" w15:restartNumberingAfterBreak="0">
    <w:nsid w:val="542A1DE0"/>
    <w:multiLevelType w:val="singleLevel"/>
    <w:tmpl w:val="B0507E26"/>
    <w:lvl w:ilvl="0">
      <w:start w:val="10"/>
      <w:numFmt w:val="decimal"/>
      <w:lvlText w:val="%1."/>
      <w:legacy w:legacy="1" w:legacySpace="0" w:legacyIndent="302"/>
      <w:lvlJc w:val="left"/>
      <w:rPr>
        <w:rFonts w:ascii="Times New Roman" w:hAnsi="Times New Roman" w:cs="Times New Roman" w:hint="default"/>
      </w:rPr>
    </w:lvl>
  </w:abstractNum>
  <w:abstractNum w:abstractNumId="7" w15:restartNumberingAfterBreak="0">
    <w:nsid w:val="56A834F4"/>
    <w:multiLevelType w:val="hybridMultilevel"/>
    <w:tmpl w:val="0F1C0656"/>
    <w:lvl w:ilvl="0" w:tplc="14CC3A6E">
      <w:start w:val="1"/>
      <w:numFmt w:val="decimal"/>
      <w:lvlText w:val="%1."/>
      <w:lvlJc w:val="left"/>
      <w:pPr>
        <w:tabs>
          <w:tab w:val="num" w:pos="1419"/>
        </w:tabs>
        <w:ind w:left="1419" w:hanging="360"/>
      </w:pPr>
      <w:rPr>
        <w:rFonts w:hint="default"/>
      </w:rPr>
    </w:lvl>
    <w:lvl w:ilvl="1" w:tplc="04190019" w:tentative="1">
      <w:start w:val="1"/>
      <w:numFmt w:val="lowerLetter"/>
      <w:lvlText w:val="%2."/>
      <w:lvlJc w:val="left"/>
      <w:pPr>
        <w:tabs>
          <w:tab w:val="num" w:pos="2139"/>
        </w:tabs>
        <w:ind w:left="2139" w:hanging="360"/>
      </w:pPr>
    </w:lvl>
    <w:lvl w:ilvl="2" w:tplc="0419001B" w:tentative="1">
      <w:start w:val="1"/>
      <w:numFmt w:val="lowerRoman"/>
      <w:lvlText w:val="%3."/>
      <w:lvlJc w:val="right"/>
      <w:pPr>
        <w:tabs>
          <w:tab w:val="num" w:pos="2859"/>
        </w:tabs>
        <w:ind w:left="2859" w:hanging="180"/>
      </w:pPr>
    </w:lvl>
    <w:lvl w:ilvl="3" w:tplc="0419000F" w:tentative="1">
      <w:start w:val="1"/>
      <w:numFmt w:val="decimal"/>
      <w:lvlText w:val="%4."/>
      <w:lvlJc w:val="left"/>
      <w:pPr>
        <w:tabs>
          <w:tab w:val="num" w:pos="3579"/>
        </w:tabs>
        <w:ind w:left="3579" w:hanging="360"/>
      </w:pPr>
    </w:lvl>
    <w:lvl w:ilvl="4" w:tplc="04190019" w:tentative="1">
      <w:start w:val="1"/>
      <w:numFmt w:val="lowerLetter"/>
      <w:lvlText w:val="%5."/>
      <w:lvlJc w:val="left"/>
      <w:pPr>
        <w:tabs>
          <w:tab w:val="num" w:pos="4299"/>
        </w:tabs>
        <w:ind w:left="4299" w:hanging="360"/>
      </w:pPr>
    </w:lvl>
    <w:lvl w:ilvl="5" w:tplc="0419001B" w:tentative="1">
      <w:start w:val="1"/>
      <w:numFmt w:val="lowerRoman"/>
      <w:lvlText w:val="%6."/>
      <w:lvlJc w:val="right"/>
      <w:pPr>
        <w:tabs>
          <w:tab w:val="num" w:pos="5019"/>
        </w:tabs>
        <w:ind w:left="5019" w:hanging="180"/>
      </w:pPr>
    </w:lvl>
    <w:lvl w:ilvl="6" w:tplc="0419000F" w:tentative="1">
      <w:start w:val="1"/>
      <w:numFmt w:val="decimal"/>
      <w:lvlText w:val="%7."/>
      <w:lvlJc w:val="left"/>
      <w:pPr>
        <w:tabs>
          <w:tab w:val="num" w:pos="5739"/>
        </w:tabs>
        <w:ind w:left="5739" w:hanging="360"/>
      </w:pPr>
    </w:lvl>
    <w:lvl w:ilvl="7" w:tplc="04190019" w:tentative="1">
      <w:start w:val="1"/>
      <w:numFmt w:val="lowerLetter"/>
      <w:lvlText w:val="%8."/>
      <w:lvlJc w:val="left"/>
      <w:pPr>
        <w:tabs>
          <w:tab w:val="num" w:pos="6459"/>
        </w:tabs>
        <w:ind w:left="6459" w:hanging="360"/>
      </w:pPr>
    </w:lvl>
    <w:lvl w:ilvl="8" w:tplc="0419001B" w:tentative="1">
      <w:start w:val="1"/>
      <w:numFmt w:val="lowerRoman"/>
      <w:lvlText w:val="%9."/>
      <w:lvlJc w:val="right"/>
      <w:pPr>
        <w:tabs>
          <w:tab w:val="num" w:pos="7179"/>
        </w:tabs>
        <w:ind w:left="7179" w:hanging="180"/>
      </w:pPr>
    </w:lvl>
  </w:abstractNum>
  <w:abstractNum w:abstractNumId="8" w15:restartNumberingAfterBreak="0">
    <w:nsid w:val="5CA61334"/>
    <w:multiLevelType w:val="hybridMultilevel"/>
    <w:tmpl w:val="AC9662AC"/>
    <w:lvl w:ilvl="0" w:tplc="9DB8023A">
      <w:start w:val="3"/>
      <w:numFmt w:val="decimal"/>
      <w:lvlText w:val="%1)"/>
      <w:lvlJc w:val="left"/>
      <w:pPr>
        <w:tabs>
          <w:tab w:val="num" w:pos="1369"/>
        </w:tabs>
        <w:ind w:left="1369" w:hanging="360"/>
      </w:pPr>
      <w:rPr>
        <w:rFonts w:hint="default"/>
      </w:rPr>
    </w:lvl>
    <w:lvl w:ilvl="1" w:tplc="04190019" w:tentative="1">
      <w:start w:val="1"/>
      <w:numFmt w:val="lowerLetter"/>
      <w:lvlText w:val="%2."/>
      <w:lvlJc w:val="left"/>
      <w:pPr>
        <w:tabs>
          <w:tab w:val="num" w:pos="2089"/>
        </w:tabs>
        <w:ind w:left="2089" w:hanging="360"/>
      </w:pPr>
    </w:lvl>
    <w:lvl w:ilvl="2" w:tplc="0419001B" w:tentative="1">
      <w:start w:val="1"/>
      <w:numFmt w:val="lowerRoman"/>
      <w:lvlText w:val="%3."/>
      <w:lvlJc w:val="right"/>
      <w:pPr>
        <w:tabs>
          <w:tab w:val="num" w:pos="2809"/>
        </w:tabs>
        <w:ind w:left="2809" w:hanging="180"/>
      </w:pPr>
    </w:lvl>
    <w:lvl w:ilvl="3" w:tplc="0419000F" w:tentative="1">
      <w:start w:val="1"/>
      <w:numFmt w:val="decimal"/>
      <w:lvlText w:val="%4."/>
      <w:lvlJc w:val="left"/>
      <w:pPr>
        <w:tabs>
          <w:tab w:val="num" w:pos="3529"/>
        </w:tabs>
        <w:ind w:left="3529" w:hanging="360"/>
      </w:pPr>
    </w:lvl>
    <w:lvl w:ilvl="4" w:tplc="04190019" w:tentative="1">
      <w:start w:val="1"/>
      <w:numFmt w:val="lowerLetter"/>
      <w:lvlText w:val="%5."/>
      <w:lvlJc w:val="left"/>
      <w:pPr>
        <w:tabs>
          <w:tab w:val="num" w:pos="4249"/>
        </w:tabs>
        <w:ind w:left="4249" w:hanging="360"/>
      </w:pPr>
    </w:lvl>
    <w:lvl w:ilvl="5" w:tplc="0419001B" w:tentative="1">
      <w:start w:val="1"/>
      <w:numFmt w:val="lowerRoman"/>
      <w:lvlText w:val="%6."/>
      <w:lvlJc w:val="right"/>
      <w:pPr>
        <w:tabs>
          <w:tab w:val="num" w:pos="4969"/>
        </w:tabs>
        <w:ind w:left="4969" w:hanging="180"/>
      </w:pPr>
    </w:lvl>
    <w:lvl w:ilvl="6" w:tplc="0419000F" w:tentative="1">
      <w:start w:val="1"/>
      <w:numFmt w:val="decimal"/>
      <w:lvlText w:val="%7."/>
      <w:lvlJc w:val="left"/>
      <w:pPr>
        <w:tabs>
          <w:tab w:val="num" w:pos="5689"/>
        </w:tabs>
        <w:ind w:left="5689" w:hanging="360"/>
      </w:pPr>
    </w:lvl>
    <w:lvl w:ilvl="7" w:tplc="04190019" w:tentative="1">
      <w:start w:val="1"/>
      <w:numFmt w:val="lowerLetter"/>
      <w:lvlText w:val="%8."/>
      <w:lvlJc w:val="left"/>
      <w:pPr>
        <w:tabs>
          <w:tab w:val="num" w:pos="6409"/>
        </w:tabs>
        <w:ind w:left="6409" w:hanging="360"/>
      </w:pPr>
    </w:lvl>
    <w:lvl w:ilvl="8" w:tplc="0419001B" w:tentative="1">
      <w:start w:val="1"/>
      <w:numFmt w:val="lowerRoman"/>
      <w:lvlText w:val="%9."/>
      <w:lvlJc w:val="right"/>
      <w:pPr>
        <w:tabs>
          <w:tab w:val="num" w:pos="7129"/>
        </w:tabs>
        <w:ind w:left="7129" w:hanging="180"/>
      </w:pPr>
    </w:lvl>
  </w:abstractNum>
  <w:abstractNum w:abstractNumId="9" w15:restartNumberingAfterBreak="0">
    <w:nsid w:val="64682EF7"/>
    <w:multiLevelType w:val="singleLevel"/>
    <w:tmpl w:val="C9DEC37A"/>
    <w:lvl w:ilvl="0">
      <w:start w:val="1"/>
      <w:numFmt w:val="decimal"/>
      <w:lvlText w:val="%1."/>
      <w:legacy w:legacy="1" w:legacySpace="0" w:legacyIndent="216"/>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3">
    <w:abstractNumId w:val="3"/>
  </w:num>
  <w:num w:numId="4">
    <w:abstractNumId w:val="5"/>
  </w:num>
  <w:num w:numId="5">
    <w:abstractNumId w:val="9"/>
  </w:num>
  <w:num w:numId="6">
    <w:abstractNumId w:val="6"/>
  </w:num>
  <w:num w:numId="7">
    <w:abstractNumId w:val="4"/>
  </w:num>
  <w:num w:numId="8">
    <w:abstractNumId w:val="4"/>
    <w:lvlOverride w:ilvl="0">
      <w:lvl w:ilvl="0">
        <w:start w:val="3"/>
        <w:numFmt w:val="decimal"/>
        <w:lvlText w:val="%1."/>
        <w:legacy w:legacy="1" w:legacySpace="0" w:legacyIndent="255"/>
        <w:lvlJc w:val="left"/>
        <w:rPr>
          <w:rFonts w:ascii="Times New Roman" w:hAnsi="Times New Roman" w:hint="default"/>
        </w:rPr>
      </w:lvl>
    </w:lvlOverride>
  </w:num>
  <w:num w:numId="9">
    <w:abstractNumId w:val="2"/>
  </w:num>
  <w:num w:numId="10">
    <w:abstractNumId w:val="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60"/>
  <w:drawingGridVerticalSpacing w:val="43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516"/>
    <w:rsid w:val="00075001"/>
    <w:rsid w:val="00076699"/>
    <w:rsid w:val="00243516"/>
    <w:rsid w:val="0027267B"/>
    <w:rsid w:val="002A4409"/>
    <w:rsid w:val="006C13E4"/>
    <w:rsid w:val="00C27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shapelayout>
  </w:shapeDefaults>
  <w:decimalSymbol w:val=","/>
  <w:listSeparator w:val=";"/>
  <w15:chartTrackingRefBased/>
  <w15:docId w15:val="{3F8571EE-1C7D-40C0-88F5-0810F3CFC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32"/>
        <w:szCs w:val="3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79B5"/>
    <w:rPr>
      <w:rFonts w:eastAsia="Times New Roman"/>
      <w:sz w:val="24"/>
      <w:szCs w:val="24"/>
      <w:lang w:eastAsia="ru-RU"/>
    </w:rPr>
  </w:style>
  <w:style w:type="paragraph" w:styleId="1">
    <w:name w:val="heading 1"/>
    <w:basedOn w:val="a"/>
    <w:next w:val="a"/>
    <w:link w:val="10"/>
    <w:qFormat/>
    <w:rsid w:val="00C279B5"/>
    <w:pPr>
      <w:keepNext/>
      <w:shd w:val="clear" w:color="auto" w:fill="FFFFFF"/>
      <w:spacing w:before="101" w:line="259" w:lineRule="exact"/>
      <w:outlineLvl w:val="0"/>
    </w:pPr>
    <w:rPr>
      <w:b/>
      <w:bCs/>
      <w:i/>
      <w:iCs/>
      <w:color w:val="000000"/>
      <w:spacing w:val="-9"/>
      <w:szCs w:val="22"/>
    </w:rPr>
  </w:style>
  <w:style w:type="paragraph" w:styleId="2">
    <w:name w:val="heading 2"/>
    <w:basedOn w:val="a"/>
    <w:next w:val="a"/>
    <w:link w:val="20"/>
    <w:qFormat/>
    <w:rsid w:val="00C279B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279B5"/>
    <w:pPr>
      <w:keepNext/>
      <w:shd w:val="clear" w:color="auto" w:fill="FFFFFF"/>
      <w:spacing w:line="245" w:lineRule="exact"/>
      <w:ind w:right="883"/>
      <w:outlineLvl w:val="2"/>
    </w:pPr>
    <w:rPr>
      <w:b/>
      <w:bCs/>
      <w:i/>
      <w:iCs/>
      <w:color w:val="000000"/>
      <w:spacing w:val="-3"/>
      <w:szCs w:val="19"/>
    </w:rPr>
  </w:style>
  <w:style w:type="paragraph" w:styleId="4">
    <w:name w:val="heading 4"/>
    <w:basedOn w:val="a"/>
    <w:next w:val="a"/>
    <w:link w:val="40"/>
    <w:qFormat/>
    <w:rsid w:val="00C279B5"/>
    <w:pPr>
      <w:keepNext/>
      <w:spacing w:before="240" w:after="60"/>
      <w:outlineLvl w:val="3"/>
    </w:pPr>
    <w:rPr>
      <w:b/>
      <w:bCs/>
      <w:sz w:val="28"/>
      <w:szCs w:val="28"/>
    </w:rPr>
  </w:style>
  <w:style w:type="paragraph" w:styleId="5">
    <w:name w:val="heading 5"/>
    <w:basedOn w:val="a"/>
    <w:next w:val="a"/>
    <w:link w:val="50"/>
    <w:qFormat/>
    <w:rsid w:val="00C279B5"/>
    <w:pPr>
      <w:keepNext/>
      <w:shd w:val="clear" w:color="auto" w:fill="FFFFFF"/>
      <w:tabs>
        <w:tab w:val="left" w:pos="9923"/>
      </w:tabs>
      <w:ind w:firstLine="709"/>
      <w:jc w:val="both"/>
      <w:outlineLvl w:val="4"/>
    </w:pPr>
    <w:rPr>
      <w:i/>
      <w:iCs/>
      <w:color w:val="000000"/>
      <w:spacing w:val="-6"/>
      <w:sz w:val="28"/>
      <w:szCs w:val="28"/>
      <w:lang w:val="uk-UA"/>
    </w:rPr>
  </w:style>
  <w:style w:type="paragraph" w:styleId="6">
    <w:name w:val="heading 6"/>
    <w:basedOn w:val="a"/>
    <w:next w:val="a"/>
    <w:link w:val="60"/>
    <w:qFormat/>
    <w:rsid w:val="00C279B5"/>
    <w:pPr>
      <w:keepNext/>
      <w:shd w:val="clear" w:color="auto" w:fill="FFFFFF"/>
      <w:tabs>
        <w:tab w:val="left" w:pos="9923"/>
      </w:tabs>
      <w:ind w:left="53" w:firstLine="709"/>
      <w:jc w:val="both"/>
      <w:outlineLvl w:val="5"/>
    </w:pPr>
    <w:rPr>
      <w:i/>
      <w:iCs/>
      <w:color w:val="000000"/>
      <w:sz w:val="28"/>
      <w:szCs w:val="28"/>
      <w:lang w:val="uk-UA"/>
    </w:rPr>
  </w:style>
  <w:style w:type="paragraph" w:styleId="7">
    <w:name w:val="heading 7"/>
    <w:basedOn w:val="a"/>
    <w:next w:val="a"/>
    <w:link w:val="70"/>
    <w:qFormat/>
    <w:rsid w:val="00C279B5"/>
    <w:pPr>
      <w:keepNext/>
      <w:shd w:val="clear" w:color="auto" w:fill="FFFFFF"/>
      <w:ind w:firstLine="425"/>
      <w:jc w:val="center"/>
      <w:outlineLvl w:val="6"/>
    </w:pPr>
    <w:rPr>
      <w:b/>
      <w:bCs/>
      <w:color w:val="000000"/>
      <w:spacing w:val="-14"/>
      <w:sz w:val="28"/>
      <w:lang w:val="uk-UA"/>
    </w:rPr>
  </w:style>
  <w:style w:type="paragraph" w:styleId="8">
    <w:name w:val="heading 8"/>
    <w:basedOn w:val="a"/>
    <w:next w:val="a"/>
    <w:link w:val="80"/>
    <w:qFormat/>
    <w:rsid w:val="00C279B5"/>
    <w:pPr>
      <w:keepNext/>
      <w:shd w:val="clear" w:color="auto" w:fill="FFFFFF"/>
      <w:ind w:left="2124" w:right="14" w:firstLine="708"/>
      <w:outlineLvl w:val="7"/>
    </w:pPr>
    <w:rPr>
      <w:b/>
      <w:color w:val="000000"/>
      <w:sz w:val="28"/>
      <w:szCs w:val="28"/>
      <w:lang w:val="uk-UA"/>
    </w:rPr>
  </w:style>
  <w:style w:type="paragraph" w:styleId="9">
    <w:name w:val="heading 9"/>
    <w:basedOn w:val="a"/>
    <w:next w:val="a"/>
    <w:link w:val="90"/>
    <w:qFormat/>
    <w:rsid w:val="00C279B5"/>
    <w:pPr>
      <w:keepNext/>
      <w:shd w:val="clear" w:color="auto" w:fill="FFFFFF"/>
      <w:tabs>
        <w:tab w:val="left" w:pos="9923"/>
      </w:tabs>
      <w:ind w:right="14" w:firstLine="709"/>
      <w:jc w:val="both"/>
      <w:outlineLvl w:val="8"/>
    </w:pPr>
    <w:rPr>
      <w:i/>
      <w:iCs/>
      <w:color w:val="000000"/>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79B5"/>
    <w:rPr>
      <w:rFonts w:eastAsia="Times New Roman"/>
      <w:b/>
      <w:bCs/>
      <w:i/>
      <w:iCs/>
      <w:color w:val="000000"/>
      <w:spacing w:val="-9"/>
      <w:sz w:val="24"/>
      <w:szCs w:val="22"/>
      <w:shd w:val="clear" w:color="auto" w:fill="FFFFFF"/>
      <w:lang w:eastAsia="ru-RU"/>
    </w:rPr>
  </w:style>
  <w:style w:type="character" w:customStyle="1" w:styleId="20">
    <w:name w:val="Заголовок 2 Знак"/>
    <w:basedOn w:val="a0"/>
    <w:link w:val="2"/>
    <w:rsid w:val="00C279B5"/>
    <w:rPr>
      <w:rFonts w:ascii="Arial" w:eastAsia="Times New Roman" w:hAnsi="Arial" w:cs="Arial"/>
      <w:b/>
      <w:bCs/>
      <w:i/>
      <w:iCs/>
      <w:sz w:val="28"/>
      <w:szCs w:val="28"/>
      <w:lang w:eastAsia="ru-RU"/>
    </w:rPr>
  </w:style>
  <w:style w:type="character" w:customStyle="1" w:styleId="30">
    <w:name w:val="Заголовок 3 Знак"/>
    <w:basedOn w:val="a0"/>
    <w:link w:val="3"/>
    <w:rsid w:val="00C279B5"/>
    <w:rPr>
      <w:rFonts w:eastAsia="Times New Roman"/>
      <w:b/>
      <w:bCs/>
      <w:i/>
      <w:iCs/>
      <w:color w:val="000000"/>
      <w:spacing w:val="-3"/>
      <w:sz w:val="24"/>
      <w:szCs w:val="19"/>
      <w:shd w:val="clear" w:color="auto" w:fill="FFFFFF"/>
      <w:lang w:eastAsia="ru-RU"/>
    </w:rPr>
  </w:style>
  <w:style w:type="character" w:customStyle="1" w:styleId="40">
    <w:name w:val="Заголовок 4 Знак"/>
    <w:basedOn w:val="a0"/>
    <w:link w:val="4"/>
    <w:rsid w:val="00C279B5"/>
    <w:rPr>
      <w:rFonts w:eastAsia="Times New Roman"/>
      <w:b/>
      <w:bCs/>
      <w:sz w:val="28"/>
      <w:szCs w:val="28"/>
      <w:lang w:eastAsia="ru-RU"/>
    </w:rPr>
  </w:style>
  <w:style w:type="character" w:customStyle="1" w:styleId="50">
    <w:name w:val="Заголовок 5 Знак"/>
    <w:basedOn w:val="a0"/>
    <w:link w:val="5"/>
    <w:rsid w:val="00C279B5"/>
    <w:rPr>
      <w:rFonts w:eastAsia="Times New Roman"/>
      <w:i/>
      <w:iCs/>
      <w:color w:val="000000"/>
      <w:spacing w:val="-6"/>
      <w:sz w:val="28"/>
      <w:szCs w:val="28"/>
      <w:shd w:val="clear" w:color="auto" w:fill="FFFFFF"/>
      <w:lang w:val="uk-UA" w:eastAsia="ru-RU"/>
    </w:rPr>
  </w:style>
  <w:style w:type="character" w:customStyle="1" w:styleId="60">
    <w:name w:val="Заголовок 6 Знак"/>
    <w:basedOn w:val="a0"/>
    <w:link w:val="6"/>
    <w:rsid w:val="00C279B5"/>
    <w:rPr>
      <w:rFonts w:eastAsia="Times New Roman"/>
      <w:i/>
      <w:iCs/>
      <w:color w:val="000000"/>
      <w:sz w:val="28"/>
      <w:szCs w:val="28"/>
      <w:shd w:val="clear" w:color="auto" w:fill="FFFFFF"/>
      <w:lang w:val="uk-UA" w:eastAsia="ru-RU"/>
    </w:rPr>
  </w:style>
  <w:style w:type="character" w:customStyle="1" w:styleId="70">
    <w:name w:val="Заголовок 7 Знак"/>
    <w:basedOn w:val="a0"/>
    <w:link w:val="7"/>
    <w:rsid w:val="00C279B5"/>
    <w:rPr>
      <w:rFonts w:eastAsia="Times New Roman"/>
      <w:b/>
      <w:bCs/>
      <w:color w:val="000000"/>
      <w:spacing w:val="-14"/>
      <w:sz w:val="28"/>
      <w:szCs w:val="24"/>
      <w:shd w:val="clear" w:color="auto" w:fill="FFFFFF"/>
      <w:lang w:val="uk-UA" w:eastAsia="ru-RU"/>
    </w:rPr>
  </w:style>
  <w:style w:type="character" w:customStyle="1" w:styleId="80">
    <w:name w:val="Заголовок 8 Знак"/>
    <w:basedOn w:val="a0"/>
    <w:link w:val="8"/>
    <w:rsid w:val="00C279B5"/>
    <w:rPr>
      <w:rFonts w:eastAsia="Times New Roman"/>
      <w:b/>
      <w:color w:val="000000"/>
      <w:sz w:val="28"/>
      <w:szCs w:val="28"/>
      <w:shd w:val="clear" w:color="auto" w:fill="FFFFFF"/>
      <w:lang w:val="uk-UA" w:eastAsia="ru-RU"/>
    </w:rPr>
  </w:style>
  <w:style w:type="character" w:customStyle="1" w:styleId="90">
    <w:name w:val="Заголовок 9 Знак"/>
    <w:basedOn w:val="a0"/>
    <w:link w:val="9"/>
    <w:rsid w:val="00C279B5"/>
    <w:rPr>
      <w:rFonts w:eastAsia="Times New Roman"/>
      <w:i/>
      <w:iCs/>
      <w:color w:val="000000"/>
      <w:sz w:val="28"/>
      <w:szCs w:val="28"/>
      <w:shd w:val="clear" w:color="auto" w:fill="FFFFFF"/>
      <w:lang w:val="uk-UA" w:eastAsia="ru-RU"/>
    </w:rPr>
  </w:style>
  <w:style w:type="paragraph" w:styleId="21">
    <w:name w:val="Body Text Indent 2"/>
    <w:basedOn w:val="a"/>
    <w:link w:val="22"/>
    <w:semiHidden/>
    <w:rsid w:val="00C279B5"/>
    <w:pPr>
      <w:shd w:val="clear" w:color="auto" w:fill="FFFFFF"/>
      <w:ind w:firstLine="284"/>
      <w:jc w:val="center"/>
    </w:pPr>
    <w:rPr>
      <w:color w:val="000000"/>
      <w:sz w:val="28"/>
      <w:szCs w:val="28"/>
      <w:lang w:val="uk-UA"/>
    </w:rPr>
  </w:style>
  <w:style w:type="character" w:customStyle="1" w:styleId="22">
    <w:name w:val="Основной текст с отступом 2 Знак"/>
    <w:basedOn w:val="a0"/>
    <w:link w:val="21"/>
    <w:semiHidden/>
    <w:rsid w:val="00C279B5"/>
    <w:rPr>
      <w:rFonts w:eastAsia="Times New Roman"/>
      <w:color w:val="000000"/>
      <w:sz w:val="28"/>
      <w:szCs w:val="28"/>
      <w:shd w:val="clear" w:color="auto" w:fill="FFFFFF"/>
      <w:lang w:val="uk-UA" w:eastAsia="ru-RU"/>
    </w:rPr>
  </w:style>
  <w:style w:type="paragraph" w:customStyle="1" w:styleId="FR1">
    <w:name w:val="FR1"/>
    <w:rsid w:val="00C279B5"/>
    <w:pPr>
      <w:ind w:left="320"/>
    </w:pPr>
    <w:rPr>
      <w:rFonts w:ascii="Arial" w:eastAsia="Times New Roman" w:hAnsi="Arial"/>
      <w:b/>
      <w:snapToGrid w:val="0"/>
      <w:sz w:val="44"/>
      <w:szCs w:val="20"/>
      <w:lang w:val="uk-UA" w:eastAsia="ru-RU"/>
    </w:rPr>
  </w:style>
  <w:style w:type="paragraph" w:customStyle="1" w:styleId="Normal">
    <w:name w:val="Normal"/>
    <w:rsid w:val="00C279B5"/>
    <w:pPr>
      <w:spacing w:before="440"/>
      <w:ind w:firstLine="420"/>
      <w:jc w:val="both"/>
    </w:pPr>
    <w:rPr>
      <w:rFonts w:eastAsia="Times New Roman"/>
      <w:snapToGrid w:val="0"/>
      <w:sz w:val="40"/>
      <w:szCs w:val="20"/>
      <w:lang w:val="uk-UA" w:eastAsia="ru-RU"/>
    </w:rPr>
  </w:style>
  <w:style w:type="paragraph" w:customStyle="1" w:styleId="FR2">
    <w:name w:val="FR2"/>
    <w:rsid w:val="00C279B5"/>
    <w:pPr>
      <w:spacing w:before="160"/>
    </w:pPr>
    <w:rPr>
      <w:rFonts w:ascii="Arial" w:eastAsia="Times New Roman" w:hAnsi="Arial"/>
      <w:snapToGrid w:val="0"/>
      <w:sz w:val="36"/>
      <w:szCs w:val="20"/>
      <w:lang w:val="uk-UA" w:eastAsia="ru-RU"/>
    </w:rPr>
  </w:style>
  <w:style w:type="paragraph" w:styleId="31">
    <w:name w:val="Body Text Indent 3"/>
    <w:basedOn w:val="a"/>
    <w:link w:val="32"/>
    <w:semiHidden/>
    <w:rsid w:val="00C279B5"/>
    <w:pPr>
      <w:shd w:val="clear" w:color="auto" w:fill="FFFFFF"/>
      <w:ind w:firstLine="236"/>
      <w:jc w:val="both"/>
    </w:pPr>
    <w:rPr>
      <w:color w:val="000000"/>
      <w:sz w:val="28"/>
      <w:szCs w:val="28"/>
      <w:lang w:val="uk-UA"/>
    </w:rPr>
  </w:style>
  <w:style w:type="character" w:customStyle="1" w:styleId="32">
    <w:name w:val="Основной текст с отступом 3 Знак"/>
    <w:basedOn w:val="a0"/>
    <w:link w:val="31"/>
    <w:semiHidden/>
    <w:rsid w:val="00C279B5"/>
    <w:rPr>
      <w:rFonts w:eastAsia="Times New Roman"/>
      <w:color w:val="000000"/>
      <w:sz w:val="28"/>
      <w:szCs w:val="28"/>
      <w:shd w:val="clear" w:color="auto" w:fill="FFFFFF"/>
      <w:lang w:val="uk-UA" w:eastAsia="ru-RU"/>
    </w:rPr>
  </w:style>
  <w:style w:type="paragraph" w:styleId="a3">
    <w:name w:val="Title"/>
    <w:basedOn w:val="a"/>
    <w:link w:val="a4"/>
    <w:qFormat/>
    <w:rsid w:val="00C279B5"/>
    <w:pPr>
      <w:widowControl w:val="0"/>
      <w:shd w:val="clear" w:color="auto" w:fill="FFFFFF"/>
      <w:autoSpaceDE w:val="0"/>
      <w:autoSpaceDN w:val="0"/>
      <w:adjustRightInd w:val="0"/>
      <w:spacing w:line="322" w:lineRule="exact"/>
      <w:ind w:left="43" w:firstLine="383"/>
      <w:jc w:val="center"/>
    </w:pPr>
    <w:rPr>
      <w:b/>
      <w:color w:val="000000"/>
      <w:spacing w:val="-10"/>
      <w:sz w:val="30"/>
      <w:szCs w:val="20"/>
      <w:lang w:val="uk-UA"/>
    </w:rPr>
  </w:style>
  <w:style w:type="character" w:customStyle="1" w:styleId="a4">
    <w:name w:val="Название Знак"/>
    <w:basedOn w:val="a0"/>
    <w:link w:val="a3"/>
    <w:rsid w:val="00C279B5"/>
    <w:rPr>
      <w:rFonts w:eastAsia="Times New Roman"/>
      <w:b/>
      <w:color w:val="000000"/>
      <w:spacing w:val="-10"/>
      <w:sz w:val="30"/>
      <w:szCs w:val="20"/>
      <w:shd w:val="clear" w:color="auto" w:fill="FFFFFF"/>
      <w:lang w:val="uk-UA" w:eastAsia="ru-RU"/>
    </w:rPr>
  </w:style>
  <w:style w:type="paragraph" w:styleId="a5">
    <w:name w:val="Body Text"/>
    <w:basedOn w:val="a"/>
    <w:link w:val="a6"/>
    <w:semiHidden/>
    <w:rsid w:val="00C279B5"/>
    <w:pPr>
      <w:spacing w:after="120"/>
    </w:pPr>
  </w:style>
  <w:style w:type="character" w:customStyle="1" w:styleId="a6">
    <w:name w:val="Основной текст Знак"/>
    <w:basedOn w:val="a0"/>
    <w:link w:val="a5"/>
    <w:semiHidden/>
    <w:rsid w:val="00C279B5"/>
    <w:rPr>
      <w:rFonts w:eastAsia="Times New Roman"/>
      <w:sz w:val="24"/>
      <w:szCs w:val="24"/>
      <w:lang w:eastAsia="ru-RU"/>
    </w:rPr>
  </w:style>
  <w:style w:type="paragraph" w:styleId="23">
    <w:name w:val="Body Text 2"/>
    <w:basedOn w:val="a"/>
    <w:link w:val="24"/>
    <w:semiHidden/>
    <w:rsid w:val="00C279B5"/>
    <w:pPr>
      <w:shd w:val="clear" w:color="auto" w:fill="FFFFFF"/>
      <w:autoSpaceDE w:val="0"/>
      <w:autoSpaceDN w:val="0"/>
      <w:adjustRightInd w:val="0"/>
      <w:spacing w:line="360" w:lineRule="auto"/>
    </w:pPr>
    <w:rPr>
      <w:color w:val="000000"/>
      <w:sz w:val="28"/>
      <w:szCs w:val="22"/>
      <w:lang w:val="uk-UA"/>
    </w:rPr>
  </w:style>
  <w:style w:type="character" w:customStyle="1" w:styleId="24">
    <w:name w:val="Основной текст 2 Знак"/>
    <w:basedOn w:val="a0"/>
    <w:link w:val="23"/>
    <w:semiHidden/>
    <w:rsid w:val="00C279B5"/>
    <w:rPr>
      <w:rFonts w:eastAsia="Times New Roman"/>
      <w:color w:val="000000"/>
      <w:sz w:val="28"/>
      <w:szCs w:val="22"/>
      <w:shd w:val="clear" w:color="auto" w:fill="FFFFFF"/>
      <w:lang w:val="uk-UA" w:eastAsia="ru-RU"/>
    </w:rPr>
  </w:style>
  <w:style w:type="paragraph" w:styleId="a7">
    <w:name w:val="header"/>
    <w:basedOn w:val="a"/>
    <w:link w:val="a8"/>
    <w:semiHidden/>
    <w:rsid w:val="00C279B5"/>
    <w:pPr>
      <w:tabs>
        <w:tab w:val="center" w:pos="4677"/>
        <w:tab w:val="right" w:pos="9355"/>
      </w:tabs>
    </w:pPr>
  </w:style>
  <w:style w:type="character" w:customStyle="1" w:styleId="a8">
    <w:name w:val="Верхний колонтитул Знак"/>
    <w:basedOn w:val="a0"/>
    <w:link w:val="a7"/>
    <w:semiHidden/>
    <w:rsid w:val="00C279B5"/>
    <w:rPr>
      <w:rFonts w:eastAsia="Times New Roman"/>
      <w:sz w:val="24"/>
      <w:szCs w:val="24"/>
      <w:lang w:eastAsia="ru-RU"/>
    </w:rPr>
  </w:style>
  <w:style w:type="paragraph" w:styleId="a9">
    <w:name w:val="Body Text Indent"/>
    <w:basedOn w:val="a"/>
    <w:link w:val="aa"/>
    <w:semiHidden/>
    <w:rsid w:val="00C279B5"/>
    <w:pPr>
      <w:shd w:val="clear" w:color="auto" w:fill="FFFFFF"/>
      <w:tabs>
        <w:tab w:val="left" w:pos="9923"/>
      </w:tabs>
      <w:spacing w:before="120"/>
      <w:ind w:left="173" w:firstLine="709"/>
    </w:pPr>
    <w:rPr>
      <w:i/>
      <w:color w:val="000000"/>
      <w:sz w:val="28"/>
      <w:szCs w:val="28"/>
      <w:lang w:val="uk-UA"/>
    </w:rPr>
  </w:style>
  <w:style w:type="character" w:customStyle="1" w:styleId="aa">
    <w:name w:val="Основной текст с отступом Знак"/>
    <w:basedOn w:val="a0"/>
    <w:link w:val="a9"/>
    <w:semiHidden/>
    <w:rsid w:val="00C279B5"/>
    <w:rPr>
      <w:rFonts w:eastAsia="Times New Roman"/>
      <w:i/>
      <w:color w:val="000000"/>
      <w:sz w:val="28"/>
      <w:szCs w:val="28"/>
      <w:shd w:val="clear" w:color="auto" w:fill="FFFFFF"/>
      <w:lang w:val="uk-UA" w:eastAsia="ru-RU"/>
    </w:rPr>
  </w:style>
  <w:style w:type="paragraph" w:styleId="ab">
    <w:name w:val="caption"/>
    <w:basedOn w:val="a"/>
    <w:next w:val="a"/>
    <w:qFormat/>
    <w:rsid w:val="00C279B5"/>
    <w:pPr>
      <w:shd w:val="clear" w:color="auto" w:fill="FFFFFF"/>
      <w:tabs>
        <w:tab w:val="left" w:pos="9923"/>
      </w:tabs>
      <w:spacing w:before="120"/>
      <w:ind w:left="173" w:firstLine="709"/>
    </w:pPr>
    <w:rPr>
      <w:i/>
      <w:color w:val="000000"/>
      <w:sz w:val="28"/>
      <w:szCs w:val="28"/>
      <w:lang w:val="uk-UA"/>
    </w:rPr>
  </w:style>
  <w:style w:type="paragraph" w:styleId="ac">
    <w:name w:val="footer"/>
    <w:basedOn w:val="a"/>
    <w:link w:val="ad"/>
    <w:semiHidden/>
    <w:rsid w:val="00C279B5"/>
    <w:pPr>
      <w:tabs>
        <w:tab w:val="center" w:pos="4677"/>
        <w:tab w:val="right" w:pos="9355"/>
      </w:tabs>
    </w:pPr>
  </w:style>
  <w:style w:type="character" w:customStyle="1" w:styleId="ad">
    <w:name w:val="Нижний колонтитул Знак"/>
    <w:basedOn w:val="a0"/>
    <w:link w:val="ac"/>
    <w:semiHidden/>
    <w:rsid w:val="00C279B5"/>
    <w:rPr>
      <w:rFonts w:eastAsia="Times New Roman"/>
      <w:sz w:val="24"/>
      <w:szCs w:val="24"/>
      <w:lang w:eastAsia="ru-RU"/>
    </w:rPr>
  </w:style>
  <w:style w:type="character" w:styleId="ae">
    <w:name w:val="page number"/>
    <w:basedOn w:val="a0"/>
    <w:semiHidden/>
    <w:rsid w:val="00C27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91.png"/><Relationship Id="rId21" Type="http://schemas.openxmlformats.org/officeDocument/2006/relationships/image" Target="media/image12.wmf"/><Relationship Id="rId42" Type="http://schemas.openxmlformats.org/officeDocument/2006/relationships/image" Target="media/image26.wmf"/><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3.wmf"/><Relationship Id="rId89" Type="http://schemas.openxmlformats.org/officeDocument/2006/relationships/oleObject" Target="embeddings/oleObject18.bin"/><Relationship Id="rId112" Type="http://schemas.openxmlformats.org/officeDocument/2006/relationships/image" Target="media/image87.png"/><Relationship Id="rId133" Type="http://schemas.openxmlformats.org/officeDocument/2006/relationships/image" Target="media/image106.png"/><Relationship Id="rId138" Type="http://schemas.openxmlformats.org/officeDocument/2006/relationships/image" Target="media/image110.png"/><Relationship Id="rId16" Type="http://schemas.openxmlformats.org/officeDocument/2006/relationships/oleObject" Target="embeddings/oleObject2.bin"/><Relationship Id="rId107" Type="http://schemas.openxmlformats.org/officeDocument/2006/relationships/image" Target="media/image82.png"/><Relationship Id="rId11" Type="http://schemas.openxmlformats.org/officeDocument/2006/relationships/image" Target="media/image5.png"/><Relationship Id="rId32" Type="http://schemas.openxmlformats.org/officeDocument/2006/relationships/image" Target="media/image19.wmf"/><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oleObject" Target="embeddings/oleObject13.bin"/><Relationship Id="rId79" Type="http://schemas.openxmlformats.org/officeDocument/2006/relationships/image" Target="media/image60.png"/><Relationship Id="rId102" Type="http://schemas.openxmlformats.org/officeDocument/2006/relationships/image" Target="media/image77.png"/><Relationship Id="rId123" Type="http://schemas.openxmlformats.org/officeDocument/2006/relationships/image" Target="media/image96.png"/><Relationship Id="rId128" Type="http://schemas.openxmlformats.org/officeDocument/2006/relationships/image" Target="media/image101.png"/><Relationship Id="rId5" Type="http://schemas.openxmlformats.org/officeDocument/2006/relationships/footer" Target="footer1.xml"/><Relationship Id="rId90" Type="http://schemas.openxmlformats.org/officeDocument/2006/relationships/image" Target="media/image66.wmf"/><Relationship Id="rId95" Type="http://schemas.openxmlformats.org/officeDocument/2006/relationships/image" Target="media/image70.png"/><Relationship Id="rId22" Type="http://schemas.openxmlformats.org/officeDocument/2006/relationships/oleObject" Target="embeddings/oleObject4.bin"/><Relationship Id="rId27" Type="http://schemas.openxmlformats.org/officeDocument/2006/relationships/oleObject" Target="embeddings/oleObject6.bin"/><Relationship Id="rId43" Type="http://schemas.openxmlformats.org/officeDocument/2006/relationships/oleObject" Target="embeddings/oleObject11.bin"/><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88.png"/><Relationship Id="rId118" Type="http://schemas.openxmlformats.org/officeDocument/2006/relationships/image" Target="media/image92.wmf"/><Relationship Id="rId134" Type="http://schemas.openxmlformats.org/officeDocument/2006/relationships/image" Target="media/image107.wmf"/><Relationship Id="rId13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oleObject" Target="embeddings/oleObject12.bin"/><Relationship Id="rId80" Type="http://schemas.openxmlformats.org/officeDocument/2006/relationships/image" Target="media/image61.wmf"/><Relationship Id="rId85" Type="http://schemas.openxmlformats.org/officeDocument/2006/relationships/oleObject" Target="embeddings/oleObject16.bin"/><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78.png"/><Relationship Id="rId108" Type="http://schemas.openxmlformats.org/officeDocument/2006/relationships/image" Target="media/image83.png"/><Relationship Id="rId116" Type="http://schemas.openxmlformats.org/officeDocument/2006/relationships/image" Target="media/image90.png"/><Relationship Id="rId124" Type="http://schemas.openxmlformats.org/officeDocument/2006/relationships/image" Target="media/image97.png"/><Relationship Id="rId129" Type="http://schemas.openxmlformats.org/officeDocument/2006/relationships/image" Target="media/image102.png"/><Relationship Id="rId137" Type="http://schemas.openxmlformats.org/officeDocument/2006/relationships/image" Target="media/image109.png"/><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6.png"/><Relationship Id="rId83" Type="http://schemas.openxmlformats.org/officeDocument/2006/relationships/oleObject" Target="embeddings/oleObject15.bin"/><Relationship Id="rId88" Type="http://schemas.openxmlformats.org/officeDocument/2006/relationships/image" Target="media/image65.wmf"/><Relationship Id="rId91" Type="http://schemas.openxmlformats.org/officeDocument/2006/relationships/oleObject" Target="embeddings/oleObject19.bin"/><Relationship Id="rId96" Type="http://schemas.openxmlformats.org/officeDocument/2006/relationships/image" Target="media/image71.png"/><Relationship Id="rId111" Type="http://schemas.openxmlformats.org/officeDocument/2006/relationships/image" Target="media/image86.png"/><Relationship Id="rId132" Type="http://schemas.openxmlformats.org/officeDocument/2006/relationships/image" Target="media/image105.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2.xml"/><Relationship Id="rId15" Type="http://schemas.openxmlformats.org/officeDocument/2006/relationships/image" Target="media/image8.wmf"/><Relationship Id="rId23" Type="http://schemas.openxmlformats.org/officeDocument/2006/relationships/image" Target="media/image13.png"/><Relationship Id="rId28" Type="http://schemas.openxmlformats.org/officeDocument/2006/relationships/image" Target="media/image16.wmf"/><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1.png"/><Relationship Id="rId114" Type="http://schemas.openxmlformats.org/officeDocument/2006/relationships/image" Target="media/image89.wmf"/><Relationship Id="rId119" Type="http://schemas.openxmlformats.org/officeDocument/2006/relationships/oleObject" Target="embeddings/oleObject21.bin"/><Relationship Id="rId127"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5.wmf"/><Relationship Id="rId78" Type="http://schemas.openxmlformats.org/officeDocument/2006/relationships/image" Target="media/image59.png"/><Relationship Id="rId81" Type="http://schemas.openxmlformats.org/officeDocument/2006/relationships/oleObject" Target="embeddings/oleObject14.bin"/><Relationship Id="rId86" Type="http://schemas.openxmlformats.org/officeDocument/2006/relationships/image" Target="media/image64.wmf"/><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5.png"/><Relationship Id="rId130" Type="http://schemas.openxmlformats.org/officeDocument/2006/relationships/image" Target="media/image103.png"/><Relationship Id="rId135" Type="http://schemas.openxmlformats.org/officeDocument/2006/relationships/oleObject" Target="embeddings/_________Microsoft_Word_97_20031.doc"/><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image" Target="media/image10.wmf"/><Relationship Id="rId39" Type="http://schemas.openxmlformats.org/officeDocument/2006/relationships/image" Target="media/image24.wmf"/><Relationship Id="rId109" Type="http://schemas.openxmlformats.org/officeDocument/2006/relationships/image" Target="media/image84.png"/><Relationship Id="rId34" Type="http://schemas.openxmlformats.org/officeDocument/2006/relationships/image" Target="media/image20.wmf"/><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3.png"/><Relationship Id="rId125"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54.wmf"/><Relationship Id="rId92"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4.wmf"/><Relationship Id="rId40" Type="http://schemas.openxmlformats.org/officeDocument/2006/relationships/oleObject" Target="embeddings/oleObject10.bin"/><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oleObject" Target="embeddings/oleObject17.bin"/><Relationship Id="rId110" Type="http://schemas.openxmlformats.org/officeDocument/2006/relationships/image" Target="media/image85.png"/><Relationship Id="rId115" Type="http://schemas.openxmlformats.org/officeDocument/2006/relationships/oleObject" Target="embeddings/oleObject20.bin"/><Relationship Id="rId131" Type="http://schemas.openxmlformats.org/officeDocument/2006/relationships/image" Target="media/image104.png"/><Relationship Id="rId136" Type="http://schemas.openxmlformats.org/officeDocument/2006/relationships/image" Target="media/image108.png"/><Relationship Id="rId61" Type="http://schemas.openxmlformats.org/officeDocument/2006/relationships/image" Target="media/image44.png"/><Relationship Id="rId82" Type="http://schemas.openxmlformats.org/officeDocument/2006/relationships/image" Target="media/image62.wmf"/><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oleObject" Target="embeddings/oleObject9.bin"/><Relationship Id="rId56" Type="http://schemas.openxmlformats.org/officeDocument/2006/relationships/image" Target="media/image39.png"/><Relationship Id="rId77" Type="http://schemas.openxmlformats.org/officeDocument/2006/relationships/image" Target="media/image58.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9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21887</Words>
  <Characters>124760</Characters>
  <Application>Microsoft Office Word</Application>
  <DocSecurity>0</DocSecurity>
  <Lines>1039</Lines>
  <Paragraphs>292</Paragraphs>
  <ScaleCrop>false</ScaleCrop>
  <Company>SPecialiST RePack</Company>
  <LinksUpToDate>false</LinksUpToDate>
  <CharactersWithSpaces>146355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BIBLIOS</dc:creator>
  <cp:keywords/>
  <dc:description/>
  <cp:lastModifiedBy>BIBLIOS</cp:lastModifiedBy>
  <cp:revision>2</cp:revision>
  <dcterms:created xsi:type="dcterms:W3CDTF">2025-06-02T11:32:00Z</dcterms:created>
  <dcterms:modified xsi:type="dcterms:W3CDTF">2025-06-02T11:32:00Z</dcterms:modified>
</cp:coreProperties>
</file>